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597F4" w14:textId="5534D1E7" w:rsidR="00120309" w:rsidRDefault="002A4F34">
      <w:pPr>
        <w:spacing w:after="0" w:line="240" w:lineRule="auto"/>
        <w:jc w:val="center"/>
        <w:rPr>
          <w:rFonts w:cs="Times New Roman"/>
          <w:b/>
          <w:u w:val="single"/>
        </w:rPr>
      </w:pPr>
      <w:r>
        <w:rPr>
          <w:rFonts w:cs="Times New Roman"/>
          <w:b/>
          <w:u w:val="single"/>
        </w:rPr>
        <w:t>R</w:t>
      </w:r>
      <w:r w:rsidR="00143E47">
        <w:rPr>
          <w:rFonts w:cs="Times New Roman"/>
          <w:b/>
          <w:u w:val="single"/>
        </w:rPr>
        <w:t>ozkład materiału</w:t>
      </w:r>
      <w:r>
        <w:rPr>
          <w:rFonts w:cs="Times New Roman"/>
          <w:b/>
          <w:u w:val="single"/>
        </w:rPr>
        <w:t xml:space="preserve"> z planem wynikowym</w:t>
      </w:r>
      <w:r w:rsidR="00143E47">
        <w:rPr>
          <w:rFonts w:cs="Times New Roman"/>
          <w:b/>
          <w:u w:val="single"/>
        </w:rPr>
        <w:t xml:space="preserve"> dla branżowej szkoły II stopnia dla absolwentów ośmioletniej szkoły podstawowej</w:t>
      </w:r>
    </w:p>
    <w:p w14:paraId="37942EBC" w14:textId="77777777" w:rsidR="002A4F34" w:rsidRDefault="002A4F34">
      <w:pPr>
        <w:spacing w:after="0" w:line="240" w:lineRule="auto"/>
        <w:jc w:val="center"/>
        <w:rPr>
          <w:rFonts w:cs="Times New Roman"/>
          <w:b/>
          <w:u w:val="single"/>
        </w:rPr>
      </w:pPr>
    </w:p>
    <w:p w14:paraId="38833393" w14:textId="4AD1C0A2" w:rsidR="00120309" w:rsidRDefault="00143E47">
      <w:pPr>
        <w:spacing w:after="0" w:line="240" w:lineRule="auto"/>
        <w:jc w:val="center"/>
        <w:rPr>
          <w:rFonts w:cs="Times New Roman"/>
          <w:b/>
        </w:rPr>
      </w:pPr>
      <w:r>
        <w:rPr>
          <w:rFonts w:cs="Times New Roman"/>
          <w:b/>
        </w:rPr>
        <w:t>Propozycja realizacji podstawy programowej z języka polskiego w drugim roku nauki w branżowej szkole II stopnia, przygotowującej do matury</w:t>
      </w:r>
    </w:p>
    <w:p w14:paraId="6BD7D4A0" w14:textId="77777777" w:rsidR="002A4F34" w:rsidRDefault="002A4F34">
      <w:pPr>
        <w:spacing w:after="0" w:line="240" w:lineRule="auto"/>
        <w:jc w:val="center"/>
        <w:rPr>
          <w:rFonts w:cs="Times New Roman"/>
          <w:b/>
        </w:rPr>
      </w:pPr>
    </w:p>
    <w:p w14:paraId="1C5E5BC5" w14:textId="5BA5C43E" w:rsidR="00120309" w:rsidRDefault="00143E47">
      <w:pPr>
        <w:spacing w:after="0" w:line="240" w:lineRule="auto"/>
        <w:jc w:val="both"/>
        <w:rPr>
          <w:rFonts w:cs="Times New Roman"/>
        </w:rPr>
      </w:pPr>
      <w:r>
        <w:rPr>
          <w:rFonts w:cs="Times New Roman"/>
          <w:bCs/>
        </w:rPr>
        <w:t xml:space="preserve">Zgodnie z ramowym planem nauczania na rok szkolny przypada ok. 180 godzin lekcyjnych języka polskiego. Prezentowany rozkład materiału jest autorską propozycją dla klasy 2. Łącznie obejmuje 158 godzin lekcyjnych. Pozostałe godziny lekcyjne nauczyciel powinien przeznaczyć na powtórzenie i utrwalenie zasad ortografii i interpunkcji, omówienie dodatkowych tekstów i zagadnień z literatury powszechnej, w tym także zaproponowanych przez uczniów, na przeprowadzenie sprawdzianów ze znajomości lektur i pisemne prace klasowe oraz realizację projektów uczniowskich. Nauczyciel nie jest zobligowany do omówienia wszystkich tematów dotyczących tekstów nieobowiązkowych. Warto również zaproponować uczniom wspólną wizytę w kinie, teatrze, muzeum czy w galerii sztuki. </w:t>
      </w:r>
    </w:p>
    <w:p w14:paraId="6AF349C3" w14:textId="77777777" w:rsidR="00120309" w:rsidRDefault="00143E47">
      <w:pPr>
        <w:spacing w:after="0" w:line="240" w:lineRule="auto"/>
        <w:rPr>
          <w:rFonts w:cs="Times New Roman"/>
        </w:rPr>
      </w:pPr>
      <w:r>
        <w:rPr>
          <w:rFonts w:cs="Times New Roman"/>
          <w:bCs/>
        </w:rPr>
        <w:t xml:space="preserve">Lektury obowiązkowe wymienione w podstawie programowej zostały w rozkładzie ułożone w porządku chronologicznym.  </w:t>
      </w:r>
    </w:p>
    <w:p w14:paraId="1261BCB2" w14:textId="77777777" w:rsidR="00120309" w:rsidRDefault="00143E47">
      <w:pPr>
        <w:spacing w:after="0" w:line="240" w:lineRule="auto"/>
        <w:jc w:val="both"/>
        <w:rPr>
          <w:rFonts w:cs="Times New Roman"/>
          <w:bCs/>
        </w:rPr>
      </w:pPr>
      <w:r>
        <w:rPr>
          <w:rFonts w:cs="Times New Roman"/>
          <w:bCs/>
        </w:rPr>
        <w:t>Zastosowane oznaczenia:</w:t>
      </w:r>
    </w:p>
    <w:p w14:paraId="4A90C012" w14:textId="01665BAA" w:rsidR="00120309" w:rsidRDefault="00143E47">
      <w:pPr>
        <w:spacing w:after="0" w:line="240" w:lineRule="auto"/>
        <w:jc w:val="both"/>
        <w:rPr>
          <w:rFonts w:cs="Times New Roman"/>
          <w:b/>
          <w:bCs/>
          <w:color w:val="2A6099"/>
        </w:rPr>
      </w:pPr>
      <w:r>
        <w:rPr>
          <w:rFonts w:cs="Times New Roman"/>
          <w:b/>
          <w:bCs/>
          <w:color w:val="2A6099"/>
        </w:rPr>
        <w:t>Kolorem niebieskim zaznaczono lekcje poświęcone omówieniu epok literackich, tekstów utworów kluczowych.</w:t>
      </w:r>
    </w:p>
    <w:p w14:paraId="2E25505A" w14:textId="77777777" w:rsidR="00120309" w:rsidRDefault="00143E47">
      <w:pPr>
        <w:spacing w:after="0" w:line="240" w:lineRule="auto"/>
        <w:jc w:val="both"/>
        <w:rPr>
          <w:rFonts w:cs="Times New Roman"/>
          <w:b/>
          <w:bCs/>
          <w:color w:val="158466"/>
        </w:rPr>
      </w:pPr>
      <w:r>
        <w:rPr>
          <w:rFonts w:cs="Times New Roman"/>
          <w:b/>
          <w:bCs/>
          <w:color w:val="158466"/>
        </w:rPr>
        <w:t>Kolorem zielonym zaznaczono lekcje poświęcone nauce o języku.</w:t>
      </w:r>
    </w:p>
    <w:p w14:paraId="6888500E" w14:textId="4ED733C4" w:rsidR="00120309" w:rsidRDefault="00143E47">
      <w:pPr>
        <w:spacing w:after="0" w:line="240" w:lineRule="auto"/>
        <w:jc w:val="both"/>
        <w:rPr>
          <w:rFonts w:cs="Times New Roman"/>
          <w:b/>
          <w:bCs/>
          <w:color w:val="FF8000"/>
        </w:rPr>
      </w:pPr>
      <w:r>
        <w:rPr>
          <w:rFonts w:cs="Times New Roman"/>
          <w:b/>
          <w:bCs/>
          <w:color w:val="FF8000"/>
        </w:rPr>
        <w:t xml:space="preserve">Kolorem pomarańczowym zaznaczono lekcje </w:t>
      </w:r>
      <w:r w:rsidR="002A4F34">
        <w:rPr>
          <w:rFonts w:cs="Times New Roman"/>
          <w:b/>
          <w:bCs/>
          <w:color w:val="FF8000"/>
        </w:rPr>
        <w:t>dotyczące tworzenia</w:t>
      </w:r>
      <w:r>
        <w:rPr>
          <w:rFonts w:cs="Times New Roman"/>
          <w:b/>
          <w:bCs/>
          <w:color w:val="FF8000"/>
        </w:rPr>
        <w:t xml:space="preserve"> wypowiedzi, w tym wypowiedzi z elementami retoryki.</w:t>
      </w:r>
    </w:p>
    <w:p w14:paraId="50740E3D" w14:textId="77777777" w:rsidR="00120309" w:rsidRDefault="00143E47">
      <w:pPr>
        <w:spacing w:after="0" w:line="240" w:lineRule="auto"/>
        <w:jc w:val="right"/>
        <w:rPr>
          <w:rFonts w:cs="Times New Roman"/>
          <w:b/>
        </w:rPr>
      </w:pPr>
      <w:r>
        <w:rPr>
          <w:rFonts w:cs="Times New Roman"/>
        </w:rPr>
        <w:t xml:space="preserve">                  </w:t>
      </w:r>
      <w:r>
        <w:rPr>
          <w:rFonts w:cs="Times New Roman"/>
        </w:rPr>
        <w:tab/>
      </w:r>
      <w:r>
        <w:rPr>
          <w:rFonts w:cs="Times New Roman"/>
          <w:b/>
        </w:rPr>
        <w:t>Autorka: Anna Klimowicz</w:t>
      </w:r>
    </w:p>
    <w:p w14:paraId="0F531C3F" w14:textId="77777777" w:rsidR="00120309" w:rsidRDefault="00120309">
      <w:pPr>
        <w:spacing w:after="0" w:line="240" w:lineRule="auto"/>
        <w:jc w:val="right"/>
        <w:rPr>
          <w:rFonts w:cs="Times New Roman"/>
        </w:rPr>
      </w:pPr>
    </w:p>
    <w:tbl>
      <w:tblPr>
        <w:tblW w:w="15451" w:type="dxa"/>
        <w:tblInd w:w="-5" w:type="dxa"/>
        <w:tblLayout w:type="fixed"/>
        <w:tblLook w:val="04A0" w:firstRow="1" w:lastRow="0" w:firstColumn="1" w:lastColumn="0" w:noHBand="0" w:noVBand="1"/>
      </w:tblPr>
      <w:tblGrid>
        <w:gridCol w:w="988"/>
        <w:gridCol w:w="2115"/>
        <w:gridCol w:w="2426"/>
        <w:gridCol w:w="2410"/>
        <w:gridCol w:w="2693"/>
        <w:gridCol w:w="1984"/>
        <w:gridCol w:w="2835"/>
      </w:tblGrid>
      <w:tr w:rsidR="00120309" w14:paraId="72AC6662" w14:textId="77777777" w:rsidTr="0069465E">
        <w:tc>
          <w:tcPr>
            <w:tcW w:w="988" w:type="dxa"/>
            <w:tcBorders>
              <w:top w:val="single" w:sz="4" w:space="0" w:color="000000"/>
              <w:left w:val="single" w:sz="4" w:space="0" w:color="000000"/>
              <w:bottom w:val="single" w:sz="4" w:space="0" w:color="000000"/>
              <w:right w:val="single" w:sz="4" w:space="0" w:color="000000"/>
            </w:tcBorders>
            <w:shd w:val="clear" w:color="auto" w:fill="BFBFBF"/>
          </w:tcPr>
          <w:p w14:paraId="026F4773" w14:textId="77777777" w:rsidR="00120309" w:rsidRDefault="00120309">
            <w:pPr>
              <w:widowControl w:val="0"/>
              <w:spacing w:after="0" w:line="240" w:lineRule="auto"/>
              <w:jc w:val="center"/>
              <w:rPr>
                <w:rFonts w:cs="Times New Roman"/>
                <w:b/>
                <w:bCs/>
              </w:rPr>
            </w:pPr>
          </w:p>
          <w:p w14:paraId="0214C0DA" w14:textId="77777777" w:rsidR="00120309" w:rsidRDefault="00143E47">
            <w:pPr>
              <w:widowControl w:val="0"/>
              <w:spacing w:after="0" w:line="240" w:lineRule="auto"/>
              <w:jc w:val="center"/>
              <w:rPr>
                <w:rFonts w:cs="Times New Roman"/>
              </w:rPr>
            </w:pPr>
            <w:r>
              <w:rPr>
                <w:rFonts w:cs="Times New Roman"/>
                <w:b/>
                <w:bCs/>
              </w:rPr>
              <w:t>Numer lekcji</w:t>
            </w:r>
          </w:p>
          <w:p w14:paraId="713715E7" w14:textId="77777777" w:rsidR="00120309" w:rsidRDefault="00120309">
            <w:pPr>
              <w:widowControl w:val="0"/>
              <w:spacing w:after="0" w:line="240" w:lineRule="auto"/>
              <w:jc w:val="center"/>
              <w:rPr>
                <w:rFonts w:cs="Times New Roman"/>
                <w:bCs/>
              </w:rPr>
            </w:pPr>
          </w:p>
        </w:tc>
        <w:tc>
          <w:tcPr>
            <w:tcW w:w="2115" w:type="dxa"/>
            <w:tcBorders>
              <w:top w:val="single" w:sz="4" w:space="0" w:color="000000"/>
              <w:left w:val="single" w:sz="4" w:space="0" w:color="000000"/>
              <w:bottom w:val="single" w:sz="4" w:space="0" w:color="000000"/>
            </w:tcBorders>
            <w:shd w:val="clear" w:color="auto" w:fill="BFBFBF"/>
          </w:tcPr>
          <w:p w14:paraId="69504449" w14:textId="77777777" w:rsidR="00120309" w:rsidRDefault="00120309">
            <w:pPr>
              <w:widowControl w:val="0"/>
              <w:spacing w:after="0" w:line="240" w:lineRule="auto"/>
              <w:jc w:val="center"/>
              <w:rPr>
                <w:rFonts w:cs="Times New Roman"/>
                <w:b/>
                <w:bCs/>
              </w:rPr>
            </w:pPr>
          </w:p>
          <w:p w14:paraId="47588327" w14:textId="77777777" w:rsidR="00120309" w:rsidRDefault="00143E47">
            <w:pPr>
              <w:widowControl w:val="0"/>
              <w:spacing w:after="0" w:line="240" w:lineRule="auto"/>
              <w:jc w:val="center"/>
              <w:rPr>
                <w:rFonts w:cs="Times New Roman"/>
              </w:rPr>
            </w:pPr>
            <w:r>
              <w:rPr>
                <w:rFonts w:cs="Times New Roman"/>
                <w:b/>
                <w:bCs/>
              </w:rPr>
              <w:t>Temat</w:t>
            </w:r>
          </w:p>
          <w:p w14:paraId="29AC58D2" w14:textId="77777777" w:rsidR="00120309" w:rsidRDefault="00143E47">
            <w:pPr>
              <w:widowControl w:val="0"/>
              <w:spacing w:after="0" w:line="240" w:lineRule="auto"/>
              <w:jc w:val="center"/>
              <w:rPr>
                <w:rFonts w:cs="Times New Roman"/>
              </w:rPr>
            </w:pPr>
            <w:r>
              <w:rPr>
                <w:rFonts w:cs="Times New Roman"/>
                <w:b/>
                <w:bCs/>
              </w:rPr>
              <w:t>lekcji</w:t>
            </w:r>
          </w:p>
          <w:p w14:paraId="53D8281C" w14:textId="77777777" w:rsidR="00120309" w:rsidRDefault="00120309">
            <w:pPr>
              <w:widowControl w:val="0"/>
              <w:spacing w:after="0" w:line="240" w:lineRule="auto"/>
              <w:jc w:val="center"/>
              <w:rPr>
                <w:rFonts w:cs="Times New Roman"/>
                <w:bCs/>
              </w:rPr>
            </w:pPr>
          </w:p>
        </w:tc>
        <w:tc>
          <w:tcPr>
            <w:tcW w:w="2426" w:type="dxa"/>
            <w:tcBorders>
              <w:top w:val="single" w:sz="4" w:space="0" w:color="000000"/>
              <w:left w:val="single" w:sz="4" w:space="0" w:color="000000"/>
              <w:bottom w:val="single" w:sz="4" w:space="0" w:color="000000"/>
              <w:right w:val="single" w:sz="4" w:space="0" w:color="000000"/>
            </w:tcBorders>
            <w:shd w:val="clear" w:color="auto" w:fill="BFBFBF"/>
          </w:tcPr>
          <w:p w14:paraId="2687A060" w14:textId="77777777" w:rsidR="00120309" w:rsidRDefault="00120309">
            <w:pPr>
              <w:widowControl w:val="0"/>
              <w:spacing w:after="0" w:line="240" w:lineRule="auto"/>
              <w:jc w:val="center"/>
              <w:rPr>
                <w:rFonts w:cs="Times New Roman"/>
                <w:b/>
                <w:bCs/>
              </w:rPr>
            </w:pPr>
          </w:p>
          <w:p w14:paraId="3C20536C" w14:textId="77777777" w:rsidR="00120309" w:rsidRDefault="00143E47">
            <w:pPr>
              <w:widowControl w:val="0"/>
              <w:spacing w:after="0" w:line="240" w:lineRule="auto"/>
              <w:jc w:val="center"/>
              <w:rPr>
                <w:rFonts w:cs="Times New Roman"/>
              </w:rPr>
            </w:pPr>
            <w:r>
              <w:rPr>
                <w:rFonts w:cs="Times New Roman"/>
                <w:b/>
                <w:bCs/>
              </w:rPr>
              <w:t>Lektury obowiązkowe z listy zamieszczonej w podstawie programowej dla branżowej szkoły II stopnia dla uczniów będących absolwentami ośmioletniej szkoły podstawowej</w:t>
            </w:r>
          </w:p>
        </w:tc>
        <w:tc>
          <w:tcPr>
            <w:tcW w:w="2410" w:type="dxa"/>
            <w:tcBorders>
              <w:top w:val="single" w:sz="4" w:space="0" w:color="000000"/>
              <w:left w:val="single" w:sz="4" w:space="0" w:color="000000"/>
              <w:bottom w:val="single" w:sz="4" w:space="0" w:color="000000"/>
            </w:tcBorders>
            <w:shd w:val="clear" w:color="auto" w:fill="BFBFBF"/>
          </w:tcPr>
          <w:p w14:paraId="3F2D3A30" w14:textId="77777777" w:rsidR="00120309" w:rsidRDefault="00120309">
            <w:pPr>
              <w:widowControl w:val="0"/>
              <w:spacing w:after="0" w:line="240" w:lineRule="auto"/>
              <w:jc w:val="center"/>
              <w:rPr>
                <w:rFonts w:cs="Times New Roman"/>
                <w:b/>
                <w:bCs/>
              </w:rPr>
            </w:pPr>
          </w:p>
          <w:p w14:paraId="451E291D" w14:textId="77777777" w:rsidR="00120309" w:rsidRDefault="00143E47">
            <w:pPr>
              <w:widowControl w:val="0"/>
              <w:spacing w:after="0" w:line="240" w:lineRule="auto"/>
              <w:jc w:val="center"/>
              <w:rPr>
                <w:rFonts w:cs="Times New Roman"/>
              </w:rPr>
            </w:pPr>
            <w:r>
              <w:rPr>
                <w:rFonts w:cs="Times New Roman"/>
                <w:b/>
                <w:bCs/>
              </w:rPr>
              <w:t>Odniesienia do podstawy programowej</w:t>
            </w:r>
          </w:p>
          <w:p w14:paraId="311C2A08" w14:textId="77777777" w:rsidR="00120309" w:rsidRDefault="00120309">
            <w:pPr>
              <w:widowControl w:val="0"/>
              <w:spacing w:after="0" w:line="240" w:lineRule="auto"/>
              <w:jc w:val="center"/>
              <w:rPr>
                <w:rFonts w:cs="Times New Roman"/>
                <w:b/>
                <w:bCs/>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cPr>
          <w:p w14:paraId="20854F59" w14:textId="77777777" w:rsidR="00120309" w:rsidRDefault="00120309">
            <w:pPr>
              <w:widowControl w:val="0"/>
              <w:spacing w:after="0" w:line="240" w:lineRule="auto"/>
              <w:jc w:val="center"/>
              <w:rPr>
                <w:rFonts w:cs="Times New Roman"/>
                <w:b/>
                <w:bCs/>
              </w:rPr>
            </w:pPr>
          </w:p>
          <w:p w14:paraId="3541C606" w14:textId="77777777" w:rsidR="00120309" w:rsidRDefault="00143E47">
            <w:pPr>
              <w:widowControl w:val="0"/>
              <w:spacing w:after="0" w:line="240" w:lineRule="auto"/>
              <w:jc w:val="center"/>
              <w:rPr>
                <w:rFonts w:cs="Times New Roman"/>
              </w:rPr>
            </w:pPr>
            <w:r>
              <w:rPr>
                <w:rFonts w:cs="Times New Roman"/>
                <w:b/>
                <w:bCs/>
              </w:rPr>
              <w:t>Wymagania szczegółowe</w:t>
            </w:r>
          </w:p>
          <w:p w14:paraId="3756B2F7" w14:textId="77777777" w:rsidR="00120309" w:rsidRDefault="00120309">
            <w:pPr>
              <w:widowControl w:val="0"/>
              <w:spacing w:after="0" w:line="240" w:lineRule="auto"/>
              <w:jc w:val="center"/>
              <w:rPr>
                <w:rFonts w:cs="Times New Roman"/>
                <w:b/>
                <w:bCs/>
              </w:rPr>
            </w:pPr>
          </w:p>
          <w:p w14:paraId="141C7EF5" w14:textId="77777777" w:rsidR="00120309" w:rsidRDefault="00143E47">
            <w:pPr>
              <w:widowControl w:val="0"/>
              <w:spacing w:after="0" w:line="240" w:lineRule="auto"/>
              <w:jc w:val="center"/>
              <w:rPr>
                <w:rFonts w:cs="Times New Roman"/>
              </w:rPr>
            </w:pPr>
            <w:r>
              <w:rPr>
                <w:rFonts w:cs="Times New Roman"/>
                <w:b/>
                <w:bCs/>
              </w:rPr>
              <w:t>Uczeń:</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Pr>
          <w:p w14:paraId="243F2C96" w14:textId="77777777" w:rsidR="00120309" w:rsidRDefault="00120309">
            <w:pPr>
              <w:widowControl w:val="0"/>
              <w:spacing w:after="0" w:line="240" w:lineRule="auto"/>
              <w:jc w:val="center"/>
              <w:rPr>
                <w:rFonts w:cs="Times New Roman"/>
                <w:b/>
              </w:rPr>
            </w:pPr>
          </w:p>
          <w:p w14:paraId="269E3715" w14:textId="77777777" w:rsidR="00120309" w:rsidRDefault="00143E47">
            <w:pPr>
              <w:widowControl w:val="0"/>
              <w:spacing w:after="0" w:line="240" w:lineRule="auto"/>
              <w:jc w:val="center"/>
              <w:rPr>
                <w:rFonts w:cs="Times New Roman"/>
              </w:rPr>
            </w:pPr>
            <w:r>
              <w:rPr>
                <w:rFonts w:cs="Times New Roman"/>
                <w:b/>
              </w:rPr>
              <w:t>Zagadnienia zawarte w podręczniku do języka polskiego</w:t>
            </w:r>
            <w:r>
              <w:rPr>
                <w:rFonts w:cs="Times New Roman"/>
                <w:b/>
                <w:i/>
              </w:rPr>
              <w:t xml:space="preserve"> To się czyta!</w:t>
            </w:r>
            <w:r>
              <w:rPr>
                <w:rFonts w:cs="Times New Roman"/>
                <w:b/>
              </w:rPr>
              <w:t xml:space="preserve"> (branżowa szkoła I stopnia dla absolwentów szkół podstawowych)</w:t>
            </w:r>
          </w:p>
          <w:p w14:paraId="7D9C034E" w14:textId="77777777" w:rsidR="00680102" w:rsidRDefault="00680102">
            <w:pPr>
              <w:widowControl w:val="0"/>
              <w:spacing w:after="0" w:line="240" w:lineRule="auto"/>
              <w:jc w:val="center"/>
              <w:rPr>
                <w:rFonts w:cs="Times New Roman"/>
                <w:b/>
                <w:u w:val="single"/>
              </w:rPr>
            </w:pPr>
          </w:p>
          <w:p w14:paraId="1EB3EA23" w14:textId="257466E4" w:rsidR="00120309" w:rsidRDefault="00143E47">
            <w:pPr>
              <w:widowControl w:val="0"/>
              <w:spacing w:after="0" w:line="240" w:lineRule="auto"/>
              <w:jc w:val="center"/>
              <w:rPr>
                <w:rFonts w:cs="Times New Roman"/>
              </w:rPr>
            </w:pPr>
            <w:r>
              <w:rPr>
                <w:rFonts w:cs="Times New Roman"/>
                <w:b/>
                <w:u w:val="single"/>
              </w:rPr>
              <w:t>Zrealizowane w branżowej szkole I stopnia</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cPr>
          <w:p w14:paraId="7729FB75" w14:textId="77777777" w:rsidR="00120309" w:rsidRDefault="00120309">
            <w:pPr>
              <w:widowControl w:val="0"/>
              <w:spacing w:after="0" w:line="240" w:lineRule="auto"/>
              <w:jc w:val="center"/>
              <w:rPr>
                <w:rFonts w:cs="Times New Roman"/>
                <w:b/>
              </w:rPr>
            </w:pPr>
          </w:p>
          <w:p w14:paraId="20A0A0EE" w14:textId="46DA47C6" w:rsidR="00120309" w:rsidRDefault="00143E47">
            <w:pPr>
              <w:widowControl w:val="0"/>
              <w:spacing w:after="0" w:line="240" w:lineRule="auto"/>
              <w:jc w:val="center"/>
              <w:rPr>
                <w:rFonts w:cs="Times New Roman"/>
                <w:b/>
              </w:rPr>
            </w:pPr>
            <w:r>
              <w:rPr>
                <w:rFonts w:cs="Times New Roman"/>
                <w:b/>
              </w:rPr>
              <w:t>Zagadnienia do omówienia z</w:t>
            </w:r>
            <w:r w:rsidR="00680102">
              <w:rPr>
                <w:rFonts w:cs="Times New Roman"/>
                <w:b/>
              </w:rPr>
              <w:t>awarte w</w:t>
            </w:r>
            <w:r>
              <w:rPr>
                <w:rFonts w:cs="Times New Roman"/>
                <w:b/>
              </w:rPr>
              <w:t> podręcznik</w:t>
            </w:r>
            <w:r w:rsidR="00680102">
              <w:rPr>
                <w:rFonts w:cs="Times New Roman"/>
                <w:b/>
              </w:rPr>
              <w:t>u</w:t>
            </w:r>
            <w:r>
              <w:rPr>
                <w:rFonts w:cs="Times New Roman"/>
                <w:b/>
              </w:rPr>
              <w:t xml:space="preserve"> do</w:t>
            </w:r>
            <w:r w:rsidR="00167F7F">
              <w:rPr>
                <w:rFonts w:cs="Times New Roman"/>
                <w:b/>
              </w:rPr>
              <w:t> </w:t>
            </w:r>
            <w:r>
              <w:rPr>
                <w:rFonts w:cs="Times New Roman"/>
                <w:b/>
              </w:rPr>
              <w:t>języka polskiego</w:t>
            </w:r>
            <w:r>
              <w:rPr>
                <w:rFonts w:cs="Times New Roman"/>
                <w:b/>
                <w:i/>
              </w:rPr>
              <w:t xml:space="preserve"> Ponad</w:t>
            </w:r>
            <w:r w:rsidR="00167F7F">
              <w:rPr>
                <w:rFonts w:cs="Times New Roman"/>
                <w:b/>
                <w:i/>
              </w:rPr>
              <w:t> </w:t>
            </w:r>
            <w:r>
              <w:rPr>
                <w:rFonts w:cs="Times New Roman"/>
                <w:b/>
                <w:i/>
              </w:rPr>
              <w:t>słowami</w:t>
            </w:r>
            <w:r>
              <w:rPr>
                <w:rFonts w:cs="Times New Roman"/>
                <w:b/>
              </w:rPr>
              <w:t xml:space="preserve"> </w:t>
            </w:r>
          </w:p>
          <w:p w14:paraId="4D4A93D1" w14:textId="77777777" w:rsidR="00120309" w:rsidRDefault="00143E47">
            <w:pPr>
              <w:widowControl w:val="0"/>
              <w:spacing w:after="0" w:line="240" w:lineRule="auto"/>
              <w:jc w:val="center"/>
              <w:rPr>
                <w:rFonts w:cs="Times New Roman"/>
              </w:rPr>
            </w:pPr>
            <w:r>
              <w:rPr>
                <w:rFonts w:cs="Times New Roman"/>
                <w:b/>
              </w:rPr>
              <w:t>(dla liceum ogólnokształcącego i technikum). Zakres podstawowy i rozszerzony</w:t>
            </w:r>
          </w:p>
          <w:p w14:paraId="2559A8A0" w14:textId="77777777" w:rsidR="00680102" w:rsidRDefault="00680102">
            <w:pPr>
              <w:widowControl w:val="0"/>
              <w:spacing w:after="0" w:line="240" w:lineRule="auto"/>
              <w:jc w:val="center"/>
              <w:rPr>
                <w:rFonts w:cs="Times New Roman"/>
                <w:b/>
                <w:u w:val="single"/>
              </w:rPr>
            </w:pPr>
          </w:p>
          <w:p w14:paraId="41158C19" w14:textId="6537B64E" w:rsidR="00120309" w:rsidRDefault="00143E47">
            <w:pPr>
              <w:widowControl w:val="0"/>
              <w:spacing w:after="0" w:line="240" w:lineRule="auto"/>
              <w:jc w:val="center"/>
              <w:rPr>
                <w:rFonts w:cs="Times New Roman"/>
              </w:rPr>
            </w:pPr>
            <w:r>
              <w:rPr>
                <w:rFonts w:cs="Times New Roman"/>
                <w:b/>
                <w:u w:val="single"/>
              </w:rPr>
              <w:t>Do zrealizowania w branżowej szkole II stopnia</w:t>
            </w:r>
          </w:p>
        </w:tc>
      </w:tr>
      <w:tr w:rsidR="00120309" w14:paraId="3637576F" w14:textId="77777777" w:rsidTr="0069465E">
        <w:tc>
          <w:tcPr>
            <w:tcW w:w="988" w:type="dxa"/>
            <w:tcBorders>
              <w:top w:val="single" w:sz="4" w:space="0" w:color="000000"/>
              <w:left w:val="single" w:sz="4" w:space="0" w:color="000000"/>
              <w:bottom w:val="single" w:sz="4" w:space="0" w:color="000000"/>
              <w:right w:val="single" w:sz="4" w:space="0" w:color="000000"/>
            </w:tcBorders>
          </w:tcPr>
          <w:p w14:paraId="5AE0AC7E" w14:textId="77777777" w:rsidR="00120309" w:rsidRDefault="00143E47">
            <w:pPr>
              <w:widowControl w:val="0"/>
              <w:spacing w:after="0" w:line="240" w:lineRule="auto"/>
              <w:rPr>
                <w:rFonts w:cs="Times New Roman"/>
                <w:b/>
                <w:bCs/>
              </w:rPr>
            </w:pPr>
            <w:r>
              <w:rPr>
                <w:rFonts w:cs="Times New Roman"/>
                <w:b/>
                <w:bCs/>
              </w:rPr>
              <w:t>1.</w:t>
            </w:r>
          </w:p>
        </w:tc>
        <w:tc>
          <w:tcPr>
            <w:tcW w:w="2115" w:type="dxa"/>
            <w:tcBorders>
              <w:top w:val="single" w:sz="4" w:space="0" w:color="000000"/>
              <w:left w:val="single" w:sz="4" w:space="0" w:color="000000"/>
              <w:bottom w:val="single" w:sz="4" w:space="0" w:color="000000"/>
            </w:tcBorders>
          </w:tcPr>
          <w:p w14:paraId="78465761" w14:textId="77777777" w:rsidR="00120309" w:rsidRDefault="00143E47">
            <w:pPr>
              <w:widowControl w:val="0"/>
              <w:spacing w:after="0" w:line="240" w:lineRule="auto"/>
              <w:rPr>
                <w:rFonts w:cs="Times New Roman"/>
              </w:rPr>
            </w:pPr>
            <w:r w:rsidRPr="00105816">
              <w:rPr>
                <w:rFonts w:cs="Times New Roman"/>
                <w:b/>
              </w:rPr>
              <w:t>Planujemy pracę na lekcjach języka polskiego</w:t>
            </w:r>
          </w:p>
        </w:tc>
        <w:tc>
          <w:tcPr>
            <w:tcW w:w="2426" w:type="dxa"/>
            <w:tcBorders>
              <w:top w:val="single" w:sz="4" w:space="0" w:color="000000"/>
              <w:left w:val="single" w:sz="4" w:space="0" w:color="000000"/>
              <w:bottom w:val="single" w:sz="4" w:space="0" w:color="000000"/>
              <w:right w:val="single" w:sz="4" w:space="0" w:color="000000"/>
            </w:tcBorders>
          </w:tcPr>
          <w:p w14:paraId="3D931CE0" w14:textId="77777777" w:rsidR="00120309" w:rsidRDefault="00120309">
            <w:pPr>
              <w:widowControl w:val="0"/>
              <w:spacing w:after="0" w:line="240" w:lineRule="auto"/>
              <w:rPr>
                <w:rFonts w:cs="Times New Roman"/>
                <w:color w:val="000000"/>
              </w:rPr>
            </w:pPr>
          </w:p>
        </w:tc>
        <w:tc>
          <w:tcPr>
            <w:tcW w:w="2410" w:type="dxa"/>
            <w:tcBorders>
              <w:top w:val="single" w:sz="4" w:space="0" w:color="000000"/>
              <w:left w:val="single" w:sz="4" w:space="0" w:color="000000"/>
              <w:bottom w:val="single" w:sz="4" w:space="0" w:color="000000"/>
            </w:tcBorders>
          </w:tcPr>
          <w:p w14:paraId="4FC781EF" w14:textId="77777777" w:rsidR="00120309" w:rsidRDefault="00143E47">
            <w:pPr>
              <w:widowControl w:val="0"/>
              <w:spacing w:after="0" w:line="240" w:lineRule="auto"/>
              <w:rPr>
                <w:rFonts w:cs="Times New Roman"/>
              </w:rPr>
            </w:pPr>
            <w:r>
              <w:rPr>
                <w:rFonts w:cs="Times New Roman"/>
                <w:color w:val="000000"/>
              </w:rPr>
              <w:t xml:space="preserve">Treści nauczania – wymagania szczegółowe: IV.1, IV.3, IV.7, IV.8. </w:t>
            </w:r>
          </w:p>
        </w:tc>
        <w:tc>
          <w:tcPr>
            <w:tcW w:w="2693" w:type="dxa"/>
            <w:tcBorders>
              <w:top w:val="single" w:sz="4" w:space="0" w:color="000000"/>
              <w:left w:val="single" w:sz="4" w:space="0" w:color="000000"/>
              <w:bottom w:val="single" w:sz="4" w:space="0" w:color="000000"/>
              <w:right w:val="single" w:sz="4" w:space="0" w:color="000000"/>
            </w:tcBorders>
          </w:tcPr>
          <w:p w14:paraId="33D08F62" w14:textId="77777777" w:rsidR="00120309" w:rsidRDefault="00143E47">
            <w:pPr>
              <w:widowControl w:val="0"/>
              <w:spacing w:after="0" w:line="240" w:lineRule="auto"/>
              <w:rPr>
                <w:rFonts w:cs="Times New Roman"/>
              </w:rPr>
            </w:pPr>
            <w:r>
              <w:rPr>
                <w:rFonts w:cs="Times New Roman"/>
              </w:rPr>
              <w:t>- zapoznaje się z listą lektur obowiązkowych i uzupełniających</w:t>
            </w:r>
          </w:p>
          <w:p w14:paraId="6319691B" w14:textId="77777777" w:rsidR="00120309" w:rsidRDefault="00143E47">
            <w:pPr>
              <w:widowControl w:val="0"/>
              <w:spacing w:after="0" w:line="240" w:lineRule="auto"/>
              <w:rPr>
                <w:rFonts w:cs="Times New Roman"/>
              </w:rPr>
            </w:pPr>
            <w:r>
              <w:rPr>
                <w:rFonts w:cs="Times New Roman"/>
              </w:rPr>
              <w:t>- poznaje wymagania przedmiotowego systemu oceniania dla szkoły branżowej II stopnia</w:t>
            </w:r>
          </w:p>
          <w:p w14:paraId="60E22E16" w14:textId="77777777" w:rsidR="00120309" w:rsidRDefault="00143E47">
            <w:pPr>
              <w:widowControl w:val="0"/>
              <w:spacing w:after="0" w:line="240" w:lineRule="auto"/>
              <w:rPr>
                <w:rFonts w:cs="Times New Roman"/>
              </w:rPr>
            </w:pPr>
            <w:r>
              <w:rPr>
                <w:rFonts w:cs="Times New Roman"/>
              </w:rPr>
              <w:t xml:space="preserve">- poznaje wymagania egzaminacyjne i typy zadań maturalnych z języka </w:t>
            </w:r>
            <w:r>
              <w:rPr>
                <w:rFonts w:cs="Times New Roman"/>
              </w:rPr>
              <w:lastRenderedPageBreak/>
              <w:t>polskiego</w:t>
            </w:r>
          </w:p>
          <w:p w14:paraId="600EF6CE" w14:textId="42D1840C" w:rsidR="00120309" w:rsidRDefault="00143E47">
            <w:pPr>
              <w:widowControl w:val="0"/>
              <w:spacing w:after="0" w:line="240" w:lineRule="auto"/>
              <w:rPr>
                <w:rFonts w:cs="Times New Roman"/>
              </w:rPr>
            </w:pPr>
            <w:r>
              <w:rPr>
                <w:rFonts w:cs="Times New Roman"/>
              </w:rPr>
              <w:t>- dowiaduje się, w jaki sposób się uczyć, na co zwrócić uwagę, z jakich materiałów dydaktycznych najlepiej korzystać, do jakich źródeł, np. serwisów internetowych, podręczników online, sięgać</w:t>
            </w:r>
          </w:p>
          <w:p w14:paraId="391F1D7F" w14:textId="77777777" w:rsidR="00120309" w:rsidRDefault="00120309">
            <w:pPr>
              <w:widowControl w:val="0"/>
              <w:spacing w:after="0" w:line="240" w:lineRule="auto"/>
              <w:rPr>
                <w:rFonts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79BB50BF" w14:textId="77777777" w:rsidR="00120309" w:rsidRDefault="00120309">
            <w:pPr>
              <w:widowControl w:val="0"/>
              <w:spacing w:after="0" w:line="24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215B7C2" w14:textId="77777777" w:rsidR="00120309" w:rsidRDefault="00120309">
            <w:pPr>
              <w:widowControl w:val="0"/>
              <w:spacing w:after="0" w:line="240" w:lineRule="auto"/>
              <w:rPr>
                <w:rFonts w:cs="Times New Roman"/>
              </w:rPr>
            </w:pPr>
          </w:p>
        </w:tc>
      </w:tr>
      <w:tr w:rsidR="00120309" w14:paraId="33F82C9A" w14:textId="77777777" w:rsidTr="0069465E">
        <w:tc>
          <w:tcPr>
            <w:tcW w:w="988" w:type="dxa"/>
            <w:tcBorders>
              <w:left w:val="single" w:sz="4" w:space="0" w:color="000000"/>
              <w:bottom w:val="single" w:sz="4" w:space="0" w:color="000000"/>
              <w:right w:val="single" w:sz="4" w:space="0" w:color="000000"/>
            </w:tcBorders>
          </w:tcPr>
          <w:p w14:paraId="0421FB85" w14:textId="77777777" w:rsidR="00120309" w:rsidRDefault="00143E47">
            <w:pPr>
              <w:widowControl w:val="0"/>
              <w:spacing w:after="0" w:line="240" w:lineRule="auto"/>
              <w:rPr>
                <w:rFonts w:cs="Times New Roman"/>
                <w:b/>
                <w:bCs/>
              </w:rPr>
            </w:pPr>
            <w:r>
              <w:rPr>
                <w:rFonts w:cs="Times New Roman"/>
                <w:b/>
                <w:bCs/>
              </w:rPr>
              <w:t>2.</w:t>
            </w:r>
          </w:p>
        </w:tc>
        <w:tc>
          <w:tcPr>
            <w:tcW w:w="2115" w:type="dxa"/>
            <w:tcBorders>
              <w:left w:val="single" w:sz="4" w:space="0" w:color="000000"/>
              <w:bottom w:val="single" w:sz="4" w:space="0" w:color="000000"/>
            </w:tcBorders>
          </w:tcPr>
          <w:p w14:paraId="26BAC7A7" w14:textId="77777777" w:rsidR="00120309" w:rsidRDefault="00143E47">
            <w:pPr>
              <w:widowControl w:val="0"/>
              <w:spacing w:after="0" w:line="240" w:lineRule="auto"/>
              <w:rPr>
                <w:rFonts w:cs="Times New Roman"/>
                <w:b/>
                <w:bCs/>
                <w:color w:val="158466"/>
              </w:rPr>
            </w:pPr>
            <w:r>
              <w:rPr>
                <w:rFonts w:cs="Times New Roman"/>
                <w:b/>
                <w:bCs/>
                <w:color w:val="158466"/>
              </w:rPr>
              <w:t>Na czym polega poprawność językowa i dlaczego warto o nią dbać?</w:t>
            </w:r>
          </w:p>
          <w:p w14:paraId="668A1D32" w14:textId="77777777" w:rsidR="00120309" w:rsidRDefault="00120309">
            <w:pPr>
              <w:widowControl w:val="0"/>
              <w:spacing w:after="0" w:line="240" w:lineRule="auto"/>
              <w:rPr>
                <w:rFonts w:cs="Times New Roman"/>
              </w:rPr>
            </w:pPr>
          </w:p>
          <w:p w14:paraId="5B8EE499" w14:textId="77777777" w:rsidR="00120309" w:rsidRDefault="00120309">
            <w:pPr>
              <w:widowControl w:val="0"/>
              <w:spacing w:after="0" w:line="240" w:lineRule="auto"/>
              <w:rPr>
                <w:rFonts w:cs="Times New Roman"/>
              </w:rPr>
            </w:pPr>
          </w:p>
          <w:p w14:paraId="13E4AED5" w14:textId="77777777" w:rsidR="00120309" w:rsidRDefault="00120309">
            <w:pPr>
              <w:widowControl w:val="0"/>
              <w:spacing w:after="0" w:line="240" w:lineRule="auto"/>
              <w:rPr>
                <w:rFonts w:cs="Times New Roman"/>
              </w:rPr>
            </w:pPr>
          </w:p>
        </w:tc>
        <w:tc>
          <w:tcPr>
            <w:tcW w:w="2426" w:type="dxa"/>
            <w:tcBorders>
              <w:left w:val="single" w:sz="4" w:space="0" w:color="000000"/>
              <w:bottom w:val="single" w:sz="4" w:space="0" w:color="000000"/>
              <w:right w:val="single" w:sz="4" w:space="0" w:color="000000"/>
            </w:tcBorders>
          </w:tcPr>
          <w:p w14:paraId="4713CE69"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7900D8C1"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30885DCC" w14:textId="21A6A9ED" w:rsidR="00120309" w:rsidRDefault="00143E47">
            <w:pPr>
              <w:widowControl w:val="0"/>
              <w:snapToGrid w:val="0"/>
              <w:spacing w:after="0" w:line="240" w:lineRule="auto"/>
              <w:rPr>
                <w:rFonts w:cs="Times New Roman"/>
              </w:rPr>
            </w:pPr>
            <w:r>
              <w:rPr>
                <w:rFonts w:cs="Times New Roman"/>
                <w:color w:val="000000"/>
              </w:rPr>
              <w:t>II.1.1, II.2.7, III.2.7, III.2.8, IV.7, IV.8, IV.10.</w:t>
            </w:r>
          </w:p>
        </w:tc>
        <w:tc>
          <w:tcPr>
            <w:tcW w:w="2693" w:type="dxa"/>
            <w:tcBorders>
              <w:left w:val="single" w:sz="4" w:space="0" w:color="000000"/>
              <w:bottom w:val="single" w:sz="4" w:space="0" w:color="000000"/>
              <w:right w:val="single" w:sz="4" w:space="0" w:color="000000"/>
            </w:tcBorders>
          </w:tcPr>
          <w:p w14:paraId="7A833459" w14:textId="77777777" w:rsidR="00120309" w:rsidRDefault="00143E47">
            <w:pPr>
              <w:widowControl w:val="0"/>
              <w:spacing w:after="0" w:line="240" w:lineRule="auto"/>
              <w:rPr>
                <w:rFonts w:cs="Times New Roman"/>
              </w:rPr>
            </w:pPr>
            <w:r>
              <w:rPr>
                <w:rFonts w:cs="Times New Roman"/>
              </w:rPr>
              <w:t>- wyjaśnia, na czym polega poprawność językowa i co oznacza norma językowa</w:t>
            </w:r>
          </w:p>
          <w:p w14:paraId="167C20FD" w14:textId="77777777" w:rsidR="00120309" w:rsidRDefault="00143E47">
            <w:pPr>
              <w:widowControl w:val="0"/>
              <w:spacing w:after="0" w:line="240" w:lineRule="auto"/>
              <w:rPr>
                <w:rFonts w:cs="Times New Roman"/>
              </w:rPr>
            </w:pPr>
            <w:r>
              <w:rPr>
                <w:rFonts w:cs="Times New Roman"/>
              </w:rPr>
              <w:t>- odróżnia normę językową wzorcową od normy użytkowej</w:t>
            </w:r>
          </w:p>
          <w:p w14:paraId="330A37B1" w14:textId="77777777" w:rsidR="00120309" w:rsidRDefault="00143E47">
            <w:pPr>
              <w:widowControl w:val="0"/>
              <w:spacing w:after="0" w:line="240" w:lineRule="auto"/>
              <w:rPr>
                <w:rFonts w:cs="Times New Roman"/>
              </w:rPr>
            </w:pPr>
            <w:r>
              <w:rPr>
                <w:rFonts w:cs="Times New Roman"/>
              </w:rPr>
              <w:t xml:space="preserve">- wskazuje w tekście elementy językowe zgodne z normą użytkową i zastępuje je odpowiednikami należącymi </w:t>
            </w:r>
            <w:r>
              <w:rPr>
                <w:rFonts w:cs="Times New Roman"/>
              </w:rPr>
              <w:br/>
              <w:t>do normy wzorcowej</w:t>
            </w:r>
          </w:p>
          <w:p w14:paraId="2A075A78" w14:textId="77777777" w:rsidR="00120309" w:rsidRDefault="00143E47">
            <w:pPr>
              <w:widowControl w:val="0"/>
              <w:spacing w:after="0" w:line="240" w:lineRule="auto"/>
              <w:rPr>
                <w:rFonts w:cs="Times New Roman"/>
              </w:rPr>
            </w:pPr>
            <w:r>
              <w:rPr>
                <w:rFonts w:cs="Times New Roman"/>
              </w:rPr>
              <w:t>- posługuje się słownikami poprawnościowymi: ortograficznym i poprawnej polszczyzny</w:t>
            </w:r>
          </w:p>
          <w:p w14:paraId="772666E9" w14:textId="77777777" w:rsidR="00120309" w:rsidRDefault="00143E47">
            <w:pPr>
              <w:widowControl w:val="0"/>
              <w:spacing w:after="0" w:line="240" w:lineRule="auto"/>
              <w:rPr>
                <w:rFonts w:cs="Times New Roman"/>
              </w:rPr>
            </w:pPr>
            <w:r>
              <w:rPr>
                <w:rFonts w:cs="Times New Roman"/>
              </w:rPr>
              <w:t>- wymienia kryteria poprawności językowej</w:t>
            </w:r>
          </w:p>
          <w:p w14:paraId="1746F720" w14:textId="7AC39D58" w:rsidR="00120309" w:rsidRDefault="00143E47">
            <w:pPr>
              <w:widowControl w:val="0"/>
              <w:spacing w:after="0" w:line="240" w:lineRule="auto"/>
              <w:rPr>
                <w:rFonts w:cs="Times New Roman"/>
              </w:rPr>
            </w:pPr>
            <w:r>
              <w:rPr>
                <w:rFonts w:cs="Times New Roman"/>
              </w:rPr>
              <w:t xml:space="preserve">- wyjaśnia, dlaczego ważna jest dbałość o poprawność wypowiedzi i grzeczność językową </w:t>
            </w:r>
          </w:p>
          <w:p w14:paraId="1883517B" w14:textId="77777777" w:rsidR="00120309" w:rsidRDefault="00143E47">
            <w:pPr>
              <w:widowControl w:val="0"/>
              <w:spacing w:after="0" w:line="240" w:lineRule="auto"/>
              <w:rPr>
                <w:rFonts w:cs="Times New Roman"/>
              </w:rPr>
            </w:pPr>
            <w:r>
              <w:rPr>
                <w:rFonts w:cs="Times New Roman"/>
              </w:rPr>
              <w:t>- rozpoznaje wypowiedzi i słowa wartościujące; wymienia środki językowe służące wartościowaniu wypowiedzi</w:t>
            </w:r>
          </w:p>
          <w:p w14:paraId="00D9A0C6" w14:textId="0B2DF333" w:rsidR="00120309" w:rsidRDefault="00143E47">
            <w:pPr>
              <w:widowControl w:val="0"/>
              <w:spacing w:after="0" w:line="240" w:lineRule="auto"/>
              <w:rPr>
                <w:rFonts w:cs="Times New Roman"/>
              </w:rPr>
            </w:pPr>
            <w:r>
              <w:rPr>
                <w:rFonts w:cs="Times New Roman"/>
              </w:rPr>
              <w:t>- ocenia wyrażenia wartościujące</w:t>
            </w:r>
            <w:r w:rsidR="00D369F8">
              <w:rPr>
                <w:rFonts w:cs="Times New Roman"/>
              </w:rPr>
              <w:t xml:space="preserve"> na podstawie sposobu wymowy</w:t>
            </w:r>
          </w:p>
          <w:p w14:paraId="76916D5F" w14:textId="77777777" w:rsidR="00120309" w:rsidRDefault="00120309">
            <w:pPr>
              <w:widowControl w:val="0"/>
              <w:spacing w:after="0" w:line="240" w:lineRule="auto"/>
              <w:rPr>
                <w:rFonts w:cs="Times New Roman"/>
              </w:rPr>
            </w:pPr>
            <w:bookmarkStart w:id="0" w:name="_GoBack"/>
            <w:bookmarkEnd w:id="0"/>
          </w:p>
        </w:tc>
        <w:tc>
          <w:tcPr>
            <w:tcW w:w="1984" w:type="dxa"/>
            <w:tcBorders>
              <w:left w:val="single" w:sz="4" w:space="0" w:color="000000"/>
              <w:bottom w:val="single" w:sz="4" w:space="0" w:color="000000"/>
              <w:right w:val="single" w:sz="4" w:space="0" w:color="000000"/>
            </w:tcBorders>
          </w:tcPr>
          <w:p w14:paraId="441DBA84" w14:textId="77777777" w:rsidR="00120309" w:rsidRDefault="00143E47">
            <w:pPr>
              <w:widowControl w:val="0"/>
              <w:spacing w:after="0" w:line="240" w:lineRule="auto"/>
              <w:rPr>
                <w:rFonts w:cs="Times New Roman"/>
              </w:rPr>
            </w:pPr>
            <w:r>
              <w:rPr>
                <w:rFonts w:cs="Times New Roman"/>
                <w:i/>
                <w:iCs/>
              </w:rPr>
              <w:t>To się czyta! Klasa 3</w:t>
            </w:r>
            <w:r>
              <w:rPr>
                <w:rFonts w:cs="Times New Roman"/>
                <w:iCs/>
              </w:rPr>
              <w:t>:</w:t>
            </w:r>
          </w:p>
          <w:p w14:paraId="43892E19" w14:textId="2C39EE31" w:rsidR="00120309" w:rsidRDefault="00143E47">
            <w:pPr>
              <w:widowControl w:val="0"/>
              <w:spacing w:after="0" w:line="240" w:lineRule="auto"/>
              <w:rPr>
                <w:rFonts w:cs="Times New Roman"/>
              </w:rPr>
            </w:pPr>
            <w:r>
              <w:rPr>
                <w:rFonts w:cs="Times New Roman"/>
                <w:iCs/>
              </w:rPr>
              <w:t xml:space="preserve">- </w:t>
            </w:r>
            <w:r>
              <w:rPr>
                <w:rFonts w:cs="Times New Roman"/>
                <w:i/>
                <w:iCs/>
              </w:rPr>
              <w:t>Dobro, piękno i</w:t>
            </w:r>
            <w:r w:rsidR="005238AF">
              <w:rPr>
                <w:rFonts w:cs="Times New Roman"/>
                <w:i/>
                <w:iCs/>
              </w:rPr>
              <w:t> </w:t>
            </w:r>
            <w:r>
              <w:rPr>
                <w:rFonts w:cs="Times New Roman"/>
                <w:i/>
                <w:iCs/>
              </w:rPr>
              <w:t>prawda. Wartościowanie wypowiedzi. Etyka słowa i inne składniki kultury języka</w:t>
            </w:r>
            <w:r>
              <w:rPr>
                <w:rFonts w:cs="Times New Roman"/>
                <w:iCs/>
              </w:rPr>
              <w:t>, s. 194–196,</w:t>
            </w:r>
          </w:p>
          <w:p w14:paraId="00BA4E40" w14:textId="7CD7A30C" w:rsidR="00120309" w:rsidRDefault="00143E47">
            <w:pPr>
              <w:widowControl w:val="0"/>
              <w:spacing w:after="0" w:line="240" w:lineRule="auto"/>
              <w:rPr>
                <w:rFonts w:cs="Times New Roman"/>
                <w:iCs/>
              </w:rPr>
            </w:pPr>
            <w:r>
              <w:rPr>
                <w:rFonts w:cs="Times New Roman"/>
                <w:iCs/>
              </w:rPr>
              <w:t>- pojęcia: słowa i wypowiedzi  wartościujące, środki słowotwórcze, środki fleksyjne, sposób wymowy, frazeologizm,  eufemizm, poprawność językowa, sprawność językowa, etyka słowa, estetyka słowa, wulgaryzm.</w:t>
            </w:r>
          </w:p>
          <w:p w14:paraId="0658A693"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11FB0729" w14:textId="77777777" w:rsidR="00120309" w:rsidRDefault="00143E47">
            <w:pPr>
              <w:widowControl w:val="0"/>
              <w:spacing w:after="0" w:line="240" w:lineRule="auto"/>
              <w:rPr>
                <w:rFonts w:cs="Times New Roman"/>
              </w:rPr>
            </w:pPr>
            <w:r>
              <w:rPr>
                <w:rFonts w:cs="Times New Roman"/>
                <w:i/>
                <w:iCs/>
              </w:rPr>
              <w:t>Ponad słowami.</w:t>
            </w:r>
            <w:r>
              <w:rPr>
                <w:rFonts w:cs="Times New Roman"/>
                <w:i/>
              </w:rPr>
              <w:t xml:space="preserve"> Klasa 3, część 2</w:t>
            </w:r>
            <w:r>
              <w:rPr>
                <w:rFonts w:cs="Times New Roman"/>
              </w:rPr>
              <w:t>:</w:t>
            </w:r>
          </w:p>
          <w:p w14:paraId="664E5FE1"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Poprawność językowa. Norma językowa i innowacje językowe</w:t>
            </w:r>
            <w:r>
              <w:rPr>
                <w:rFonts w:cs="Times New Roman"/>
              </w:rPr>
              <w:t>, s. 237–239,</w:t>
            </w:r>
          </w:p>
          <w:p w14:paraId="67C12D35"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Po przeczytaniu</w:t>
            </w:r>
            <w:r>
              <w:rPr>
                <w:rFonts w:cs="Times New Roman"/>
              </w:rPr>
              <w:t>, ćwiczenia 1–5, s. 240–242,</w:t>
            </w:r>
          </w:p>
          <w:p w14:paraId="78F040F0" w14:textId="77777777" w:rsidR="00120309" w:rsidRDefault="00143E47">
            <w:pPr>
              <w:widowControl w:val="0"/>
              <w:spacing w:after="0" w:line="240" w:lineRule="auto"/>
              <w:rPr>
                <w:rFonts w:cs="Times New Roman"/>
              </w:rPr>
            </w:pPr>
            <w:r>
              <w:rPr>
                <w:rFonts w:cs="Times New Roman"/>
              </w:rPr>
              <w:t>- pojęcia: poprawność wypowiedzi i grzeczność językowa, norma językowa – wzorcowa i użytkowa, kryteria poprawności językowej.</w:t>
            </w:r>
          </w:p>
        </w:tc>
      </w:tr>
      <w:tr w:rsidR="00120309" w14:paraId="1E8D404B" w14:textId="77777777" w:rsidTr="0069465E">
        <w:tc>
          <w:tcPr>
            <w:tcW w:w="988" w:type="dxa"/>
            <w:tcBorders>
              <w:left w:val="single" w:sz="4" w:space="0" w:color="000000"/>
              <w:bottom w:val="single" w:sz="4" w:space="0" w:color="000000"/>
              <w:right w:val="single" w:sz="4" w:space="0" w:color="000000"/>
            </w:tcBorders>
          </w:tcPr>
          <w:p w14:paraId="52D3DBB2" w14:textId="77777777" w:rsidR="00120309" w:rsidRDefault="00143E47">
            <w:pPr>
              <w:widowControl w:val="0"/>
              <w:spacing w:after="0" w:line="240" w:lineRule="auto"/>
              <w:rPr>
                <w:rFonts w:cs="Times New Roman"/>
              </w:rPr>
            </w:pPr>
            <w:r>
              <w:rPr>
                <w:rFonts w:cs="Times New Roman"/>
                <w:b/>
              </w:rPr>
              <w:lastRenderedPageBreak/>
              <w:t>3., 4.</w:t>
            </w:r>
          </w:p>
        </w:tc>
        <w:tc>
          <w:tcPr>
            <w:tcW w:w="2115" w:type="dxa"/>
            <w:tcBorders>
              <w:left w:val="single" w:sz="4" w:space="0" w:color="000000"/>
              <w:bottom w:val="single" w:sz="4" w:space="0" w:color="000000"/>
            </w:tcBorders>
          </w:tcPr>
          <w:p w14:paraId="24A02E02" w14:textId="751D77C0" w:rsidR="00120309" w:rsidRDefault="00143E47">
            <w:pPr>
              <w:widowControl w:val="0"/>
              <w:spacing w:after="0" w:line="240" w:lineRule="auto"/>
              <w:rPr>
                <w:rFonts w:cs="Times New Roman"/>
              </w:rPr>
            </w:pPr>
            <w:r>
              <w:rPr>
                <w:rFonts w:cs="Times New Roman"/>
                <w:b/>
                <w:color w:val="2A6099"/>
              </w:rPr>
              <w:t xml:space="preserve">Przypomnienie wiadomości </w:t>
            </w:r>
            <w:r>
              <w:rPr>
                <w:rFonts w:cs="Times New Roman"/>
                <w:b/>
                <w:color w:val="2A6099"/>
              </w:rPr>
              <w:br/>
              <w:t>o Młodej Pols</w:t>
            </w:r>
            <w:r w:rsidR="004D0E36">
              <w:rPr>
                <w:rFonts w:cs="Times New Roman"/>
                <w:b/>
                <w:color w:val="2A6099"/>
              </w:rPr>
              <w:t>ce</w:t>
            </w:r>
          </w:p>
        </w:tc>
        <w:tc>
          <w:tcPr>
            <w:tcW w:w="2426" w:type="dxa"/>
            <w:tcBorders>
              <w:left w:val="single" w:sz="4" w:space="0" w:color="000000"/>
              <w:bottom w:val="single" w:sz="4" w:space="0" w:color="000000"/>
              <w:right w:val="single" w:sz="4" w:space="0" w:color="000000"/>
            </w:tcBorders>
          </w:tcPr>
          <w:p w14:paraId="3011BD3F"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3395EE68" w14:textId="77777777" w:rsidR="00120309" w:rsidRDefault="00143E47">
            <w:pPr>
              <w:widowControl w:val="0"/>
              <w:spacing w:after="0" w:line="240" w:lineRule="auto"/>
              <w:rPr>
                <w:rFonts w:cs="Times New Roman"/>
              </w:rPr>
            </w:pPr>
            <w:r>
              <w:rPr>
                <w:rFonts w:cs="Times New Roman"/>
                <w:color w:val="000000"/>
              </w:rPr>
              <w:t>Treści nauczania – wymagania szczegółowe:</w:t>
            </w:r>
          </w:p>
          <w:p w14:paraId="19E7E16D" w14:textId="77777777" w:rsidR="00120309" w:rsidRDefault="00143E47">
            <w:pPr>
              <w:widowControl w:val="0"/>
              <w:spacing w:after="0" w:line="240" w:lineRule="auto"/>
              <w:rPr>
                <w:rFonts w:cs="Times New Roman"/>
              </w:rPr>
            </w:pPr>
            <w:r>
              <w:rPr>
                <w:rFonts w:cs="Times New Roman"/>
                <w:color w:val="000000"/>
              </w:rPr>
              <w:t>I.1.1, I.1.2, I.1.3, I.1.5, I.1.8, I.1.9, I.1.10, I.1.11, I.1.13, I.1.14, I.1.15, I.1.16, I.2.5, I.2.6, III.2.1, IV.2, IV.3.</w:t>
            </w:r>
          </w:p>
        </w:tc>
        <w:tc>
          <w:tcPr>
            <w:tcW w:w="2693" w:type="dxa"/>
            <w:tcBorders>
              <w:left w:val="single" w:sz="4" w:space="0" w:color="000000"/>
              <w:bottom w:val="single" w:sz="4" w:space="0" w:color="000000"/>
              <w:right w:val="single" w:sz="4" w:space="0" w:color="000000"/>
            </w:tcBorders>
          </w:tcPr>
          <w:p w14:paraId="6FBFDDAC" w14:textId="77777777" w:rsidR="00120309" w:rsidRDefault="00143E47">
            <w:pPr>
              <w:widowControl w:val="0"/>
              <w:spacing w:after="0" w:line="240" w:lineRule="auto"/>
              <w:rPr>
                <w:rFonts w:cs="Times New Roman"/>
              </w:rPr>
            </w:pPr>
            <w:r>
              <w:rPr>
                <w:rFonts w:cs="Times New Roman"/>
              </w:rPr>
              <w:t>- określa umowne ramy czasowe Młodej Polski</w:t>
            </w:r>
          </w:p>
          <w:p w14:paraId="2EA80FD7" w14:textId="77777777" w:rsidR="00120309" w:rsidRDefault="00143E47">
            <w:pPr>
              <w:widowControl w:val="0"/>
              <w:spacing w:after="0" w:line="240" w:lineRule="auto"/>
              <w:rPr>
                <w:rFonts w:cs="Times New Roman"/>
              </w:rPr>
            </w:pPr>
            <w:r>
              <w:rPr>
                <w:rFonts w:cs="Times New Roman"/>
              </w:rPr>
              <w:t xml:space="preserve">- określa kontekst historyczny, polityczny i społeczny epoki i wyjaśnia pochodzenie nazwy </w:t>
            </w:r>
            <w:r>
              <w:rPr>
                <w:rFonts w:cs="Times New Roman"/>
                <w:i/>
              </w:rPr>
              <w:t>Młoda Polska</w:t>
            </w:r>
          </w:p>
          <w:p w14:paraId="0074646E" w14:textId="38C72F6A" w:rsidR="00120309" w:rsidRDefault="00143E47">
            <w:pPr>
              <w:widowControl w:val="0"/>
              <w:spacing w:after="0" w:line="240" w:lineRule="auto"/>
              <w:rPr>
                <w:rFonts w:cs="Times New Roman"/>
              </w:rPr>
            </w:pPr>
            <w:r>
              <w:rPr>
                <w:rFonts w:cs="Times New Roman"/>
              </w:rPr>
              <w:t xml:space="preserve">- podaje i objaśnia nazwy zjawisk literackich i artystycznych </w:t>
            </w:r>
            <w:r w:rsidR="00D369F8">
              <w:rPr>
                <w:rFonts w:cs="Times New Roman"/>
              </w:rPr>
              <w:t xml:space="preserve">występujących </w:t>
            </w:r>
            <w:r>
              <w:rPr>
                <w:rFonts w:cs="Times New Roman"/>
              </w:rPr>
              <w:t xml:space="preserve">w ówczesnej Europie </w:t>
            </w:r>
            <w:r w:rsidR="00D369F8">
              <w:rPr>
                <w:rFonts w:cs="Times New Roman"/>
              </w:rPr>
              <w:t>(</w:t>
            </w:r>
            <w:r>
              <w:rPr>
                <w:rFonts w:cs="Times New Roman"/>
              </w:rPr>
              <w:t>modernizm, neoromantyzm, dekadentyzm, </w:t>
            </w:r>
            <w:r>
              <w:rPr>
                <w:rStyle w:val="Wyrnienie"/>
                <w:rFonts w:cs="Times New Roman"/>
                <w:color w:val="000000"/>
                <w:shd w:val="clear" w:color="auto" w:fill="FFFFFF"/>
              </w:rPr>
              <w:t>fin de siècle</w:t>
            </w:r>
            <w:r>
              <w:rPr>
                <w:rStyle w:val="Wyrnienie"/>
                <w:rFonts w:cs="Times New Roman"/>
                <w:i w:val="0"/>
                <w:color w:val="000000"/>
                <w:shd w:val="clear" w:color="auto" w:fill="FFFFFF"/>
              </w:rPr>
              <w:t>,</w:t>
            </w:r>
            <w:r>
              <w:rPr>
                <w:rStyle w:val="Wyrnienie"/>
                <w:rFonts w:cs="Times New Roman"/>
                <w:color w:val="000000"/>
                <w:shd w:val="clear" w:color="auto" w:fill="FFFFFF"/>
              </w:rPr>
              <w:t> </w:t>
            </w:r>
            <w:r>
              <w:rPr>
                <w:rFonts w:cs="Times New Roman"/>
              </w:rPr>
              <w:t>secesja</w:t>
            </w:r>
            <w:r w:rsidR="00D369F8">
              <w:rPr>
                <w:rFonts w:cs="Times New Roman"/>
              </w:rPr>
              <w:t>)</w:t>
            </w:r>
            <w:r>
              <w:rPr>
                <w:rFonts w:cs="Times New Roman"/>
              </w:rPr>
              <w:t xml:space="preserve"> </w:t>
            </w:r>
          </w:p>
          <w:p w14:paraId="0C3D81B8" w14:textId="77777777" w:rsidR="00120309" w:rsidRDefault="00143E47">
            <w:pPr>
              <w:widowControl w:val="0"/>
              <w:spacing w:after="0" w:line="240" w:lineRule="auto"/>
              <w:rPr>
                <w:rFonts w:cs="Times New Roman"/>
              </w:rPr>
            </w:pPr>
            <w:r>
              <w:rPr>
                <w:rFonts w:cs="Times New Roman"/>
              </w:rPr>
              <w:t>- omawia sytuację polityczną i społeczną na ziemiach polskich, charakteryzuje sytuację w poszczególnych zaborach</w:t>
            </w:r>
          </w:p>
          <w:p w14:paraId="2EA61456" w14:textId="0EC486BD" w:rsidR="00120309" w:rsidRDefault="00143E47">
            <w:pPr>
              <w:widowControl w:val="0"/>
              <w:spacing w:after="0" w:line="240" w:lineRule="auto"/>
              <w:rPr>
                <w:rFonts w:cs="Times New Roman"/>
              </w:rPr>
            </w:pPr>
            <w:r>
              <w:rPr>
                <w:rFonts w:cs="Times New Roman"/>
              </w:rPr>
              <w:t>- wymienia autorów i tytuły utworów literackich z okresu Młodej Polski, których fragmenty poznał na poprzednich etapach edukacji</w:t>
            </w:r>
          </w:p>
          <w:p w14:paraId="3466F7D4" w14:textId="6792A8A7" w:rsidR="00120309" w:rsidRDefault="00143E47">
            <w:pPr>
              <w:widowControl w:val="0"/>
              <w:spacing w:after="0" w:line="240" w:lineRule="auto"/>
              <w:rPr>
                <w:rFonts w:cs="Times New Roman"/>
              </w:rPr>
            </w:pPr>
            <w:r>
              <w:rPr>
                <w:rFonts w:cs="Times New Roman"/>
              </w:rPr>
              <w:t xml:space="preserve">- wyjaśnia hasło </w:t>
            </w:r>
            <w:r w:rsidRPr="00D369F8">
              <w:rPr>
                <w:rFonts w:cs="Times New Roman"/>
                <w:i/>
              </w:rPr>
              <w:t>sztuka dla sztuki</w:t>
            </w:r>
            <w:r>
              <w:rPr>
                <w:rFonts w:cs="Times New Roman"/>
              </w:rPr>
              <w:t xml:space="preserve"> i omawia rolę artysty młodopolskiego</w:t>
            </w:r>
          </w:p>
          <w:p w14:paraId="6D3E5445" w14:textId="39E48B35" w:rsidR="00120309" w:rsidRDefault="00143E47">
            <w:pPr>
              <w:widowControl w:val="0"/>
              <w:spacing w:after="0" w:line="240" w:lineRule="auto"/>
              <w:rPr>
                <w:rFonts w:cs="Times New Roman"/>
              </w:rPr>
            </w:pPr>
            <w:r>
              <w:rPr>
                <w:rFonts w:cs="Times New Roman"/>
              </w:rPr>
              <w:t xml:space="preserve">- wymienia najważniejsze prądy literackie Młodej Polski i podaje przykłady utworów realizujących założenia tych prądów  </w:t>
            </w:r>
          </w:p>
          <w:p w14:paraId="0B33D1DE" w14:textId="005D0B5A" w:rsidR="00120309" w:rsidRDefault="00143E47">
            <w:pPr>
              <w:widowControl w:val="0"/>
              <w:spacing w:after="0" w:line="240" w:lineRule="auto"/>
              <w:rPr>
                <w:rFonts w:cs="Times New Roman"/>
              </w:rPr>
            </w:pPr>
            <w:r>
              <w:rPr>
                <w:rFonts w:cs="Times New Roman"/>
              </w:rPr>
              <w:t xml:space="preserve">- wskazuje najważniejsze motywy literatury Młodej Polski </w:t>
            </w:r>
            <w:r w:rsidR="00D369F8">
              <w:rPr>
                <w:rFonts w:cs="Times New Roman"/>
              </w:rPr>
              <w:t>(</w:t>
            </w:r>
            <w:r>
              <w:rPr>
                <w:rFonts w:cs="Times New Roman"/>
              </w:rPr>
              <w:t>artysta jako kapłan czystego piękna, artysta wyklęty, śmierć i przemijanie, erotyzm jako siła niszcząca,</w:t>
            </w:r>
            <w:r>
              <w:rPr>
                <w:rFonts w:cs="Times New Roman"/>
                <w:i/>
                <w:iCs/>
              </w:rPr>
              <w:t xml:space="preserve"> </w:t>
            </w:r>
            <w:proofErr w:type="spellStart"/>
            <w:r>
              <w:rPr>
                <w:rFonts w:cs="Times New Roman"/>
                <w:i/>
                <w:iCs/>
              </w:rPr>
              <w:t>femme</w:t>
            </w:r>
            <w:proofErr w:type="spellEnd"/>
            <w:r>
              <w:rPr>
                <w:rFonts w:cs="Times New Roman"/>
                <w:i/>
                <w:iCs/>
              </w:rPr>
              <w:t xml:space="preserve"> </w:t>
            </w:r>
            <w:proofErr w:type="spellStart"/>
            <w:r>
              <w:rPr>
                <w:rFonts w:cs="Times New Roman"/>
                <w:i/>
                <w:iCs/>
              </w:rPr>
              <w:t>fatale</w:t>
            </w:r>
            <w:proofErr w:type="spellEnd"/>
            <w:r>
              <w:rPr>
                <w:rFonts w:cs="Times New Roman"/>
                <w:iCs/>
              </w:rPr>
              <w:t>,</w:t>
            </w:r>
            <w:r>
              <w:rPr>
                <w:rFonts w:cs="Times New Roman"/>
              </w:rPr>
              <w:t xml:space="preserve"> katastrofizm, wieś, naród</w:t>
            </w:r>
            <w:r w:rsidR="00D369F8">
              <w:rPr>
                <w:rFonts w:cs="Times New Roman"/>
              </w:rPr>
              <w:t>)</w:t>
            </w:r>
          </w:p>
          <w:p w14:paraId="5E06F801" w14:textId="0FBD3198" w:rsidR="00120309" w:rsidRDefault="00143E47">
            <w:pPr>
              <w:widowControl w:val="0"/>
              <w:spacing w:after="0" w:line="240" w:lineRule="auto"/>
              <w:rPr>
                <w:rFonts w:cs="Times New Roman"/>
              </w:rPr>
            </w:pPr>
            <w:r>
              <w:rPr>
                <w:rFonts w:cs="Times New Roman"/>
              </w:rPr>
              <w:lastRenderedPageBreak/>
              <w:t>- przedstawia Kraków jako najważniejszy ośrodek kulturalny w okresie Młodej Polski i wymienia najsłynniejszych przedstawicieli krakowskiej cyganerii</w:t>
            </w:r>
          </w:p>
          <w:p w14:paraId="4C652DB5" w14:textId="77777777" w:rsidR="00120309" w:rsidRDefault="00143E47">
            <w:pPr>
              <w:widowControl w:val="0"/>
              <w:spacing w:after="0" w:line="240" w:lineRule="auto"/>
              <w:rPr>
                <w:rFonts w:cs="Times New Roman"/>
              </w:rPr>
            </w:pPr>
            <w:r>
              <w:rPr>
                <w:rFonts w:cs="Times New Roman"/>
              </w:rPr>
              <w:t>- charakteryzuje życie codzienne na przełomie XIX i XX wieku</w:t>
            </w:r>
          </w:p>
          <w:p w14:paraId="60974F72" w14:textId="77777777" w:rsidR="00120309" w:rsidRDefault="00143E47">
            <w:pPr>
              <w:widowControl w:val="0"/>
              <w:spacing w:after="0" w:line="240" w:lineRule="auto"/>
              <w:rPr>
                <w:rFonts w:cs="Times New Roman"/>
              </w:rPr>
            </w:pPr>
            <w:r>
              <w:rPr>
                <w:rFonts w:cs="Times New Roman"/>
              </w:rPr>
              <w:t>- wymienia najważniejszych filozofów, którzy wpłynęli na twórczość artystów przełomu wieków (Schopenhauer, Nietzsche, Bergson), i zwięźle omawia ich koncepcje filozoficzne</w:t>
            </w:r>
          </w:p>
          <w:p w14:paraId="27CFA853" w14:textId="77777777" w:rsidR="00120309" w:rsidRDefault="00143E47">
            <w:pPr>
              <w:widowControl w:val="0"/>
              <w:spacing w:after="0" w:line="240" w:lineRule="auto"/>
              <w:rPr>
                <w:rFonts w:cs="Times New Roman"/>
              </w:rPr>
            </w:pPr>
            <w:r>
              <w:rPr>
                <w:rFonts w:cs="Times New Roman"/>
              </w:rPr>
              <w:t>- określa, czym charakteryzuje się styl zakopiański</w:t>
            </w:r>
          </w:p>
          <w:p w14:paraId="64793ECF" w14:textId="77777777" w:rsidR="00120309" w:rsidRDefault="00143E47">
            <w:pPr>
              <w:widowControl w:val="0"/>
              <w:spacing w:after="0" w:line="240" w:lineRule="auto"/>
              <w:rPr>
                <w:rFonts w:cs="Times New Roman"/>
              </w:rPr>
            </w:pPr>
            <w:r>
              <w:rPr>
                <w:rFonts w:cs="Times New Roman"/>
              </w:rPr>
              <w:t xml:space="preserve">- wymienia przedstawicieli literatury i sztuki tego okresu </w:t>
            </w:r>
            <w:r>
              <w:rPr>
                <w:rFonts w:cs="Times New Roman"/>
              </w:rPr>
              <w:br/>
              <w:t xml:space="preserve">w Europie i Polsce oraz ich najsłynniejsze dzieła </w:t>
            </w:r>
          </w:p>
          <w:p w14:paraId="1A6B700E" w14:textId="77777777" w:rsidR="00120309" w:rsidRDefault="00143E47">
            <w:pPr>
              <w:widowControl w:val="0"/>
              <w:spacing w:after="0" w:line="240" w:lineRule="auto"/>
              <w:rPr>
                <w:rFonts w:cs="Times New Roman"/>
              </w:rPr>
            </w:pPr>
            <w:r>
              <w:rPr>
                <w:rFonts w:cs="Times New Roman"/>
              </w:rPr>
              <w:t>- prezentuje dwie koncepcje teatru z końca XIX wieku – ideę teatru monumentalnego i ideę teatru autonomicznego – oraz omawia nurt dramatu naturalistycznego</w:t>
            </w:r>
          </w:p>
          <w:p w14:paraId="26B68F4C" w14:textId="77777777" w:rsidR="00120309" w:rsidRDefault="00143E47">
            <w:pPr>
              <w:widowControl w:val="0"/>
              <w:spacing w:after="0" w:line="240" w:lineRule="auto"/>
              <w:rPr>
                <w:rFonts w:cs="Times New Roman"/>
              </w:rPr>
            </w:pPr>
            <w:r>
              <w:rPr>
                <w:rFonts w:cs="Times New Roman"/>
              </w:rPr>
              <w:t>- wymienia nazwiska  najbardziej znanych  modernistycznych dramaturgów europejskich i polskich oraz tytuły ich najsłynniejszych dzieł</w:t>
            </w:r>
          </w:p>
          <w:p w14:paraId="44A411A7"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6546129A" w14:textId="77777777" w:rsidR="00120309" w:rsidRDefault="00143E47">
            <w:pPr>
              <w:widowControl w:val="0"/>
              <w:spacing w:after="0" w:line="240" w:lineRule="auto"/>
              <w:rPr>
                <w:rFonts w:cs="Times New Roman"/>
              </w:rPr>
            </w:pPr>
            <w:r>
              <w:rPr>
                <w:rFonts w:cs="Times New Roman"/>
                <w:i/>
                <w:iCs/>
              </w:rPr>
              <w:lastRenderedPageBreak/>
              <w:t>To się czyta! Klasa 2</w:t>
            </w:r>
            <w:r>
              <w:rPr>
                <w:rFonts w:cs="Times New Roman"/>
                <w:iCs/>
              </w:rPr>
              <w:t>:</w:t>
            </w:r>
          </w:p>
          <w:p w14:paraId="2CB83B52" w14:textId="068809A6" w:rsidR="00566200" w:rsidRDefault="00143E47" w:rsidP="00566200">
            <w:pPr>
              <w:widowControl w:val="0"/>
              <w:spacing w:after="0" w:line="240" w:lineRule="auto"/>
              <w:rPr>
                <w:rFonts w:cs="Times New Roman"/>
              </w:rPr>
            </w:pPr>
            <w:r>
              <w:rPr>
                <w:rFonts w:cs="Times New Roman"/>
                <w:iCs/>
              </w:rPr>
              <w:t xml:space="preserve">- </w:t>
            </w:r>
            <w:r>
              <w:rPr>
                <w:rFonts w:cs="Times New Roman"/>
                <w:i/>
                <w:iCs/>
              </w:rPr>
              <w:t xml:space="preserve">Taniec mgieł. Górski pejzaż w wierszu Kazimierza Przerwy-Tetmajera </w:t>
            </w:r>
            <w:r w:rsidR="00566200">
              <w:rPr>
                <w:rFonts w:cs="Times New Roman"/>
                <w:iCs/>
              </w:rPr>
              <w:t>(lektura obowiązkowa:</w:t>
            </w:r>
          </w:p>
          <w:p w14:paraId="4C447D1B" w14:textId="4D3F76A3" w:rsidR="00120309" w:rsidRDefault="00566200" w:rsidP="00566200">
            <w:pPr>
              <w:widowControl w:val="0"/>
              <w:spacing w:after="0" w:line="240" w:lineRule="auto"/>
              <w:rPr>
                <w:rFonts w:cs="Times New Roman"/>
              </w:rPr>
            </w:pPr>
            <w:r>
              <w:rPr>
                <w:rFonts w:cs="Times New Roman"/>
              </w:rPr>
              <w:t xml:space="preserve">Kazimierz Przerwa-Tetmajer, wybrany wiersz), </w:t>
            </w:r>
            <w:r w:rsidR="00143E47">
              <w:rPr>
                <w:rFonts w:cs="Times New Roman"/>
              </w:rPr>
              <w:t>s. 100–101,</w:t>
            </w:r>
          </w:p>
          <w:p w14:paraId="16B73A1D" w14:textId="58B83624" w:rsidR="00566200" w:rsidRDefault="00143E47" w:rsidP="00566200">
            <w:pPr>
              <w:widowControl w:val="0"/>
              <w:spacing w:after="0" w:line="240" w:lineRule="auto"/>
              <w:rPr>
                <w:rFonts w:cs="Times New Roman"/>
              </w:rPr>
            </w:pPr>
            <w:r>
              <w:rPr>
                <w:rFonts w:cs="Times New Roman"/>
                <w:iCs/>
              </w:rPr>
              <w:t xml:space="preserve">- </w:t>
            </w:r>
            <w:r>
              <w:rPr>
                <w:rFonts w:cs="Times New Roman"/>
                <w:i/>
                <w:iCs/>
              </w:rPr>
              <w:t>Zanurzeni w naturze. Obraz wsi w „Chłopach” Władysława Reymonta</w:t>
            </w:r>
            <w:r w:rsidR="00566200">
              <w:rPr>
                <w:rFonts w:cs="Times New Roman"/>
                <w:i/>
                <w:iCs/>
              </w:rPr>
              <w:t xml:space="preserve"> </w:t>
            </w:r>
            <w:r w:rsidR="00566200">
              <w:rPr>
                <w:rFonts w:cs="Times New Roman"/>
                <w:iCs/>
              </w:rPr>
              <w:t>(lektura obowiązkowa:</w:t>
            </w:r>
          </w:p>
          <w:p w14:paraId="7A804282" w14:textId="3C72CEDE" w:rsidR="00120309" w:rsidRDefault="00566200" w:rsidP="00566200">
            <w:pPr>
              <w:widowControl w:val="0"/>
              <w:spacing w:after="0" w:line="240" w:lineRule="auto"/>
              <w:rPr>
                <w:rFonts w:cs="Times New Roman"/>
              </w:rPr>
            </w:pPr>
            <w:r>
              <w:rPr>
                <w:rFonts w:cs="Times New Roman"/>
              </w:rPr>
              <w:t xml:space="preserve">Władysław Stanisław Reymont, </w:t>
            </w:r>
            <w:r w:rsidRPr="00566200">
              <w:rPr>
                <w:rFonts w:cs="Times New Roman"/>
                <w:i/>
              </w:rPr>
              <w:t>Chłopi</w:t>
            </w:r>
            <w:r>
              <w:rPr>
                <w:rFonts w:cs="Times New Roman"/>
              </w:rPr>
              <w:t xml:space="preserve">, t. I – </w:t>
            </w:r>
            <w:r w:rsidRPr="00566200">
              <w:rPr>
                <w:rFonts w:cs="Times New Roman"/>
                <w:i/>
              </w:rPr>
              <w:t>Jesień</w:t>
            </w:r>
            <w:r>
              <w:rPr>
                <w:rFonts w:cs="Times New Roman"/>
              </w:rPr>
              <w:t>)</w:t>
            </w:r>
            <w:r w:rsidR="00143E47">
              <w:rPr>
                <w:rFonts w:cs="Times New Roman"/>
                <w:iCs/>
              </w:rPr>
              <w:t>,</w:t>
            </w:r>
            <w:r w:rsidR="00143E47">
              <w:rPr>
                <w:rFonts w:cs="Times New Roman"/>
              </w:rPr>
              <w:t xml:space="preserve"> s. 102–104,</w:t>
            </w:r>
          </w:p>
          <w:p w14:paraId="080EF0B2" w14:textId="77777777" w:rsidR="00566200" w:rsidRDefault="00143E47" w:rsidP="00566200">
            <w:pPr>
              <w:widowControl w:val="0"/>
              <w:spacing w:after="0" w:line="240" w:lineRule="auto"/>
              <w:rPr>
                <w:rFonts w:cs="Times New Roman"/>
              </w:rPr>
            </w:pPr>
            <w:r>
              <w:rPr>
                <w:rFonts w:cs="Times New Roman"/>
                <w:iCs/>
              </w:rPr>
              <w:t xml:space="preserve">- </w:t>
            </w:r>
            <w:r>
              <w:rPr>
                <w:rFonts w:cs="Times New Roman"/>
                <w:i/>
                <w:iCs/>
              </w:rPr>
              <w:t>W przedziwnym ogrodzie. Natura jako wzór dobrego życia</w:t>
            </w:r>
            <w:r w:rsidR="00566200">
              <w:rPr>
                <w:rFonts w:cs="Times New Roman"/>
                <w:i/>
                <w:iCs/>
              </w:rPr>
              <w:t xml:space="preserve"> </w:t>
            </w:r>
            <w:r w:rsidR="00566200">
              <w:rPr>
                <w:rFonts w:cs="Times New Roman"/>
                <w:iCs/>
              </w:rPr>
              <w:t>(lektura obowiązkowa:</w:t>
            </w:r>
          </w:p>
          <w:p w14:paraId="25845CEE" w14:textId="4E8271AB" w:rsidR="00120309" w:rsidRDefault="00566200" w:rsidP="00566200">
            <w:pPr>
              <w:widowControl w:val="0"/>
              <w:spacing w:after="0" w:line="240" w:lineRule="auto"/>
              <w:rPr>
                <w:rFonts w:cs="Times New Roman"/>
              </w:rPr>
            </w:pPr>
            <w:r>
              <w:rPr>
                <w:rFonts w:cs="Times New Roman"/>
              </w:rPr>
              <w:t>Leopold Staff, wybrany wiersz)</w:t>
            </w:r>
            <w:r w:rsidR="00143E47">
              <w:rPr>
                <w:rFonts w:cs="Times New Roman"/>
                <w:iCs/>
              </w:rPr>
              <w:t>,</w:t>
            </w:r>
            <w:r w:rsidR="00143E47">
              <w:rPr>
                <w:rFonts w:cs="Times New Roman"/>
              </w:rPr>
              <w:t xml:space="preserve"> s.</w:t>
            </w:r>
            <w:r w:rsidR="00443362">
              <w:rPr>
                <w:rFonts w:cs="Times New Roman"/>
              </w:rPr>
              <w:t> </w:t>
            </w:r>
            <w:r w:rsidR="00143E47">
              <w:rPr>
                <w:rFonts w:cs="Times New Roman"/>
              </w:rPr>
              <w:t>108–109,</w:t>
            </w:r>
          </w:p>
          <w:p w14:paraId="61EDD8EC"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Kilka słów o epokach:</w:t>
            </w:r>
            <w:r>
              <w:rPr>
                <w:rFonts w:cs="Times New Roman"/>
                <w:iCs/>
              </w:rPr>
              <w:t xml:space="preserve"> </w:t>
            </w:r>
            <w:r>
              <w:rPr>
                <w:rFonts w:cs="Times New Roman"/>
                <w:i/>
                <w:iCs/>
              </w:rPr>
              <w:t>Młoda Polska</w:t>
            </w:r>
            <w:r>
              <w:rPr>
                <w:rFonts w:cs="Times New Roman"/>
                <w:iCs/>
              </w:rPr>
              <w:t>,</w:t>
            </w:r>
            <w:r>
              <w:rPr>
                <w:rFonts w:cs="Times New Roman"/>
                <w:i/>
                <w:iCs/>
              </w:rPr>
              <w:t xml:space="preserve"> </w:t>
            </w:r>
            <w:r>
              <w:rPr>
                <w:rFonts w:cs="Times New Roman"/>
                <w:iCs/>
              </w:rPr>
              <w:t>s.</w:t>
            </w:r>
            <w:r>
              <w:rPr>
                <w:rFonts w:cs="Times New Roman"/>
              </w:rPr>
              <w:t xml:space="preserve"> 164–165,</w:t>
            </w:r>
          </w:p>
          <w:p w14:paraId="7CA7B3FE" w14:textId="77777777" w:rsidR="00120309" w:rsidRDefault="00143E47">
            <w:pPr>
              <w:widowControl w:val="0"/>
              <w:spacing w:after="0" w:line="240" w:lineRule="auto"/>
              <w:rPr>
                <w:rFonts w:cs="Times New Roman"/>
              </w:rPr>
            </w:pPr>
            <w:r>
              <w:rPr>
                <w:rFonts w:cs="Times New Roman"/>
              </w:rPr>
              <w:t>- pojęcia: modernizm, dekadentyzm, secesja.</w:t>
            </w:r>
          </w:p>
        </w:tc>
        <w:tc>
          <w:tcPr>
            <w:tcW w:w="2835" w:type="dxa"/>
            <w:tcBorders>
              <w:left w:val="single" w:sz="4" w:space="0" w:color="000000"/>
              <w:bottom w:val="single" w:sz="4" w:space="0" w:color="000000"/>
              <w:right w:val="single" w:sz="4" w:space="0" w:color="000000"/>
            </w:tcBorders>
          </w:tcPr>
          <w:p w14:paraId="48B10472" w14:textId="77777777" w:rsidR="00120309" w:rsidRDefault="00143E47">
            <w:pPr>
              <w:widowControl w:val="0"/>
              <w:spacing w:after="0" w:line="240" w:lineRule="auto"/>
              <w:rPr>
                <w:rFonts w:cs="Times New Roman"/>
              </w:rPr>
            </w:pPr>
            <w:r>
              <w:rPr>
                <w:rFonts w:cs="Times New Roman"/>
                <w:i/>
                <w:iCs/>
              </w:rPr>
              <w:t>Ponad słowami. Klasa 3, część 1</w:t>
            </w:r>
            <w:r>
              <w:rPr>
                <w:rFonts w:cs="Times New Roman"/>
                <w:iCs/>
              </w:rPr>
              <w:t>:</w:t>
            </w:r>
          </w:p>
          <w:p w14:paraId="4A0455EA" w14:textId="56844543" w:rsidR="00120309" w:rsidRDefault="00143E47">
            <w:pPr>
              <w:widowControl w:val="0"/>
              <w:spacing w:after="0" w:line="240" w:lineRule="auto"/>
              <w:rPr>
                <w:rFonts w:cs="Times New Roman"/>
              </w:rPr>
            </w:pPr>
            <w:r>
              <w:rPr>
                <w:rFonts w:cs="Times New Roman"/>
                <w:iCs/>
              </w:rPr>
              <w:t xml:space="preserve">- </w:t>
            </w:r>
            <w:r>
              <w:rPr>
                <w:rFonts w:cs="Times New Roman"/>
                <w:i/>
                <w:iCs/>
              </w:rPr>
              <w:t>O epoce</w:t>
            </w:r>
            <w:r>
              <w:rPr>
                <w:rFonts w:cs="Times New Roman"/>
              </w:rPr>
              <w:t>, s. 10–28,</w:t>
            </w:r>
          </w:p>
          <w:p w14:paraId="2360DD4F" w14:textId="77777777" w:rsidR="00120309" w:rsidRDefault="00143E47">
            <w:pPr>
              <w:widowControl w:val="0"/>
              <w:spacing w:after="0" w:line="240" w:lineRule="auto"/>
              <w:rPr>
                <w:rFonts w:cs="Times New Roman"/>
              </w:rPr>
            </w:pPr>
            <w:r>
              <w:rPr>
                <w:rFonts w:cs="Times New Roman"/>
              </w:rPr>
              <w:t xml:space="preserve">- </w:t>
            </w:r>
            <w:r>
              <w:rPr>
                <w:rFonts w:cs="Times New Roman"/>
                <w:i/>
              </w:rPr>
              <w:t>Mapa myśli</w:t>
            </w:r>
            <w:r>
              <w:rPr>
                <w:rFonts w:cs="Times New Roman"/>
              </w:rPr>
              <w:t xml:space="preserve">: </w:t>
            </w:r>
            <w:r>
              <w:rPr>
                <w:rFonts w:cs="Times New Roman"/>
                <w:i/>
                <w:iCs/>
              </w:rPr>
              <w:t>Modernizm/Młoda Polska</w:t>
            </w:r>
            <w:r>
              <w:rPr>
                <w:rFonts w:cs="Times New Roman"/>
              </w:rPr>
              <w:t>, s. 278–279,</w:t>
            </w:r>
          </w:p>
          <w:p w14:paraId="5616D75F" w14:textId="2A6D28E9" w:rsidR="00120309" w:rsidRDefault="00143E47">
            <w:pPr>
              <w:widowControl w:val="0"/>
              <w:spacing w:after="0" w:line="240" w:lineRule="auto"/>
              <w:rPr>
                <w:rFonts w:cs="Times New Roman"/>
              </w:rPr>
            </w:pPr>
            <w:r>
              <w:rPr>
                <w:rFonts w:cs="Times New Roman"/>
              </w:rPr>
              <w:t xml:space="preserve">- </w:t>
            </w:r>
            <w:r>
              <w:rPr>
                <w:rFonts w:cs="Times New Roman"/>
                <w:i/>
              </w:rPr>
              <w:t>Zadania powtórzeniowe</w:t>
            </w:r>
            <w:r>
              <w:rPr>
                <w:rFonts w:cs="Times New Roman"/>
              </w:rPr>
              <w:t>, s. 281</w:t>
            </w:r>
            <w:r w:rsidR="00382EFC">
              <w:rPr>
                <w:rFonts w:cs="Times New Roman"/>
              </w:rPr>
              <w:t>,</w:t>
            </w:r>
          </w:p>
          <w:p w14:paraId="6636840A" w14:textId="25F33CE2" w:rsidR="00382EFC" w:rsidRDefault="00382EFC">
            <w:pPr>
              <w:widowControl w:val="0"/>
              <w:spacing w:after="0" w:line="240" w:lineRule="auto"/>
              <w:rPr>
                <w:rFonts w:cs="Times New Roman"/>
              </w:rPr>
            </w:pPr>
            <w:r w:rsidRPr="00382EFC">
              <w:rPr>
                <w:rFonts w:cs="Times New Roman"/>
              </w:rPr>
              <w:t>- pojęcia: modernizm, neoromantyzm, dekadentyzm,  chłopomania, filister, artysta wyklęty, bohema (cyganeria), kobieta fatalna, impresjonizm, postimpresjonizm, secesja, symbolizm, synestezja, ekspresjonizm, klasycyzm.</w:t>
            </w:r>
          </w:p>
          <w:p w14:paraId="45512FC7" w14:textId="77777777" w:rsidR="00120309" w:rsidRDefault="00120309">
            <w:pPr>
              <w:widowControl w:val="0"/>
              <w:spacing w:after="0" w:line="240" w:lineRule="auto"/>
              <w:rPr>
                <w:rFonts w:cs="Times New Roman"/>
                <w:i/>
                <w:iCs/>
              </w:rPr>
            </w:pPr>
          </w:p>
          <w:p w14:paraId="56A2BE15" w14:textId="77777777" w:rsidR="00120309" w:rsidRDefault="00143E47">
            <w:pPr>
              <w:widowControl w:val="0"/>
              <w:spacing w:after="0" w:line="240" w:lineRule="auto"/>
              <w:rPr>
                <w:rFonts w:cs="Times New Roman"/>
              </w:rPr>
            </w:pPr>
            <w:r>
              <w:rPr>
                <w:rFonts w:cs="Times New Roman"/>
                <w:i/>
                <w:iCs/>
              </w:rPr>
              <w:t>Ponad słowami. Klasa 4</w:t>
            </w:r>
            <w:r>
              <w:rPr>
                <w:rFonts w:cs="Times New Roman"/>
              </w:rPr>
              <w:t>:</w:t>
            </w:r>
          </w:p>
          <w:p w14:paraId="3C630ED6" w14:textId="77777777" w:rsidR="00120309" w:rsidRDefault="00143E47">
            <w:pPr>
              <w:widowControl w:val="0"/>
              <w:spacing w:after="0" w:line="240" w:lineRule="auto"/>
              <w:rPr>
                <w:rFonts w:cs="Times New Roman"/>
                <w:i/>
              </w:rPr>
            </w:pPr>
            <w:r>
              <w:rPr>
                <w:rFonts w:cs="Times New Roman"/>
              </w:rPr>
              <w:t xml:space="preserve">- </w:t>
            </w:r>
            <w:r>
              <w:rPr>
                <w:rFonts w:cs="Times New Roman"/>
                <w:i/>
              </w:rPr>
              <w:t>Wiesz, umiesz, zdasz:</w:t>
            </w:r>
          </w:p>
          <w:p w14:paraId="3F3CEE1A" w14:textId="5D8AA1C7" w:rsidR="00120309" w:rsidRDefault="00143E47">
            <w:pPr>
              <w:widowControl w:val="0"/>
              <w:spacing w:after="0" w:line="240" w:lineRule="auto"/>
              <w:rPr>
                <w:rFonts w:cs="Times New Roman"/>
              </w:rPr>
            </w:pPr>
            <w:r>
              <w:rPr>
                <w:rFonts w:cs="Times New Roman"/>
                <w:i/>
                <w:iCs/>
              </w:rPr>
              <w:t>Modernizm, Młoda Polska</w:t>
            </w:r>
            <w:r>
              <w:rPr>
                <w:rFonts w:cs="Times New Roman"/>
              </w:rPr>
              <w:t>, s. 462</w:t>
            </w:r>
            <w:r w:rsidR="00382EFC">
              <w:rPr>
                <w:rFonts w:cs="Times New Roman"/>
              </w:rPr>
              <w:t>.</w:t>
            </w:r>
          </w:p>
          <w:p w14:paraId="1F87246E" w14:textId="51484BA4" w:rsidR="00120309" w:rsidRDefault="00120309">
            <w:pPr>
              <w:widowControl w:val="0"/>
              <w:spacing w:after="0" w:line="240" w:lineRule="auto"/>
              <w:rPr>
                <w:rFonts w:cs="Times New Roman"/>
              </w:rPr>
            </w:pPr>
          </w:p>
        </w:tc>
      </w:tr>
      <w:tr w:rsidR="00120309" w14:paraId="3E9992C6" w14:textId="77777777" w:rsidTr="0069465E">
        <w:tc>
          <w:tcPr>
            <w:tcW w:w="988" w:type="dxa"/>
            <w:tcBorders>
              <w:left w:val="single" w:sz="4" w:space="0" w:color="000000"/>
              <w:bottom w:val="single" w:sz="4" w:space="0" w:color="000000"/>
              <w:right w:val="single" w:sz="4" w:space="0" w:color="000000"/>
            </w:tcBorders>
          </w:tcPr>
          <w:p w14:paraId="2BE836CB" w14:textId="77777777" w:rsidR="00120309" w:rsidRDefault="00143E47">
            <w:pPr>
              <w:widowControl w:val="0"/>
              <w:spacing w:after="0" w:line="240" w:lineRule="auto"/>
              <w:rPr>
                <w:rFonts w:cs="Times New Roman"/>
                <w:b/>
              </w:rPr>
            </w:pPr>
            <w:r>
              <w:rPr>
                <w:rFonts w:cs="Times New Roman"/>
                <w:b/>
              </w:rPr>
              <w:t>5., 6.</w:t>
            </w:r>
          </w:p>
        </w:tc>
        <w:tc>
          <w:tcPr>
            <w:tcW w:w="2115" w:type="dxa"/>
            <w:tcBorders>
              <w:left w:val="single" w:sz="4" w:space="0" w:color="000000"/>
              <w:bottom w:val="single" w:sz="4" w:space="0" w:color="000000"/>
            </w:tcBorders>
          </w:tcPr>
          <w:p w14:paraId="068AD068" w14:textId="77777777" w:rsidR="00120309" w:rsidRDefault="00143E47">
            <w:pPr>
              <w:widowControl w:val="0"/>
              <w:spacing w:after="0" w:line="240" w:lineRule="auto"/>
              <w:rPr>
                <w:rFonts w:cs="Times New Roman"/>
                <w:b/>
                <w:bCs/>
                <w:color w:val="158466"/>
              </w:rPr>
            </w:pPr>
            <w:r>
              <w:rPr>
                <w:rFonts w:cs="Times New Roman"/>
                <w:b/>
                <w:bCs/>
                <w:color w:val="158466"/>
              </w:rPr>
              <w:t>Innowacje językowe. Moda językowa</w:t>
            </w:r>
          </w:p>
        </w:tc>
        <w:tc>
          <w:tcPr>
            <w:tcW w:w="2426" w:type="dxa"/>
            <w:tcBorders>
              <w:left w:val="single" w:sz="4" w:space="0" w:color="000000"/>
              <w:bottom w:val="single" w:sz="4" w:space="0" w:color="000000"/>
              <w:right w:val="single" w:sz="4" w:space="0" w:color="000000"/>
            </w:tcBorders>
          </w:tcPr>
          <w:p w14:paraId="1669E446"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776717A2"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4902A99F" w14:textId="07536C1C" w:rsidR="00120309" w:rsidRDefault="00143E47">
            <w:pPr>
              <w:widowControl w:val="0"/>
              <w:snapToGrid w:val="0"/>
              <w:spacing w:after="0" w:line="240" w:lineRule="auto"/>
              <w:rPr>
                <w:rFonts w:cs="Times New Roman"/>
              </w:rPr>
            </w:pPr>
            <w:r>
              <w:rPr>
                <w:rFonts w:cs="Times New Roman"/>
                <w:color w:val="000000"/>
              </w:rPr>
              <w:t xml:space="preserve">II.1.1, II.2.3, II.3.3, III.1.9, </w:t>
            </w:r>
            <w:r>
              <w:rPr>
                <w:rFonts w:cs="Times New Roman"/>
                <w:color w:val="000000"/>
              </w:rPr>
              <w:lastRenderedPageBreak/>
              <w:t>III.2.7, III.2.8, IV.7.</w:t>
            </w:r>
          </w:p>
        </w:tc>
        <w:tc>
          <w:tcPr>
            <w:tcW w:w="2693" w:type="dxa"/>
            <w:tcBorders>
              <w:left w:val="single" w:sz="4" w:space="0" w:color="000000"/>
              <w:bottom w:val="single" w:sz="4" w:space="0" w:color="000000"/>
              <w:right w:val="single" w:sz="4" w:space="0" w:color="000000"/>
            </w:tcBorders>
          </w:tcPr>
          <w:p w14:paraId="063217B3" w14:textId="77777777" w:rsidR="00120309" w:rsidRDefault="00143E47">
            <w:pPr>
              <w:widowControl w:val="0"/>
              <w:spacing w:after="0" w:line="240" w:lineRule="auto"/>
              <w:rPr>
                <w:rFonts w:cs="Times New Roman"/>
              </w:rPr>
            </w:pPr>
            <w:r>
              <w:rPr>
                <w:rFonts w:cs="Times New Roman"/>
              </w:rPr>
              <w:lastRenderedPageBreak/>
              <w:t xml:space="preserve">- wyjaśnia, jakie elementy w zakresie słownictwa, gramatyki, fonetyki i pisowni </w:t>
            </w:r>
            <w:r>
              <w:rPr>
                <w:rFonts w:cs="Times New Roman"/>
              </w:rPr>
              <w:lastRenderedPageBreak/>
              <w:t>nazywamy innowacjami językowymi</w:t>
            </w:r>
          </w:p>
          <w:p w14:paraId="4AC3E6D3" w14:textId="77777777" w:rsidR="00120309" w:rsidRDefault="00143E47">
            <w:pPr>
              <w:widowControl w:val="0"/>
              <w:spacing w:after="0" w:line="240" w:lineRule="auto"/>
              <w:rPr>
                <w:rFonts w:cs="Times New Roman"/>
              </w:rPr>
            </w:pPr>
            <w:r>
              <w:rPr>
                <w:rFonts w:cs="Times New Roman"/>
              </w:rPr>
              <w:t>- określa funkcje innowacji językowych</w:t>
            </w:r>
          </w:p>
          <w:p w14:paraId="587AFA5A" w14:textId="5B492C99" w:rsidR="00120309" w:rsidRDefault="00143E47">
            <w:pPr>
              <w:widowControl w:val="0"/>
              <w:spacing w:after="0" w:line="240" w:lineRule="auto"/>
              <w:rPr>
                <w:rFonts w:cs="Times New Roman"/>
              </w:rPr>
            </w:pPr>
            <w:r>
              <w:rPr>
                <w:rFonts w:cs="Times New Roman"/>
              </w:rPr>
              <w:t>- odróżnia innowacje językowe uzasadnione (zmiany językowe) od innowacji nieuzasadnionych (błęd</w:t>
            </w:r>
            <w:r w:rsidR="00A0233E">
              <w:rPr>
                <w:rFonts w:cs="Times New Roman"/>
              </w:rPr>
              <w:t>ów</w:t>
            </w:r>
            <w:r>
              <w:rPr>
                <w:rFonts w:cs="Times New Roman"/>
              </w:rPr>
              <w:t xml:space="preserve"> językow</w:t>
            </w:r>
            <w:r w:rsidR="00A0233E">
              <w:rPr>
                <w:rFonts w:cs="Times New Roman"/>
              </w:rPr>
              <w:t>ych</w:t>
            </w:r>
            <w:r>
              <w:rPr>
                <w:rFonts w:cs="Times New Roman"/>
              </w:rPr>
              <w:t xml:space="preserve">) </w:t>
            </w:r>
          </w:p>
          <w:p w14:paraId="00E33666" w14:textId="77777777" w:rsidR="00120309" w:rsidRDefault="00143E47">
            <w:pPr>
              <w:widowControl w:val="0"/>
              <w:spacing w:after="0" w:line="240" w:lineRule="auto"/>
              <w:rPr>
                <w:rFonts w:cs="Times New Roman"/>
              </w:rPr>
            </w:pPr>
            <w:r>
              <w:rPr>
                <w:rFonts w:cs="Times New Roman"/>
              </w:rPr>
              <w:t>- wyjaśnia zjawisko mody językowej i podaje przykłady modnych wyrazów i wyrażeń</w:t>
            </w:r>
          </w:p>
          <w:p w14:paraId="27AAA985" w14:textId="546D381B" w:rsidR="00120309" w:rsidRDefault="00143E47">
            <w:pPr>
              <w:widowControl w:val="0"/>
              <w:spacing w:after="0" w:line="240" w:lineRule="auto"/>
              <w:rPr>
                <w:rFonts w:cs="Times New Roman"/>
              </w:rPr>
            </w:pPr>
            <w:r>
              <w:rPr>
                <w:rFonts w:cs="Times New Roman"/>
              </w:rPr>
              <w:t>- przeredagowuje teksty zawierające modne wyrazy, zastępując je właściwszymi</w:t>
            </w:r>
            <w:r w:rsidR="00A0233E">
              <w:rPr>
                <w:rFonts w:cs="Times New Roman"/>
              </w:rPr>
              <w:t xml:space="preserve"> słowami</w:t>
            </w:r>
          </w:p>
          <w:p w14:paraId="59360B36" w14:textId="682456AE" w:rsidR="00120309" w:rsidRDefault="00143E47">
            <w:pPr>
              <w:widowControl w:val="0"/>
              <w:spacing w:after="0" w:line="240" w:lineRule="auto"/>
              <w:rPr>
                <w:rFonts w:cs="Times New Roman"/>
              </w:rPr>
            </w:pPr>
            <w:r>
              <w:rPr>
                <w:rFonts w:cs="Times New Roman"/>
              </w:rPr>
              <w:t>- wyjaśnia, na czym polegają błędy składniowe, podaje przykłady zdań niepoprawnych gramatycznie i przeredagowuje je tak, aby były poprawne</w:t>
            </w:r>
          </w:p>
          <w:p w14:paraId="09590F4B" w14:textId="77777777" w:rsidR="00120309" w:rsidRDefault="00143E47">
            <w:pPr>
              <w:widowControl w:val="0"/>
              <w:spacing w:after="0" w:line="240" w:lineRule="auto"/>
              <w:rPr>
                <w:rFonts w:cs="Times New Roman"/>
              </w:rPr>
            </w:pPr>
            <w:r>
              <w:rPr>
                <w:rFonts w:cs="Times New Roman"/>
              </w:rPr>
              <w:t>- zauważa w tekście powtórzenia leksykalne, analizuje wypowiedzenia i je przeredagowuje, aby wyeliminować zbędne powtórzenia oraz poprawić spójność między zdaniami</w:t>
            </w:r>
          </w:p>
          <w:p w14:paraId="38AC64FF"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48AB5FAE"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71827644" w14:textId="77777777" w:rsidR="00120309" w:rsidRDefault="00143E47">
            <w:pPr>
              <w:widowControl w:val="0"/>
              <w:spacing w:after="0" w:line="240" w:lineRule="auto"/>
              <w:rPr>
                <w:rFonts w:cs="Times New Roman"/>
              </w:rPr>
            </w:pPr>
            <w:r>
              <w:rPr>
                <w:rFonts w:cs="Times New Roman"/>
                <w:i/>
                <w:iCs/>
              </w:rPr>
              <w:t>Ponad słowami.</w:t>
            </w:r>
            <w:r>
              <w:rPr>
                <w:rFonts w:cs="Times New Roman"/>
              </w:rPr>
              <w:t xml:space="preserve"> </w:t>
            </w:r>
            <w:r>
              <w:rPr>
                <w:rFonts w:cs="Times New Roman"/>
                <w:i/>
              </w:rPr>
              <w:t>Klasa 3, część 2</w:t>
            </w:r>
            <w:r>
              <w:rPr>
                <w:rFonts w:cs="Times New Roman"/>
              </w:rPr>
              <w:t>:</w:t>
            </w:r>
          </w:p>
          <w:p w14:paraId="350009A9"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Poprawność językowa. Norma </w:t>
            </w:r>
            <w:r>
              <w:rPr>
                <w:rFonts w:cs="Times New Roman"/>
                <w:i/>
                <w:iCs/>
              </w:rPr>
              <w:lastRenderedPageBreak/>
              <w:t>językowa i innowacje językowe</w:t>
            </w:r>
            <w:r>
              <w:rPr>
                <w:rFonts w:cs="Times New Roman"/>
              </w:rPr>
              <w:t xml:space="preserve">, </w:t>
            </w:r>
            <w:r>
              <w:rPr>
                <w:rFonts w:cs="Times New Roman"/>
              </w:rPr>
              <w:br/>
              <w:t>s. 239–240,</w:t>
            </w:r>
          </w:p>
          <w:p w14:paraId="5D7F7514"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Po przeczytaniu</w:t>
            </w:r>
            <w:r>
              <w:rPr>
                <w:rFonts w:cs="Times New Roman"/>
              </w:rPr>
              <w:t>, ćwiczenia 6–11, s. 242–243,</w:t>
            </w:r>
          </w:p>
          <w:p w14:paraId="7DBB748D" w14:textId="61162473" w:rsidR="00120309" w:rsidRDefault="00143E47">
            <w:pPr>
              <w:widowControl w:val="0"/>
              <w:spacing w:after="0" w:line="240" w:lineRule="auto"/>
              <w:rPr>
                <w:rFonts w:cs="Times New Roman"/>
              </w:rPr>
            </w:pPr>
            <w:r>
              <w:rPr>
                <w:rFonts w:cs="Times New Roman"/>
                <w:iCs/>
              </w:rPr>
              <w:t xml:space="preserve">- </w:t>
            </w:r>
            <w:r>
              <w:rPr>
                <w:rFonts w:cs="Times New Roman"/>
                <w:i/>
                <w:iCs/>
              </w:rPr>
              <w:t>W kierunku matury. Kompetencje językowe i</w:t>
            </w:r>
            <w:r w:rsidR="00D63F28">
              <w:rPr>
                <w:rFonts w:cs="Times New Roman"/>
                <w:i/>
                <w:iCs/>
              </w:rPr>
              <w:t> </w:t>
            </w:r>
            <w:r>
              <w:rPr>
                <w:rFonts w:cs="Times New Roman"/>
                <w:i/>
                <w:iCs/>
              </w:rPr>
              <w:t>komunikacyjne</w:t>
            </w:r>
            <w:r>
              <w:rPr>
                <w:rFonts w:cs="Times New Roman"/>
              </w:rPr>
              <w:t>, zestaw 1 i  2, s. 279–281,</w:t>
            </w:r>
          </w:p>
          <w:p w14:paraId="1B7341D5" w14:textId="6FD9ADEA" w:rsidR="00120309" w:rsidRDefault="00143E47">
            <w:pPr>
              <w:widowControl w:val="0"/>
              <w:spacing w:after="0" w:line="240" w:lineRule="auto"/>
              <w:rPr>
                <w:rFonts w:cs="Times New Roman"/>
              </w:rPr>
            </w:pPr>
            <w:r>
              <w:rPr>
                <w:rFonts w:cs="Times New Roman"/>
              </w:rPr>
              <w:t xml:space="preserve">- pojęcia: innowacje językowe (zmiany językowe, błędy językowe), moda językowa, wyrazy modne, synonimy, pleonazmy, tautologie. </w:t>
            </w:r>
          </w:p>
          <w:p w14:paraId="2FB13E8E" w14:textId="77777777" w:rsidR="00120309" w:rsidRDefault="00120309">
            <w:pPr>
              <w:widowControl w:val="0"/>
              <w:spacing w:after="0" w:line="240" w:lineRule="auto"/>
              <w:rPr>
                <w:rFonts w:cs="Times New Roman"/>
              </w:rPr>
            </w:pPr>
          </w:p>
          <w:p w14:paraId="3DB98D93" w14:textId="77777777" w:rsidR="00120309" w:rsidRDefault="00120309">
            <w:pPr>
              <w:widowControl w:val="0"/>
              <w:spacing w:after="0" w:line="240" w:lineRule="auto"/>
              <w:rPr>
                <w:rFonts w:cs="Times New Roman"/>
              </w:rPr>
            </w:pPr>
          </w:p>
          <w:p w14:paraId="12791EE4" w14:textId="77777777" w:rsidR="00120309" w:rsidRDefault="00120309">
            <w:pPr>
              <w:widowControl w:val="0"/>
              <w:spacing w:after="0" w:line="240" w:lineRule="auto"/>
              <w:rPr>
                <w:rFonts w:cs="Times New Roman"/>
              </w:rPr>
            </w:pPr>
          </w:p>
          <w:p w14:paraId="4BA2C62D" w14:textId="77777777" w:rsidR="00120309" w:rsidRDefault="00120309">
            <w:pPr>
              <w:widowControl w:val="0"/>
              <w:spacing w:after="0" w:line="240" w:lineRule="auto"/>
              <w:rPr>
                <w:rFonts w:cs="Times New Roman"/>
              </w:rPr>
            </w:pPr>
          </w:p>
        </w:tc>
      </w:tr>
      <w:tr w:rsidR="00120309" w14:paraId="04992DC2" w14:textId="77777777" w:rsidTr="0069465E">
        <w:tc>
          <w:tcPr>
            <w:tcW w:w="988" w:type="dxa"/>
            <w:tcBorders>
              <w:left w:val="single" w:sz="4" w:space="0" w:color="000000"/>
              <w:bottom w:val="single" w:sz="4" w:space="0" w:color="000000"/>
              <w:right w:val="single" w:sz="4" w:space="0" w:color="000000"/>
            </w:tcBorders>
          </w:tcPr>
          <w:p w14:paraId="24A09B62" w14:textId="4F719C84" w:rsidR="00120309" w:rsidRDefault="00143E47">
            <w:pPr>
              <w:widowControl w:val="0"/>
              <w:spacing w:after="0" w:line="240" w:lineRule="auto"/>
              <w:rPr>
                <w:rFonts w:cs="Times New Roman"/>
                <w:b/>
              </w:rPr>
            </w:pPr>
            <w:r>
              <w:rPr>
                <w:rFonts w:cs="Times New Roman"/>
                <w:b/>
              </w:rPr>
              <w:lastRenderedPageBreak/>
              <w:t>7.</w:t>
            </w:r>
          </w:p>
        </w:tc>
        <w:tc>
          <w:tcPr>
            <w:tcW w:w="2115" w:type="dxa"/>
            <w:tcBorders>
              <w:left w:val="single" w:sz="4" w:space="0" w:color="000000"/>
              <w:bottom w:val="single" w:sz="4" w:space="0" w:color="000000"/>
            </w:tcBorders>
          </w:tcPr>
          <w:p w14:paraId="4075D631" w14:textId="77777777" w:rsidR="00120309" w:rsidRDefault="00143E47">
            <w:pPr>
              <w:widowControl w:val="0"/>
              <w:spacing w:after="0" w:line="240" w:lineRule="auto"/>
              <w:rPr>
                <w:rFonts w:cs="Times New Roman"/>
              </w:rPr>
            </w:pPr>
            <w:r>
              <w:rPr>
                <w:rFonts w:cs="Times New Roman"/>
                <w:b/>
                <w:bCs/>
                <w:color w:val="158466"/>
              </w:rPr>
              <w:t>Internet – globalne medium komunikacji</w:t>
            </w:r>
          </w:p>
          <w:p w14:paraId="03A6FC9B" w14:textId="77777777" w:rsidR="00120309" w:rsidRDefault="00143E47">
            <w:pPr>
              <w:widowControl w:val="0"/>
              <w:spacing w:after="0" w:line="240" w:lineRule="auto"/>
              <w:rPr>
                <w:rFonts w:cs="Times New Roman"/>
              </w:rPr>
            </w:pPr>
            <w:r>
              <w:rPr>
                <w:rFonts w:cs="Times New Roman"/>
                <w:b/>
                <w:bCs/>
                <w:color w:val="158466"/>
              </w:rPr>
              <w:t>społecznej</w:t>
            </w:r>
          </w:p>
          <w:p w14:paraId="383581E1" w14:textId="77777777" w:rsidR="00120309" w:rsidRDefault="00120309">
            <w:pPr>
              <w:widowControl w:val="0"/>
              <w:spacing w:after="0" w:line="240" w:lineRule="auto"/>
              <w:rPr>
                <w:rFonts w:cs="Times New Roman"/>
                <w:b/>
                <w:bCs/>
                <w:color w:val="158466"/>
              </w:rPr>
            </w:pPr>
          </w:p>
          <w:p w14:paraId="77C457B9" w14:textId="77777777" w:rsidR="00120309" w:rsidRDefault="00120309">
            <w:pPr>
              <w:widowControl w:val="0"/>
              <w:spacing w:after="0" w:line="240" w:lineRule="auto"/>
              <w:rPr>
                <w:rFonts w:cs="Times New Roman"/>
                <w:color w:val="C9211E"/>
              </w:rPr>
            </w:pPr>
          </w:p>
          <w:p w14:paraId="42663CE2" w14:textId="77777777" w:rsidR="00120309" w:rsidRDefault="00120309">
            <w:pPr>
              <w:widowControl w:val="0"/>
              <w:spacing w:after="0" w:line="240" w:lineRule="auto"/>
              <w:rPr>
                <w:rFonts w:cs="Times New Roman"/>
              </w:rPr>
            </w:pPr>
          </w:p>
        </w:tc>
        <w:tc>
          <w:tcPr>
            <w:tcW w:w="2426" w:type="dxa"/>
            <w:tcBorders>
              <w:left w:val="single" w:sz="4" w:space="0" w:color="000000"/>
              <w:bottom w:val="single" w:sz="4" w:space="0" w:color="000000"/>
              <w:right w:val="single" w:sz="4" w:space="0" w:color="000000"/>
            </w:tcBorders>
          </w:tcPr>
          <w:p w14:paraId="673A7A7F"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497A5684"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7555F3DF" w14:textId="77777777" w:rsidR="00120309" w:rsidRDefault="00143E47">
            <w:pPr>
              <w:widowControl w:val="0"/>
              <w:snapToGrid w:val="0"/>
              <w:spacing w:after="0" w:line="240" w:lineRule="auto"/>
              <w:rPr>
                <w:rFonts w:cs="Times New Roman"/>
              </w:rPr>
            </w:pPr>
            <w:r>
              <w:rPr>
                <w:rFonts w:cs="Times New Roman"/>
                <w:color w:val="000000"/>
              </w:rPr>
              <w:t>II.2.2, II.3.1, II.3.4, III.2.1, III.2.7, IV.2, IV.8, IV.10, IV.12.</w:t>
            </w:r>
          </w:p>
        </w:tc>
        <w:tc>
          <w:tcPr>
            <w:tcW w:w="2693" w:type="dxa"/>
            <w:tcBorders>
              <w:left w:val="single" w:sz="4" w:space="0" w:color="000000"/>
              <w:bottom w:val="single" w:sz="4" w:space="0" w:color="000000"/>
              <w:right w:val="single" w:sz="4" w:space="0" w:color="000000"/>
            </w:tcBorders>
          </w:tcPr>
          <w:p w14:paraId="7D799DC1" w14:textId="77777777" w:rsidR="00120309" w:rsidRDefault="00143E47">
            <w:pPr>
              <w:widowControl w:val="0"/>
              <w:spacing w:after="0" w:line="240" w:lineRule="auto"/>
              <w:rPr>
                <w:rFonts w:cs="Times New Roman"/>
              </w:rPr>
            </w:pPr>
            <w:r>
              <w:rPr>
                <w:rFonts w:cs="Times New Roman"/>
              </w:rPr>
              <w:t>- wymienia obszary życia, w których korzystamy z sieci internetowej</w:t>
            </w:r>
          </w:p>
          <w:p w14:paraId="3DA5FD1C" w14:textId="191DC3B9" w:rsidR="00120309" w:rsidRDefault="00143E47">
            <w:pPr>
              <w:widowControl w:val="0"/>
              <w:spacing w:after="0" w:line="240" w:lineRule="auto"/>
              <w:rPr>
                <w:rFonts w:cs="Times New Roman"/>
              </w:rPr>
            </w:pPr>
            <w:r>
              <w:rPr>
                <w:rFonts w:cs="Times New Roman"/>
              </w:rPr>
              <w:t xml:space="preserve">- definiuje termin </w:t>
            </w:r>
            <w:r>
              <w:rPr>
                <w:rFonts w:cs="Times New Roman"/>
                <w:i/>
              </w:rPr>
              <w:t>komunikacja internetowa</w:t>
            </w:r>
            <w:r>
              <w:rPr>
                <w:rFonts w:cs="Times New Roman"/>
              </w:rPr>
              <w:t xml:space="preserve"> i określa specyfikę tego typu komunikacji </w:t>
            </w:r>
          </w:p>
          <w:p w14:paraId="2C4BDAF9" w14:textId="77777777" w:rsidR="00120309" w:rsidRDefault="00143E47">
            <w:pPr>
              <w:widowControl w:val="0"/>
              <w:spacing w:after="0" w:line="240" w:lineRule="auto"/>
              <w:rPr>
                <w:rFonts w:cs="Times New Roman"/>
              </w:rPr>
            </w:pPr>
            <w:r>
              <w:rPr>
                <w:rFonts w:cs="Times New Roman"/>
              </w:rPr>
              <w:t xml:space="preserve">- wyjaśnia, jaki rodzaj tekstu nazywamy hipertekstem, </w:t>
            </w:r>
            <w:r>
              <w:rPr>
                <w:rFonts w:cs="Times New Roman"/>
              </w:rPr>
              <w:lastRenderedPageBreak/>
              <w:t>i objaśnia zasady jego konstrukcji</w:t>
            </w:r>
          </w:p>
          <w:p w14:paraId="751C4D28" w14:textId="77777777" w:rsidR="00120309" w:rsidRDefault="00143E47">
            <w:pPr>
              <w:widowControl w:val="0"/>
              <w:spacing w:after="0" w:line="240" w:lineRule="auto"/>
              <w:rPr>
                <w:rFonts w:cs="Times New Roman"/>
              </w:rPr>
            </w:pPr>
            <w:r>
              <w:rPr>
                <w:rFonts w:cs="Times New Roman"/>
              </w:rPr>
              <w:t>- wymienia wybrane kanały komunikacji internetowej i wyjaśnia, jak funkcjonują</w:t>
            </w:r>
          </w:p>
          <w:p w14:paraId="59C8FB67"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0E6192A3" w14:textId="77777777" w:rsidR="00120309" w:rsidRDefault="00143E47">
            <w:pPr>
              <w:widowControl w:val="0"/>
              <w:spacing w:after="0" w:line="240" w:lineRule="auto"/>
              <w:rPr>
                <w:rFonts w:cs="Times New Roman"/>
              </w:rPr>
            </w:pPr>
            <w:r>
              <w:rPr>
                <w:rFonts w:cs="Times New Roman"/>
                <w:i/>
                <w:iCs/>
              </w:rPr>
              <w:lastRenderedPageBreak/>
              <w:t>To się czyta! Klasa 2</w:t>
            </w:r>
            <w:r>
              <w:rPr>
                <w:rFonts w:cs="Times New Roman"/>
                <w:iCs/>
              </w:rPr>
              <w:t>:</w:t>
            </w:r>
          </w:p>
          <w:p w14:paraId="50432020"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Między mową, pismem a obrazem. Język w </w:t>
            </w:r>
            <w:proofErr w:type="spellStart"/>
            <w:r>
              <w:rPr>
                <w:rFonts w:cs="Times New Roman"/>
                <w:i/>
                <w:iCs/>
              </w:rPr>
              <w:t>internecie</w:t>
            </w:r>
            <w:proofErr w:type="spellEnd"/>
            <w:r>
              <w:rPr>
                <w:rFonts w:cs="Times New Roman"/>
              </w:rPr>
              <w:t>, s. 179–183,</w:t>
            </w:r>
          </w:p>
          <w:p w14:paraId="3A344C35" w14:textId="1D5EB07A" w:rsidR="00120309" w:rsidRDefault="00143E47">
            <w:pPr>
              <w:widowControl w:val="0"/>
              <w:spacing w:after="0" w:line="240" w:lineRule="auto"/>
              <w:rPr>
                <w:rFonts w:cs="Times New Roman"/>
              </w:rPr>
            </w:pPr>
            <w:r>
              <w:rPr>
                <w:rFonts w:cs="Times New Roman"/>
              </w:rPr>
              <w:t xml:space="preserve">- pojęcia: emotikon, </w:t>
            </w:r>
            <w:proofErr w:type="spellStart"/>
            <w:r>
              <w:rPr>
                <w:rFonts w:cs="Times New Roman"/>
              </w:rPr>
              <w:t>emoji</w:t>
            </w:r>
            <w:proofErr w:type="spellEnd"/>
            <w:r>
              <w:rPr>
                <w:rFonts w:cs="Times New Roman"/>
              </w:rPr>
              <w:t xml:space="preserve">, skrót, </w:t>
            </w:r>
            <w:proofErr w:type="spellStart"/>
            <w:r>
              <w:rPr>
                <w:rFonts w:cs="Times New Roman"/>
              </w:rPr>
              <w:t>mem</w:t>
            </w:r>
            <w:proofErr w:type="spellEnd"/>
            <w:r>
              <w:rPr>
                <w:rFonts w:cs="Times New Roman"/>
              </w:rPr>
              <w:t xml:space="preserve">, hejt. </w:t>
            </w:r>
          </w:p>
        </w:tc>
        <w:tc>
          <w:tcPr>
            <w:tcW w:w="2835" w:type="dxa"/>
            <w:tcBorders>
              <w:left w:val="single" w:sz="4" w:space="0" w:color="000000"/>
              <w:bottom w:val="single" w:sz="4" w:space="0" w:color="000000"/>
              <w:right w:val="single" w:sz="4" w:space="0" w:color="000000"/>
            </w:tcBorders>
          </w:tcPr>
          <w:p w14:paraId="035C6C44" w14:textId="2140D2A2"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0BB22C78"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Komunikacja internetowa i styl wypowiedzi internetowych</w:t>
            </w:r>
            <w:r>
              <w:rPr>
                <w:rFonts w:cs="Times New Roman"/>
                <w:iCs/>
              </w:rPr>
              <w:t>,</w:t>
            </w:r>
          </w:p>
          <w:p w14:paraId="4D60C12C" w14:textId="77777777" w:rsidR="00120309" w:rsidRDefault="00143E47">
            <w:pPr>
              <w:widowControl w:val="0"/>
              <w:spacing w:after="0" w:line="240" w:lineRule="auto"/>
              <w:rPr>
                <w:rFonts w:cs="Times New Roman"/>
              </w:rPr>
            </w:pPr>
            <w:r>
              <w:rPr>
                <w:rFonts w:cs="Times New Roman"/>
                <w:iCs/>
              </w:rPr>
              <w:t>s. 387–390,</w:t>
            </w:r>
          </w:p>
          <w:p w14:paraId="13DF9D10" w14:textId="77777777" w:rsidR="00120309" w:rsidRDefault="00143E47">
            <w:pPr>
              <w:widowControl w:val="0"/>
              <w:spacing w:after="0" w:line="240" w:lineRule="auto"/>
              <w:rPr>
                <w:rFonts w:cs="Times New Roman"/>
              </w:rPr>
            </w:pPr>
            <w:r>
              <w:rPr>
                <w:rFonts w:cs="Times New Roman"/>
                <w:iCs/>
              </w:rPr>
              <w:t xml:space="preserve">- pojęcia: komunikacja interaktywna, komunikacja  jednostronna, hipertekst, kanały komunikacji internetowej. </w:t>
            </w:r>
          </w:p>
        </w:tc>
      </w:tr>
      <w:tr w:rsidR="003C4084" w14:paraId="5B08F93D" w14:textId="77777777" w:rsidTr="0069465E">
        <w:tc>
          <w:tcPr>
            <w:tcW w:w="988" w:type="dxa"/>
            <w:tcBorders>
              <w:left w:val="single" w:sz="4" w:space="0" w:color="000000"/>
              <w:bottom w:val="single" w:sz="4" w:space="0" w:color="000000"/>
              <w:right w:val="single" w:sz="4" w:space="0" w:color="000000"/>
            </w:tcBorders>
          </w:tcPr>
          <w:p w14:paraId="20D89448" w14:textId="73FE9A88" w:rsidR="007320F2" w:rsidRPr="007320F2" w:rsidRDefault="00FD6F34" w:rsidP="007320F2">
            <w:pPr>
              <w:widowControl w:val="0"/>
              <w:spacing w:after="0" w:line="240" w:lineRule="auto"/>
              <w:rPr>
                <w:rFonts w:cs="Times New Roman"/>
                <w:b/>
                <w:bCs/>
              </w:rPr>
            </w:pPr>
            <w:r w:rsidRPr="00FD6F34">
              <w:rPr>
                <w:rFonts w:cs="Times New Roman"/>
                <w:b/>
                <w:bCs/>
              </w:rPr>
              <w:t>8</w:t>
            </w:r>
            <w:r w:rsidR="007320F2" w:rsidRPr="00FD6F34">
              <w:rPr>
                <w:rFonts w:cs="Times New Roman"/>
                <w:b/>
                <w:bCs/>
              </w:rPr>
              <w:t xml:space="preserve">., </w:t>
            </w:r>
            <w:r w:rsidRPr="00FD6F34">
              <w:rPr>
                <w:rFonts w:cs="Times New Roman"/>
                <w:b/>
                <w:bCs/>
              </w:rPr>
              <w:t>9</w:t>
            </w:r>
            <w:r w:rsidR="007320F2" w:rsidRPr="00FD6F34">
              <w:rPr>
                <w:rFonts w:cs="Times New Roman"/>
                <w:b/>
                <w:bCs/>
              </w:rPr>
              <w:t>.</w:t>
            </w:r>
          </w:p>
          <w:p w14:paraId="1972F816" w14:textId="77777777" w:rsidR="003C4084" w:rsidRDefault="003C4084">
            <w:pPr>
              <w:widowControl w:val="0"/>
              <w:spacing w:after="0" w:line="240" w:lineRule="auto"/>
              <w:rPr>
                <w:rFonts w:cs="Times New Roman"/>
                <w:b/>
                <w:bCs/>
              </w:rPr>
            </w:pPr>
          </w:p>
          <w:p w14:paraId="33AC84B4" w14:textId="77777777" w:rsidR="003C4084" w:rsidRDefault="003C4084">
            <w:pPr>
              <w:widowControl w:val="0"/>
              <w:spacing w:after="0" w:line="240" w:lineRule="auto"/>
              <w:rPr>
                <w:rFonts w:cs="Times New Roman"/>
                <w:b/>
                <w:bCs/>
              </w:rPr>
            </w:pPr>
          </w:p>
          <w:p w14:paraId="498B44DC" w14:textId="77777777" w:rsidR="003C4084" w:rsidRDefault="003C4084">
            <w:pPr>
              <w:widowControl w:val="0"/>
              <w:spacing w:after="0" w:line="240" w:lineRule="auto"/>
              <w:rPr>
                <w:rFonts w:cs="Times New Roman"/>
                <w:b/>
                <w:bCs/>
              </w:rPr>
            </w:pPr>
          </w:p>
          <w:p w14:paraId="162FFB2F" w14:textId="77777777" w:rsidR="003C4084" w:rsidRDefault="003C4084">
            <w:pPr>
              <w:widowControl w:val="0"/>
              <w:spacing w:after="0" w:line="240" w:lineRule="auto"/>
              <w:rPr>
                <w:rFonts w:cs="Times New Roman"/>
                <w:b/>
                <w:bCs/>
              </w:rPr>
            </w:pPr>
          </w:p>
          <w:p w14:paraId="7D408319" w14:textId="77777777" w:rsidR="003C4084" w:rsidRDefault="003C4084">
            <w:pPr>
              <w:widowControl w:val="0"/>
              <w:spacing w:after="0" w:line="240" w:lineRule="auto"/>
              <w:rPr>
                <w:rFonts w:cs="Times New Roman"/>
                <w:b/>
                <w:bCs/>
              </w:rPr>
            </w:pPr>
          </w:p>
          <w:p w14:paraId="20135538" w14:textId="77777777" w:rsidR="003C4084" w:rsidRDefault="003C4084">
            <w:pPr>
              <w:widowControl w:val="0"/>
              <w:spacing w:after="0" w:line="240" w:lineRule="auto"/>
              <w:rPr>
                <w:rFonts w:cs="Times New Roman"/>
                <w:b/>
                <w:bCs/>
              </w:rPr>
            </w:pPr>
          </w:p>
          <w:p w14:paraId="76789C11" w14:textId="77777777" w:rsidR="003C4084" w:rsidRDefault="003C4084">
            <w:pPr>
              <w:widowControl w:val="0"/>
              <w:spacing w:after="0" w:line="240" w:lineRule="auto"/>
              <w:rPr>
                <w:rFonts w:cs="Times New Roman"/>
                <w:b/>
                <w:bCs/>
              </w:rPr>
            </w:pPr>
          </w:p>
          <w:p w14:paraId="2F9BF343" w14:textId="77777777" w:rsidR="003C4084" w:rsidRDefault="003C4084">
            <w:pPr>
              <w:widowControl w:val="0"/>
              <w:spacing w:after="0" w:line="240" w:lineRule="auto"/>
              <w:rPr>
                <w:rFonts w:cs="Times New Roman"/>
                <w:b/>
                <w:bCs/>
              </w:rPr>
            </w:pPr>
          </w:p>
          <w:p w14:paraId="29A7EECA" w14:textId="77777777" w:rsidR="003C4084" w:rsidRDefault="003C4084">
            <w:pPr>
              <w:widowControl w:val="0"/>
              <w:spacing w:after="0" w:line="240" w:lineRule="auto"/>
              <w:rPr>
                <w:rFonts w:cs="Times New Roman"/>
                <w:b/>
                <w:bCs/>
              </w:rPr>
            </w:pPr>
          </w:p>
          <w:p w14:paraId="1F17FDD8" w14:textId="77777777" w:rsidR="003C4084" w:rsidRDefault="003C4084">
            <w:pPr>
              <w:widowControl w:val="0"/>
              <w:spacing w:after="0" w:line="240" w:lineRule="auto"/>
              <w:rPr>
                <w:rFonts w:cs="Times New Roman"/>
                <w:b/>
                <w:bCs/>
              </w:rPr>
            </w:pPr>
          </w:p>
          <w:p w14:paraId="0D6D0AD3" w14:textId="77777777" w:rsidR="003C4084" w:rsidRDefault="003C4084">
            <w:pPr>
              <w:widowControl w:val="0"/>
              <w:spacing w:after="0" w:line="240" w:lineRule="auto"/>
              <w:rPr>
                <w:rFonts w:cs="Times New Roman"/>
                <w:b/>
                <w:bCs/>
              </w:rPr>
            </w:pPr>
          </w:p>
          <w:p w14:paraId="0D793D22" w14:textId="77777777" w:rsidR="003C4084" w:rsidRDefault="003C4084">
            <w:pPr>
              <w:widowControl w:val="0"/>
              <w:spacing w:after="0" w:line="240" w:lineRule="auto"/>
              <w:rPr>
                <w:rFonts w:cs="Times New Roman"/>
                <w:b/>
                <w:bCs/>
              </w:rPr>
            </w:pPr>
          </w:p>
          <w:p w14:paraId="2CF6C696" w14:textId="77777777" w:rsidR="003C4084" w:rsidRDefault="003C4084">
            <w:pPr>
              <w:widowControl w:val="0"/>
              <w:spacing w:after="0" w:line="240" w:lineRule="auto"/>
              <w:rPr>
                <w:rFonts w:cs="Times New Roman"/>
                <w:b/>
                <w:bCs/>
              </w:rPr>
            </w:pPr>
          </w:p>
          <w:p w14:paraId="6C9E90D3" w14:textId="77777777" w:rsidR="003C4084" w:rsidRDefault="003C4084">
            <w:pPr>
              <w:widowControl w:val="0"/>
              <w:spacing w:after="0" w:line="240" w:lineRule="auto"/>
              <w:rPr>
                <w:rFonts w:cs="Times New Roman"/>
                <w:b/>
                <w:bCs/>
              </w:rPr>
            </w:pPr>
          </w:p>
          <w:p w14:paraId="38B1BFB6" w14:textId="122D3D8A" w:rsidR="003C4084" w:rsidRDefault="003C4084">
            <w:pPr>
              <w:widowControl w:val="0"/>
              <w:spacing w:after="0" w:line="240" w:lineRule="auto"/>
              <w:rPr>
                <w:rFonts w:cs="Times New Roman"/>
                <w:b/>
                <w:bCs/>
              </w:rPr>
            </w:pPr>
          </w:p>
        </w:tc>
        <w:tc>
          <w:tcPr>
            <w:tcW w:w="2115" w:type="dxa"/>
            <w:tcBorders>
              <w:left w:val="single" w:sz="4" w:space="0" w:color="000000"/>
              <w:bottom w:val="single" w:sz="4" w:space="0" w:color="000000"/>
            </w:tcBorders>
          </w:tcPr>
          <w:p w14:paraId="0DA0A33E" w14:textId="1B3FA5B5" w:rsidR="007320F2" w:rsidRPr="007320F2" w:rsidRDefault="007320F2" w:rsidP="007320F2">
            <w:pPr>
              <w:widowControl w:val="0"/>
              <w:spacing w:after="0" w:line="240" w:lineRule="auto"/>
              <w:rPr>
                <w:rFonts w:cs="Times New Roman"/>
              </w:rPr>
            </w:pPr>
            <w:r w:rsidRPr="007320F2">
              <w:rPr>
                <w:rFonts w:cs="Times New Roman"/>
                <w:b/>
                <w:bCs/>
                <w:color w:val="2A6099"/>
              </w:rPr>
              <w:t xml:space="preserve">Epoka między wielkimi wojnami </w:t>
            </w:r>
          </w:p>
          <w:p w14:paraId="16146F1A" w14:textId="77777777" w:rsidR="003C4084" w:rsidRDefault="003C4084">
            <w:pPr>
              <w:widowControl w:val="0"/>
              <w:spacing w:after="0" w:line="240" w:lineRule="auto"/>
              <w:rPr>
                <w:rFonts w:cs="Times New Roman"/>
                <w:b/>
                <w:i/>
                <w:iCs/>
                <w:color w:val="2A6099"/>
              </w:rPr>
            </w:pPr>
          </w:p>
        </w:tc>
        <w:tc>
          <w:tcPr>
            <w:tcW w:w="2426" w:type="dxa"/>
            <w:tcBorders>
              <w:left w:val="single" w:sz="4" w:space="0" w:color="000000"/>
              <w:bottom w:val="single" w:sz="4" w:space="0" w:color="000000"/>
              <w:right w:val="single" w:sz="4" w:space="0" w:color="000000"/>
            </w:tcBorders>
          </w:tcPr>
          <w:p w14:paraId="28F704F3" w14:textId="77777777" w:rsidR="003C4084" w:rsidRDefault="003C4084">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4B8B4769" w14:textId="77777777" w:rsidR="007320F2" w:rsidRPr="007320F2" w:rsidRDefault="007320F2" w:rsidP="007320F2">
            <w:pPr>
              <w:widowControl w:val="0"/>
              <w:snapToGrid w:val="0"/>
              <w:spacing w:after="0" w:line="240" w:lineRule="auto"/>
              <w:rPr>
                <w:rFonts w:cs="Times New Roman"/>
              </w:rPr>
            </w:pPr>
            <w:r w:rsidRPr="007320F2">
              <w:rPr>
                <w:rFonts w:cs="Times New Roman"/>
                <w:color w:val="000000"/>
              </w:rPr>
              <w:t>Treści nauczania – wymagania szczegółowe:</w:t>
            </w:r>
          </w:p>
          <w:p w14:paraId="2785A337" w14:textId="393F7105" w:rsidR="003C4084" w:rsidRDefault="007320F2" w:rsidP="007320F2">
            <w:pPr>
              <w:widowControl w:val="0"/>
              <w:snapToGrid w:val="0"/>
              <w:spacing w:after="0" w:line="240" w:lineRule="auto"/>
              <w:rPr>
                <w:rFonts w:cs="Times New Roman"/>
                <w:color w:val="000000"/>
              </w:rPr>
            </w:pPr>
            <w:r w:rsidRPr="00212757">
              <w:rPr>
                <w:rFonts w:cs="Times New Roman"/>
                <w:color w:val="000000"/>
              </w:rPr>
              <w:t>I.1.1, I.1.9, I.1.15, I.2.5, I.2.6, IV.2, IV.3.</w:t>
            </w:r>
          </w:p>
        </w:tc>
        <w:tc>
          <w:tcPr>
            <w:tcW w:w="2693" w:type="dxa"/>
            <w:tcBorders>
              <w:left w:val="single" w:sz="4" w:space="0" w:color="000000"/>
              <w:bottom w:val="single" w:sz="4" w:space="0" w:color="000000"/>
              <w:right w:val="single" w:sz="4" w:space="0" w:color="000000"/>
            </w:tcBorders>
          </w:tcPr>
          <w:p w14:paraId="5A3C032E" w14:textId="77777777" w:rsidR="00EA7969" w:rsidRPr="00EA7969" w:rsidRDefault="00EA7969" w:rsidP="00EA7969">
            <w:pPr>
              <w:widowControl w:val="0"/>
              <w:spacing w:after="0" w:line="240" w:lineRule="auto"/>
              <w:rPr>
                <w:rFonts w:cs="Times New Roman"/>
              </w:rPr>
            </w:pPr>
            <w:r w:rsidRPr="00EA7969">
              <w:rPr>
                <w:rFonts w:cs="Times New Roman"/>
              </w:rPr>
              <w:t xml:space="preserve">- przedstawia podstawowe wiadomości o dwudziestoleciu międzywojennym: czas trwania, najważniejsze wydarzenia polityczne, gospodarcze i społeczne i ich wpływ na ówczesny model kultury i sztuki, postęp techniczny, wynalazki i związane z nimi przemiany społeczno-polityczne, rozpowszechnianie się ideologii totalitarnych, problemy odrodzonej Polski, styl życia w mieście i na wsi  </w:t>
            </w:r>
          </w:p>
          <w:p w14:paraId="4B52F492" w14:textId="77777777" w:rsidR="00EA7969" w:rsidRPr="00EA7969" w:rsidRDefault="00EA7969" w:rsidP="00EA7969">
            <w:pPr>
              <w:widowControl w:val="0"/>
              <w:spacing w:after="0" w:line="240" w:lineRule="auto"/>
              <w:rPr>
                <w:rFonts w:cs="Times New Roman"/>
              </w:rPr>
            </w:pPr>
            <w:r w:rsidRPr="00EA7969">
              <w:rPr>
                <w:rFonts w:cs="Times New Roman"/>
              </w:rPr>
              <w:t>- prezentuje najważniejszych twórców i ich dzieła</w:t>
            </w:r>
          </w:p>
          <w:p w14:paraId="487D5E5A" w14:textId="77777777" w:rsidR="00EA7969" w:rsidRPr="00EA7969" w:rsidRDefault="00EA7969" w:rsidP="00EA7969">
            <w:pPr>
              <w:widowControl w:val="0"/>
              <w:spacing w:after="0" w:line="240" w:lineRule="auto"/>
              <w:rPr>
                <w:rFonts w:cs="Times New Roman"/>
              </w:rPr>
            </w:pPr>
            <w:r w:rsidRPr="00EA7969">
              <w:rPr>
                <w:rFonts w:cs="Times New Roman"/>
              </w:rPr>
              <w:t>- omawia specyficzną sytuację polskiej literatury w obliczu odzyskania niepodległości po wielu latach</w:t>
            </w:r>
          </w:p>
          <w:p w14:paraId="0C999052" w14:textId="77777777" w:rsidR="00EA7969" w:rsidRPr="00EA7969" w:rsidRDefault="00EA7969" w:rsidP="00EA7969">
            <w:pPr>
              <w:widowControl w:val="0"/>
              <w:spacing w:after="0" w:line="240" w:lineRule="auto"/>
              <w:rPr>
                <w:rFonts w:cs="Times New Roman"/>
              </w:rPr>
            </w:pPr>
            <w:r w:rsidRPr="00EA7969">
              <w:rPr>
                <w:rFonts w:cs="Times New Roman"/>
              </w:rPr>
              <w:t>- wymienia nowe kierunki w filozofii i psychologii (intuicjonizm, fenomenologia, filozofia analityczna, psychoanaliza, behawioryzm, katastrofizm) i omawia ich wpływ na poezję i literaturę</w:t>
            </w:r>
          </w:p>
          <w:p w14:paraId="7A42434C" w14:textId="77777777" w:rsidR="00EA7969" w:rsidRPr="00EA7969" w:rsidRDefault="00EA7969" w:rsidP="00EA7969">
            <w:pPr>
              <w:widowControl w:val="0"/>
              <w:spacing w:after="0" w:line="240" w:lineRule="auto"/>
              <w:rPr>
                <w:rFonts w:cs="Times New Roman"/>
              </w:rPr>
            </w:pPr>
            <w:r w:rsidRPr="00EA7969">
              <w:rPr>
                <w:rFonts w:cs="Times New Roman"/>
              </w:rPr>
              <w:t xml:space="preserve">- wymienia trzy modele prozy najważniejsze dla przełomu lat 20. i 30.: realistyczny, psychologiczny i fantastyczno-groteskowy; </w:t>
            </w:r>
            <w:r w:rsidRPr="00EA7969">
              <w:rPr>
                <w:rFonts w:cs="Times New Roman"/>
              </w:rPr>
              <w:lastRenderedPageBreak/>
              <w:t>podaje przykłady dzieł i nazwiska twórców</w:t>
            </w:r>
          </w:p>
          <w:p w14:paraId="5B1CAC93" w14:textId="77777777" w:rsidR="00EA7969" w:rsidRPr="00EA7969" w:rsidRDefault="00EA7969" w:rsidP="00EA7969">
            <w:pPr>
              <w:widowControl w:val="0"/>
              <w:spacing w:after="0" w:line="240" w:lineRule="auto"/>
              <w:rPr>
                <w:rFonts w:cs="Times New Roman"/>
              </w:rPr>
            </w:pPr>
            <w:r w:rsidRPr="00EA7969">
              <w:rPr>
                <w:rFonts w:cs="Times New Roman"/>
              </w:rPr>
              <w:t>- wyjaśnia, na czym polega teoria Czystej Formy w dziełach Witkacego</w:t>
            </w:r>
          </w:p>
          <w:p w14:paraId="2E9FEED4" w14:textId="77777777" w:rsidR="003C4084" w:rsidRDefault="00EA7969" w:rsidP="00EA7969">
            <w:pPr>
              <w:widowControl w:val="0"/>
              <w:spacing w:after="0" w:line="240" w:lineRule="auto"/>
              <w:rPr>
                <w:rFonts w:cs="Times New Roman"/>
              </w:rPr>
            </w:pPr>
            <w:r w:rsidRPr="00212757">
              <w:rPr>
                <w:rFonts w:cs="Times New Roman"/>
              </w:rPr>
              <w:t>- wyjaśnia, na czym polega</w:t>
            </w:r>
          </w:p>
          <w:p w14:paraId="0A9054E6" w14:textId="77777777" w:rsidR="00EA7969" w:rsidRPr="00EA7969" w:rsidRDefault="00EA7969" w:rsidP="00EA7969">
            <w:pPr>
              <w:widowControl w:val="0"/>
              <w:spacing w:after="0" w:line="240" w:lineRule="auto"/>
              <w:rPr>
                <w:rFonts w:cs="Times New Roman"/>
              </w:rPr>
            </w:pPr>
            <w:r w:rsidRPr="00EA7969">
              <w:rPr>
                <w:rFonts w:cs="Times New Roman"/>
              </w:rPr>
              <w:t>groteska w sztuce i literaturze</w:t>
            </w:r>
          </w:p>
          <w:p w14:paraId="5E15A118" w14:textId="2A6C9CF5" w:rsidR="00EA7969" w:rsidRPr="00EA7969" w:rsidRDefault="00EA7969" w:rsidP="00EA7969">
            <w:pPr>
              <w:widowControl w:val="0"/>
              <w:spacing w:after="0" w:line="240" w:lineRule="auto"/>
              <w:rPr>
                <w:rFonts w:cs="Times New Roman"/>
              </w:rPr>
            </w:pPr>
            <w:r w:rsidRPr="00EA7969">
              <w:rPr>
                <w:rFonts w:cs="Times New Roman"/>
              </w:rPr>
              <w:t xml:space="preserve">- wymienia główne motywy literatury dwudziestolecia międzywojennego </w:t>
            </w:r>
            <w:r w:rsidR="00954419">
              <w:rPr>
                <w:rFonts w:cs="Times New Roman"/>
              </w:rPr>
              <w:t>(</w:t>
            </w:r>
            <w:r w:rsidRPr="00EA7969">
              <w:rPr>
                <w:rFonts w:cs="Times New Roman"/>
              </w:rPr>
              <w:t>miasto, nowoczesność, codzienność, bunt przeciwko Formie, rewolucja, mechanizmy życia wewnętrznego człowieka, witalizm, obraz ojczyzny po odzyskaniu niepodległości, krytyka społeczeństwa, postęp cywilizacyjny, katastroficzna wizja przyszłości</w:t>
            </w:r>
            <w:r w:rsidR="00954419">
              <w:rPr>
                <w:rFonts w:cs="Times New Roman"/>
              </w:rPr>
              <w:t>)</w:t>
            </w:r>
            <w:r w:rsidRPr="00EA7969">
              <w:rPr>
                <w:rFonts w:cs="Times New Roman"/>
              </w:rPr>
              <w:t xml:space="preserve"> </w:t>
            </w:r>
          </w:p>
          <w:p w14:paraId="7ED1EFA1" w14:textId="77777777" w:rsidR="00EA7969" w:rsidRPr="00EA7969" w:rsidRDefault="00EA7969" w:rsidP="00EA7969">
            <w:pPr>
              <w:widowControl w:val="0"/>
              <w:spacing w:after="0" w:line="240" w:lineRule="auto"/>
              <w:rPr>
                <w:rFonts w:cs="Times New Roman"/>
              </w:rPr>
            </w:pPr>
            <w:r w:rsidRPr="00EA7969">
              <w:rPr>
                <w:rFonts w:cs="Times New Roman"/>
              </w:rPr>
              <w:t>- charakteryzuje sztukę pierwszej połowy XX wieku, omawia nowatorskie tendencje w malarstwie, rzeźbie i architekturze w Europie i w Polsce</w:t>
            </w:r>
          </w:p>
          <w:p w14:paraId="56E2F27E" w14:textId="77777777" w:rsidR="00EA7969" w:rsidRPr="00EA7969" w:rsidRDefault="00EA7969" w:rsidP="00EA7969">
            <w:pPr>
              <w:widowControl w:val="0"/>
              <w:spacing w:after="0" w:line="240" w:lineRule="auto"/>
              <w:rPr>
                <w:rFonts w:cs="Times New Roman"/>
              </w:rPr>
            </w:pPr>
            <w:r w:rsidRPr="00EA7969">
              <w:rPr>
                <w:rFonts w:cs="Times New Roman"/>
              </w:rPr>
              <w:t>- wymienia najbardziej znane dzieła sztuki międzywojnia i nazwiska ich twórców</w:t>
            </w:r>
          </w:p>
          <w:p w14:paraId="5B7DA11E" w14:textId="77777777" w:rsidR="00EA7969" w:rsidRPr="00EA7969" w:rsidRDefault="00EA7969" w:rsidP="00EA7969">
            <w:pPr>
              <w:widowControl w:val="0"/>
              <w:spacing w:after="0" w:line="240" w:lineRule="auto"/>
              <w:rPr>
                <w:rFonts w:cs="Times New Roman"/>
              </w:rPr>
            </w:pPr>
            <w:r w:rsidRPr="00EA7969">
              <w:rPr>
                <w:rFonts w:cs="Times New Roman"/>
              </w:rPr>
              <w:t>- omawia rolę teatru w życiu kulturalnym, społecznym i politycznym okresu międzywojennego</w:t>
            </w:r>
          </w:p>
          <w:p w14:paraId="7D9AD177" w14:textId="77777777" w:rsidR="00EA7969" w:rsidRPr="00EA7969" w:rsidRDefault="00EA7969" w:rsidP="00EA7969">
            <w:pPr>
              <w:widowControl w:val="0"/>
              <w:spacing w:after="0" w:line="240" w:lineRule="auto"/>
              <w:rPr>
                <w:rFonts w:cs="Times New Roman"/>
              </w:rPr>
            </w:pPr>
            <w:r w:rsidRPr="00EA7969">
              <w:rPr>
                <w:rFonts w:cs="Times New Roman"/>
              </w:rPr>
              <w:t xml:space="preserve">- tworzy bazę danych na temat literatury i sztuki dwudziestolecia międzywojennego </w:t>
            </w:r>
          </w:p>
          <w:p w14:paraId="4CD32CA7" w14:textId="2B887FEA" w:rsidR="00EA7969" w:rsidRDefault="00EA7969" w:rsidP="00EA796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250BE966" w14:textId="77777777" w:rsidR="007320F2" w:rsidRPr="007320F2" w:rsidRDefault="007320F2" w:rsidP="007320F2">
            <w:pPr>
              <w:widowControl w:val="0"/>
              <w:spacing w:after="0" w:line="240" w:lineRule="auto"/>
              <w:rPr>
                <w:rFonts w:cs="Times New Roman"/>
              </w:rPr>
            </w:pPr>
            <w:r w:rsidRPr="007320F2">
              <w:rPr>
                <w:rFonts w:cs="Times New Roman"/>
                <w:i/>
                <w:iCs/>
              </w:rPr>
              <w:lastRenderedPageBreak/>
              <w:t>To się czyta! Klasa 2</w:t>
            </w:r>
            <w:r w:rsidRPr="007320F2">
              <w:rPr>
                <w:rFonts w:cs="Times New Roman"/>
                <w:iCs/>
              </w:rPr>
              <w:t>:</w:t>
            </w:r>
            <w:r w:rsidRPr="007320F2">
              <w:rPr>
                <w:rFonts w:cs="Times New Roman"/>
                <w:i/>
                <w:iCs/>
              </w:rPr>
              <w:t xml:space="preserve"> </w:t>
            </w:r>
          </w:p>
          <w:p w14:paraId="5505BC5B" w14:textId="77777777" w:rsidR="007320F2" w:rsidRPr="007320F2" w:rsidRDefault="007320F2" w:rsidP="007320F2">
            <w:pPr>
              <w:widowControl w:val="0"/>
              <w:spacing w:after="0" w:line="240" w:lineRule="auto"/>
              <w:rPr>
                <w:rFonts w:cs="Times New Roman"/>
              </w:rPr>
            </w:pPr>
            <w:r w:rsidRPr="007320F2">
              <w:rPr>
                <w:rFonts w:cs="Times New Roman"/>
              </w:rPr>
              <w:t xml:space="preserve">- </w:t>
            </w:r>
            <w:r w:rsidRPr="007320F2">
              <w:rPr>
                <w:rFonts w:cs="Times New Roman"/>
                <w:i/>
              </w:rPr>
              <w:t>Kilka słów o epokach:</w:t>
            </w:r>
            <w:r w:rsidRPr="007320F2">
              <w:rPr>
                <w:rFonts w:cs="Times New Roman"/>
              </w:rPr>
              <w:t xml:space="preserve"> </w:t>
            </w:r>
            <w:r w:rsidRPr="007320F2">
              <w:rPr>
                <w:rFonts w:cs="Times New Roman"/>
                <w:i/>
                <w:iCs/>
              </w:rPr>
              <w:t>Dwudziestolecie międzywojenne</w:t>
            </w:r>
            <w:r w:rsidRPr="007320F2">
              <w:rPr>
                <w:rFonts w:cs="Times New Roman"/>
              </w:rPr>
              <w:t>, s. 166–167.</w:t>
            </w:r>
          </w:p>
          <w:p w14:paraId="5C64DAEF" w14:textId="77777777" w:rsidR="003C4084" w:rsidRDefault="003C4084">
            <w:pPr>
              <w:widowControl w:val="0"/>
              <w:spacing w:after="0" w:line="240" w:lineRule="auto"/>
              <w:rPr>
                <w:rFonts w:cs="Times New Roman"/>
                <w:iCs/>
              </w:rPr>
            </w:pPr>
          </w:p>
        </w:tc>
        <w:tc>
          <w:tcPr>
            <w:tcW w:w="2835" w:type="dxa"/>
            <w:tcBorders>
              <w:left w:val="single" w:sz="4" w:space="0" w:color="000000"/>
              <w:bottom w:val="single" w:sz="4" w:space="0" w:color="000000"/>
              <w:right w:val="single" w:sz="4" w:space="0" w:color="000000"/>
            </w:tcBorders>
          </w:tcPr>
          <w:p w14:paraId="6361EF99" w14:textId="77777777" w:rsidR="007320F2" w:rsidRPr="007320F2" w:rsidRDefault="007320F2" w:rsidP="007320F2">
            <w:pPr>
              <w:widowControl w:val="0"/>
              <w:spacing w:after="0" w:line="240" w:lineRule="auto"/>
              <w:rPr>
                <w:rFonts w:cs="Times New Roman"/>
              </w:rPr>
            </w:pPr>
            <w:r w:rsidRPr="007320F2">
              <w:rPr>
                <w:rFonts w:cs="Times New Roman"/>
                <w:i/>
                <w:iCs/>
              </w:rPr>
              <w:t>Ponad słowami. Klasa 3, część 2</w:t>
            </w:r>
            <w:r w:rsidRPr="007320F2">
              <w:rPr>
                <w:rFonts w:cs="Times New Roman"/>
                <w:iCs/>
              </w:rPr>
              <w:t>:</w:t>
            </w:r>
          </w:p>
          <w:p w14:paraId="3F319BFF" w14:textId="77777777" w:rsidR="007320F2" w:rsidRPr="007320F2" w:rsidRDefault="007320F2" w:rsidP="007320F2">
            <w:pPr>
              <w:widowControl w:val="0"/>
              <w:spacing w:after="0" w:line="240" w:lineRule="auto"/>
              <w:rPr>
                <w:rFonts w:cs="Times New Roman"/>
                <w:iCs/>
              </w:rPr>
            </w:pPr>
            <w:r w:rsidRPr="007320F2">
              <w:rPr>
                <w:rFonts w:cs="Times New Roman"/>
              </w:rPr>
              <w:t xml:space="preserve">- </w:t>
            </w:r>
            <w:r w:rsidRPr="007320F2">
              <w:rPr>
                <w:rFonts w:cs="Times New Roman"/>
                <w:i/>
              </w:rPr>
              <w:t>O epoce</w:t>
            </w:r>
            <w:r w:rsidRPr="007320F2">
              <w:rPr>
                <w:rFonts w:cs="Times New Roman"/>
                <w:iCs/>
              </w:rPr>
              <w:t>,</w:t>
            </w:r>
            <w:r w:rsidRPr="007320F2">
              <w:rPr>
                <w:rFonts w:cs="Times New Roman"/>
              </w:rPr>
              <w:t xml:space="preserve"> </w:t>
            </w:r>
            <w:r w:rsidRPr="007320F2">
              <w:rPr>
                <w:rFonts w:cs="Times New Roman"/>
                <w:iCs/>
              </w:rPr>
              <w:t>s. 12–28,</w:t>
            </w:r>
          </w:p>
          <w:p w14:paraId="6D3A5030" w14:textId="77777777" w:rsidR="007320F2" w:rsidRPr="007320F2" w:rsidRDefault="007320F2" w:rsidP="007320F2">
            <w:pPr>
              <w:widowControl w:val="0"/>
              <w:spacing w:after="0" w:line="240" w:lineRule="auto"/>
              <w:rPr>
                <w:rFonts w:cs="Times New Roman"/>
              </w:rPr>
            </w:pPr>
            <w:r w:rsidRPr="007320F2">
              <w:rPr>
                <w:rFonts w:cs="Times New Roman"/>
              </w:rPr>
              <w:t xml:space="preserve">- </w:t>
            </w:r>
            <w:r w:rsidRPr="007320F2">
              <w:rPr>
                <w:rFonts w:cs="Times New Roman"/>
                <w:i/>
              </w:rPr>
              <w:t>Teksty z epoki. Wprowadzenie</w:t>
            </w:r>
            <w:r w:rsidRPr="007320F2">
              <w:rPr>
                <w:rFonts w:cs="Times New Roman"/>
              </w:rPr>
              <w:t>, s. 29–33,</w:t>
            </w:r>
          </w:p>
          <w:p w14:paraId="7123375F" w14:textId="73C4DD7A" w:rsidR="007320F2" w:rsidRDefault="007320F2" w:rsidP="007320F2">
            <w:pPr>
              <w:widowControl w:val="0"/>
              <w:spacing w:after="0" w:line="240" w:lineRule="auto"/>
              <w:rPr>
                <w:rFonts w:cs="Times New Roman"/>
                <w:iCs/>
              </w:rPr>
            </w:pPr>
            <w:r w:rsidRPr="007320F2">
              <w:rPr>
                <w:rFonts w:cs="Times New Roman"/>
              </w:rPr>
              <w:t xml:space="preserve">- </w:t>
            </w:r>
            <w:r w:rsidRPr="007320F2">
              <w:rPr>
                <w:rFonts w:cs="Times New Roman"/>
                <w:i/>
              </w:rPr>
              <w:t>Mapa myśli:</w:t>
            </w:r>
            <w:r w:rsidRPr="007320F2">
              <w:rPr>
                <w:rFonts w:cs="Times New Roman"/>
              </w:rPr>
              <w:t xml:space="preserve"> </w:t>
            </w:r>
            <w:r w:rsidRPr="007320F2">
              <w:rPr>
                <w:rFonts w:cs="Times New Roman"/>
                <w:i/>
                <w:iCs/>
              </w:rPr>
              <w:t>Dwudziestolecie międzywojenne – teksty kultury 1918–1939</w:t>
            </w:r>
            <w:r w:rsidRPr="007320F2">
              <w:rPr>
                <w:rFonts w:cs="Times New Roman"/>
                <w:iCs/>
              </w:rPr>
              <w:t>,</w:t>
            </w:r>
            <w:r w:rsidRPr="007320F2">
              <w:rPr>
                <w:rFonts w:cs="Times New Roman"/>
                <w:i/>
                <w:iCs/>
              </w:rPr>
              <w:t xml:space="preserve"> </w:t>
            </w:r>
            <w:r w:rsidRPr="007320F2">
              <w:rPr>
                <w:rFonts w:cs="Times New Roman"/>
                <w:iCs/>
              </w:rPr>
              <w:t>s. 282–283</w:t>
            </w:r>
            <w:r w:rsidR="008B485B">
              <w:rPr>
                <w:rFonts w:cs="Times New Roman"/>
                <w:iCs/>
              </w:rPr>
              <w:t>,</w:t>
            </w:r>
          </w:p>
          <w:p w14:paraId="258F09C5" w14:textId="77777777" w:rsidR="008B485B" w:rsidRPr="007320F2" w:rsidRDefault="008B485B" w:rsidP="008B485B">
            <w:pPr>
              <w:widowControl w:val="0"/>
              <w:spacing w:after="0" w:line="240" w:lineRule="auto"/>
              <w:rPr>
                <w:rFonts w:cs="Times New Roman"/>
              </w:rPr>
            </w:pPr>
            <w:r w:rsidRPr="007320F2">
              <w:rPr>
                <w:rFonts w:cs="Times New Roman"/>
              </w:rPr>
              <w:t>- pojęcia: totalitaryzm, faszyzm, nazizm, państwo wielonarodowe, jazz, kabaret, fenomenologia, filozofia analityczna, psychoanaliza, behawioryzm, katastrofizm, ekspresjonizm, kubizm, abstrakcjonizm, dadaizm, surrealizm, formizm,  konstruktywizm, puryzm, modernizm (funkcjonalizm), muzyka dodekafoniczna, kino nieme, komedia slapstickowa, kultura masowa, awangarda, futuryzm, absurd, groteska, Czysta Forma.</w:t>
            </w:r>
          </w:p>
          <w:p w14:paraId="3B791A38" w14:textId="77777777" w:rsidR="008B485B" w:rsidRPr="007320F2" w:rsidRDefault="008B485B" w:rsidP="007320F2">
            <w:pPr>
              <w:widowControl w:val="0"/>
              <w:spacing w:after="0" w:line="240" w:lineRule="auto"/>
              <w:rPr>
                <w:rFonts w:cs="Times New Roman"/>
              </w:rPr>
            </w:pPr>
          </w:p>
          <w:p w14:paraId="6F10341D" w14:textId="77777777" w:rsidR="007320F2" w:rsidRPr="007320F2" w:rsidRDefault="007320F2" w:rsidP="007320F2">
            <w:pPr>
              <w:widowControl w:val="0"/>
              <w:spacing w:after="0" w:line="240" w:lineRule="auto"/>
              <w:rPr>
                <w:rFonts w:cs="Times New Roman"/>
                <w:i/>
                <w:iCs/>
              </w:rPr>
            </w:pPr>
          </w:p>
          <w:p w14:paraId="5BAC3F6F" w14:textId="77777777" w:rsidR="007320F2" w:rsidRPr="007320F2" w:rsidRDefault="007320F2" w:rsidP="007320F2">
            <w:pPr>
              <w:widowControl w:val="0"/>
              <w:spacing w:after="0" w:line="240" w:lineRule="auto"/>
              <w:rPr>
                <w:rFonts w:cs="Times New Roman"/>
              </w:rPr>
            </w:pPr>
            <w:r w:rsidRPr="007320F2">
              <w:rPr>
                <w:rFonts w:cs="Times New Roman"/>
                <w:i/>
                <w:iCs/>
              </w:rPr>
              <w:t>Ponad słowami. Klasa 4</w:t>
            </w:r>
            <w:r w:rsidRPr="007320F2">
              <w:rPr>
                <w:rFonts w:cs="Times New Roman"/>
                <w:iCs/>
              </w:rPr>
              <w:t>:</w:t>
            </w:r>
          </w:p>
          <w:p w14:paraId="7A0A6BBF" w14:textId="77777777" w:rsidR="007320F2" w:rsidRPr="007320F2" w:rsidRDefault="007320F2" w:rsidP="007320F2">
            <w:pPr>
              <w:widowControl w:val="0"/>
              <w:spacing w:after="0" w:line="240" w:lineRule="auto"/>
              <w:rPr>
                <w:rFonts w:cs="Times New Roman"/>
                <w:i/>
              </w:rPr>
            </w:pPr>
            <w:r w:rsidRPr="007320F2">
              <w:rPr>
                <w:rFonts w:cs="Times New Roman"/>
              </w:rPr>
              <w:t xml:space="preserve">- </w:t>
            </w:r>
            <w:r w:rsidRPr="007320F2">
              <w:rPr>
                <w:rFonts w:cs="Times New Roman"/>
                <w:i/>
              </w:rPr>
              <w:t>Wiesz, umiesz, zdasz:</w:t>
            </w:r>
          </w:p>
          <w:p w14:paraId="7CD48A33" w14:textId="39E8936D" w:rsidR="007320F2" w:rsidRPr="007320F2" w:rsidRDefault="007320F2" w:rsidP="007320F2">
            <w:pPr>
              <w:widowControl w:val="0"/>
              <w:spacing w:after="0" w:line="240" w:lineRule="auto"/>
              <w:rPr>
                <w:rFonts w:cs="Times New Roman"/>
              </w:rPr>
            </w:pPr>
            <w:r w:rsidRPr="007320F2">
              <w:rPr>
                <w:rFonts w:cs="Times New Roman"/>
                <w:i/>
                <w:iCs/>
              </w:rPr>
              <w:t>Dwudziestolecie międzywojenne</w:t>
            </w:r>
            <w:r w:rsidRPr="007320F2">
              <w:rPr>
                <w:rFonts w:cs="Times New Roman"/>
                <w:iCs/>
              </w:rPr>
              <w:t>, s. 463</w:t>
            </w:r>
            <w:r w:rsidR="008B485B">
              <w:rPr>
                <w:rFonts w:cs="Times New Roman"/>
                <w:iCs/>
              </w:rPr>
              <w:t>.</w:t>
            </w:r>
          </w:p>
          <w:p w14:paraId="242FDB9E" w14:textId="77777777" w:rsidR="003C4084" w:rsidRDefault="003C4084">
            <w:pPr>
              <w:widowControl w:val="0"/>
              <w:spacing w:after="0" w:line="240" w:lineRule="auto"/>
              <w:rPr>
                <w:rFonts w:cs="Times New Roman"/>
                <w:i/>
                <w:iCs/>
              </w:rPr>
            </w:pPr>
          </w:p>
        </w:tc>
      </w:tr>
      <w:tr w:rsidR="00120309" w14:paraId="1C76576F" w14:textId="77777777" w:rsidTr="0069465E">
        <w:tc>
          <w:tcPr>
            <w:tcW w:w="988" w:type="dxa"/>
            <w:tcBorders>
              <w:left w:val="single" w:sz="4" w:space="0" w:color="000000"/>
              <w:bottom w:val="single" w:sz="4" w:space="0" w:color="000000"/>
              <w:right w:val="single" w:sz="4" w:space="0" w:color="000000"/>
            </w:tcBorders>
          </w:tcPr>
          <w:p w14:paraId="037D0EC6" w14:textId="6AD6D64F" w:rsidR="00120309" w:rsidRDefault="00FD6F34">
            <w:pPr>
              <w:widowControl w:val="0"/>
              <w:spacing w:after="0" w:line="240" w:lineRule="auto"/>
              <w:rPr>
                <w:rFonts w:cs="Times New Roman"/>
                <w:b/>
                <w:bCs/>
              </w:rPr>
            </w:pPr>
            <w:r>
              <w:rPr>
                <w:rFonts w:cs="Times New Roman"/>
                <w:b/>
                <w:bCs/>
              </w:rPr>
              <w:t>10</w:t>
            </w:r>
            <w:r w:rsidR="00143E47">
              <w:rPr>
                <w:rFonts w:cs="Times New Roman"/>
                <w:b/>
                <w:bCs/>
              </w:rPr>
              <w:t xml:space="preserve">., </w:t>
            </w:r>
            <w:r>
              <w:rPr>
                <w:rFonts w:cs="Times New Roman"/>
                <w:b/>
                <w:bCs/>
              </w:rPr>
              <w:t>11</w:t>
            </w:r>
            <w:r w:rsidR="00143E47">
              <w:rPr>
                <w:rFonts w:cs="Times New Roman"/>
                <w:b/>
                <w:bCs/>
              </w:rPr>
              <w:t>., 1</w:t>
            </w:r>
            <w:r>
              <w:rPr>
                <w:rFonts w:cs="Times New Roman"/>
                <w:b/>
                <w:bCs/>
              </w:rPr>
              <w:t>2</w:t>
            </w:r>
            <w:r w:rsidR="00143E47">
              <w:rPr>
                <w:rFonts w:cs="Times New Roman"/>
                <w:b/>
                <w:bCs/>
              </w:rPr>
              <w:t>.,</w:t>
            </w:r>
            <w:r w:rsidR="00143E47">
              <w:rPr>
                <w:rFonts w:cs="Times New Roman"/>
                <w:b/>
                <w:bCs/>
              </w:rPr>
              <w:br/>
            </w:r>
            <w:r w:rsidR="00143E47">
              <w:rPr>
                <w:rFonts w:cs="Times New Roman"/>
                <w:b/>
                <w:bCs/>
              </w:rPr>
              <w:lastRenderedPageBreak/>
              <w:t>1</w:t>
            </w:r>
            <w:r>
              <w:rPr>
                <w:rFonts w:cs="Times New Roman"/>
                <w:b/>
                <w:bCs/>
              </w:rPr>
              <w:t>3</w:t>
            </w:r>
            <w:r w:rsidR="00143E47">
              <w:rPr>
                <w:rFonts w:cs="Times New Roman"/>
                <w:b/>
                <w:bCs/>
              </w:rPr>
              <w:t>.,</w:t>
            </w:r>
            <w:r w:rsidR="00143E47">
              <w:rPr>
                <w:rFonts w:cs="Times New Roman"/>
                <w:b/>
                <w:bCs/>
              </w:rPr>
              <w:br/>
              <w:t>1</w:t>
            </w:r>
            <w:r>
              <w:rPr>
                <w:rFonts w:cs="Times New Roman"/>
                <w:b/>
                <w:bCs/>
              </w:rPr>
              <w:t>4</w:t>
            </w:r>
            <w:r w:rsidR="00143E47">
              <w:rPr>
                <w:rFonts w:cs="Times New Roman"/>
                <w:b/>
                <w:bCs/>
              </w:rPr>
              <w:t>.</w:t>
            </w:r>
          </w:p>
        </w:tc>
        <w:tc>
          <w:tcPr>
            <w:tcW w:w="2115" w:type="dxa"/>
            <w:tcBorders>
              <w:left w:val="single" w:sz="4" w:space="0" w:color="000000"/>
              <w:bottom w:val="single" w:sz="4" w:space="0" w:color="000000"/>
            </w:tcBorders>
          </w:tcPr>
          <w:p w14:paraId="6FAC643F" w14:textId="77777777" w:rsidR="00120309" w:rsidRDefault="00143E47">
            <w:pPr>
              <w:widowControl w:val="0"/>
              <w:spacing w:after="0" w:line="240" w:lineRule="auto"/>
              <w:rPr>
                <w:rFonts w:cs="Times New Roman"/>
              </w:rPr>
            </w:pPr>
            <w:r>
              <w:rPr>
                <w:rFonts w:cs="Times New Roman"/>
                <w:b/>
                <w:i/>
                <w:iCs/>
                <w:color w:val="2A6099"/>
              </w:rPr>
              <w:lastRenderedPageBreak/>
              <w:t xml:space="preserve">Przedwiośnie </w:t>
            </w:r>
            <w:r>
              <w:rPr>
                <w:rFonts w:cs="Times New Roman"/>
                <w:b/>
                <w:color w:val="2A6099"/>
              </w:rPr>
              <w:t xml:space="preserve">– polityczna powieść </w:t>
            </w:r>
            <w:r>
              <w:rPr>
                <w:rFonts w:cs="Times New Roman"/>
                <w:b/>
                <w:color w:val="2A6099"/>
              </w:rPr>
              <w:br/>
            </w:r>
            <w:r>
              <w:rPr>
                <w:rFonts w:cs="Times New Roman"/>
                <w:b/>
                <w:color w:val="2A6099"/>
              </w:rPr>
              <w:lastRenderedPageBreak/>
              <w:t xml:space="preserve">o dojrzewaniu </w:t>
            </w:r>
            <w:r>
              <w:rPr>
                <w:rFonts w:cs="Times New Roman"/>
                <w:b/>
                <w:color w:val="2A6099"/>
              </w:rPr>
              <w:br/>
              <w:t>i ideowych sporach o kształt przyszłej Polski</w:t>
            </w:r>
          </w:p>
          <w:p w14:paraId="438EA612" w14:textId="77777777" w:rsidR="00120309" w:rsidRDefault="00120309">
            <w:pPr>
              <w:widowControl w:val="0"/>
              <w:spacing w:after="0" w:line="240" w:lineRule="auto"/>
              <w:rPr>
                <w:rFonts w:cs="Times New Roman"/>
              </w:rPr>
            </w:pPr>
          </w:p>
          <w:p w14:paraId="5285CAA4" w14:textId="77777777" w:rsidR="00120309" w:rsidRDefault="00120309">
            <w:pPr>
              <w:widowControl w:val="0"/>
              <w:spacing w:after="0" w:line="240" w:lineRule="auto"/>
              <w:rPr>
                <w:rFonts w:cs="Times New Roman"/>
                <w:b/>
                <w:color w:val="000000"/>
              </w:rPr>
            </w:pPr>
          </w:p>
        </w:tc>
        <w:tc>
          <w:tcPr>
            <w:tcW w:w="2426" w:type="dxa"/>
            <w:tcBorders>
              <w:left w:val="single" w:sz="4" w:space="0" w:color="000000"/>
              <w:bottom w:val="single" w:sz="4" w:space="0" w:color="000000"/>
              <w:right w:val="single" w:sz="4" w:space="0" w:color="000000"/>
            </w:tcBorders>
          </w:tcPr>
          <w:p w14:paraId="71BBE811" w14:textId="77777777" w:rsidR="00120309" w:rsidRDefault="00143E47">
            <w:pPr>
              <w:widowControl w:val="0"/>
              <w:spacing w:after="0" w:line="240" w:lineRule="auto"/>
              <w:rPr>
                <w:rFonts w:cs="Times New Roman"/>
              </w:rPr>
            </w:pPr>
            <w:r>
              <w:rPr>
                <w:rFonts w:cs="Times New Roman"/>
                <w:color w:val="000000"/>
              </w:rPr>
              <w:lastRenderedPageBreak/>
              <w:t xml:space="preserve">Stefan Żeromski, </w:t>
            </w:r>
            <w:r>
              <w:rPr>
                <w:rFonts w:cs="Times New Roman"/>
                <w:i/>
                <w:iCs/>
                <w:color w:val="000000"/>
              </w:rPr>
              <w:t>Przedwiośnie</w:t>
            </w:r>
          </w:p>
          <w:p w14:paraId="50C2C2FE"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5ABF7CFD" w14:textId="77777777" w:rsidR="00120309" w:rsidRDefault="00143E47">
            <w:pPr>
              <w:widowControl w:val="0"/>
              <w:snapToGrid w:val="0"/>
              <w:spacing w:after="0" w:line="240" w:lineRule="auto"/>
              <w:rPr>
                <w:rFonts w:cs="Times New Roman"/>
              </w:rPr>
            </w:pPr>
            <w:r>
              <w:rPr>
                <w:rFonts w:cs="Times New Roman"/>
                <w:color w:val="000000"/>
              </w:rPr>
              <w:lastRenderedPageBreak/>
              <w:t>Treści nauczania – wymagania szczegółowe:</w:t>
            </w:r>
          </w:p>
          <w:p w14:paraId="7F2AD344" w14:textId="77777777" w:rsidR="00120309" w:rsidRDefault="00143E47">
            <w:pPr>
              <w:widowControl w:val="0"/>
              <w:snapToGrid w:val="0"/>
              <w:spacing w:after="0" w:line="240" w:lineRule="auto"/>
              <w:rPr>
                <w:rFonts w:cs="Times New Roman"/>
              </w:rPr>
            </w:pPr>
            <w:r>
              <w:rPr>
                <w:rFonts w:cs="Times New Roman"/>
                <w:color w:val="000000"/>
              </w:rPr>
              <w:lastRenderedPageBreak/>
              <w:t xml:space="preserve">I.1.1, I.1.2, I.1.3, I.1.5, I.1.6, I.1.8, I.1.9, I.1.10, I.1.11, I.1.14, I.1.15, I.1.16, I.2.2, III.1.1, III.1.2, III.2.1, III.2.2, III.2.6, III.2.7, III.2.8, IV.2. </w:t>
            </w:r>
          </w:p>
        </w:tc>
        <w:tc>
          <w:tcPr>
            <w:tcW w:w="2693" w:type="dxa"/>
            <w:tcBorders>
              <w:left w:val="single" w:sz="4" w:space="0" w:color="000000"/>
              <w:bottom w:val="single" w:sz="4" w:space="0" w:color="000000"/>
              <w:right w:val="single" w:sz="4" w:space="0" w:color="000000"/>
            </w:tcBorders>
          </w:tcPr>
          <w:p w14:paraId="28F7E458" w14:textId="77777777" w:rsidR="00120309" w:rsidRDefault="00143E47">
            <w:pPr>
              <w:widowControl w:val="0"/>
              <w:spacing w:after="0" w:line="240" w:lineRule="auto"/>
              <w:rPr>
                <w:rFonts w:cs="Times New Roman"/>
              </w:rPr>
            </w:pPr>
            <w:r>
              <w:rPr>
                <w:rFonts w:cs="Times New Roman"/>
              </w:rPr>
              <w:lastRenderedPageBreak/>
              <w:t xml:space="preserve">- przedstawia najważniejsze informacje o życiu </w:t>
            </w:r>
            <w:r>
              <w:rPr>
                <w:rFonts w:cs="Times New Roman"/>
              </w:rPr>
              <w:lastRenderedPageBreak/>
              <w:t>i twórczości Stefana Żeromskiego</w:t>
            </w:r>
          </w:p>
          <w:p w14:paraId="48FFDB8F" w14:textId="77777777" w:rsidR="00120309" w:rsidRDefault="00143E47">
            <w:pPr>
              <w:widowControl w:val="0"/>
              <w:spacing w:after="0" w:line="240" w:lineRule="auto"/>
              <w:rPr>
                <w:rFonts w:cs="Times New Roman"/>
              </w:rPr>
            </w:pPr>
            <w:r>
              <w:rPr>
                <w:rFonts w:cs="Times New Roman"/>
              </w:rPr>
              <w:t>- omawia genezę utworu, przedstawia jego kompozycję i tematykę, charakteryzuje dzieło jako realistyczną powieść polityczną oraz powieść rozwojową</w:t>
            </w:r>
          </w:p>
          <w:p w14:paraId="1A96E3C1" w14:textId="77777777" w:rsidR="00120309" w:rsidRDefault="00143E47">
            <w:pPr>
              <w:widowControl w:val="0"/>
              <w:spacing w:after="0" w:line="240" w:lineRule="auto"/>
              <w:rPr>
                <w:rFonts w:cs="Times New Roman"/>
              </w:rPr>
            </w:pPr>
            <w:r>
              <w:rPr>
                <w:rFonts w:cs="Times New Roman"/>
              </w:rPr>
              <w:t>- charakteryzuje głównego bohatera powieści, opisuje etapy jego przemian</w:t>
            </w:r>
          </w:p>
          <w:p w14:paraId="29AC1EAF" w14:textId="77777777" w:rsidR="00120309" w:rsidRDefault="00143E47">
            <w:pPr>
              <w:widowControl w:val="0"/>
              <w:spacing w:after="0" w:line="240" w:lineRule="auto"/>
              <w:rPr>
                <w:rFonts w:cs="Times New Roman"/>
              </w:rPr>
            </w:pPr>
            <w:r>
              <w:rPr>
                <w:rFonts w:cs="Times New Roman"/>
              </w:rPr>
              <w:t>- analizuje proces dojrzewania Cezarego Baryki</w:t>
            </w:r>
          </w:p>
          <w:p w14:paraId="4B21E28F" w14:textId="7ADCD3AD" w:rsidR="00120309" w:rsidRDefault="00143E47">
            <w:pPr>
              <w:widowControl w:val="0"/>
              <w:spacing w:after="0" w:line="240" w:lineRule="auto"/>
              <w:rPr>
                <w:rFonts w:cs="Times New Roman"/>
              </w:rPr>
            </w:pPr>
            <w:r>
              <w:rPr>
                <w:rFonts w:cs="Times New Roman"/>
              </w:rPr>
              <w:t xml:space="preserve">- przedstawia obraz rewolucji i jej skutków </w:t>
            </w:r>
            <w:r w:rsidR="005F645F">
              <w:rPr>
                <w:rFonts w:cs="Times New Roman"/>
              </w:rPr>
              <w:t>ukazany</w:t>
            </w:r>
            <w:r>
              <w:rPr>
                <w:rFonts w:cs="Times New Roman"/>
              </w:rPr>
              <w:t xml:space="preserve"> w powieści</w:t>
            </w:r>
          </w:p>
          <w:p w14:paraId="6DFD709F" w14:textId="77777777" w:rsidR="00120309" w:rsidRDefault="00143E47">
            <w:pPr>
              <w:widowControl w:val="0"/>
              <w:spacing w:after="0" w:line="240" w:lineRule="auto"/>
              <w:rPr>
                <w:rFonts w:cs="Times New Roman"/>
              </w:rPr>
            </w:pPr>
            <w:r>
              <w:rPr>
                <w:rFonts w:cs="Times New Roman"/>
              </w:rPr>
              <w:t>- omawia sposób ukazania Polski porozbiorowej w </w:t>
            </w:r>
            <w:r>
              <w:rPr>
                <w:rFonts w:cs="Times New Roman"/>
                <w:i/>
              </w:rPr>
              <w:t>Przedwiośniu</w:t>
            </w:r>
          </w:p>
          <w:p w14:paraId="2ED67A73" w14:textId="77777777" w:rsidR="00120309" w:rsidRDefault="00143E47">
            <w:pPr>
              <w:widowControl w:val="0"/>
              <w:spacing w:after="0" w:line="240" w:lineRule="auto"/>
              <w:rPr>
                <w:rFonts w:cs="Times New Roman"/>
              </w:rPr>
            </w:pPr>
            <w:r>
              <w:rPr>
                <w:rFonts w:cs="Times New Roman"/>
              </w:rPr>
              <w:t>- charakteryzuje różne środowiska (rządowe, ziemiańskie, komunistyczne) przedstawione w utworze</w:t>
            </w:r>
          </w:p>
          <w:p w14:paraId="75245CD3" w14:textId="77777777" w:rsidR="00120309" w:rsidRDefault="00143E47">
            <w:pPr>
              <w:widowControl w:val="0"/>
              <w:spacing w:after="0" w:line="240" w:lineRule="auto"/>
              <w:rPr>
                <w:rFonts w:cs="Times New Roman"/>
              </w:rPr>
            </w:pPr>
            <w:r>
              <w:rPr>
                <w:rFonts w:cs="Times New Roman"/>
              </w:rPr>
              <w:t>- wymienia pozostałych bohaterów powieści i wyjaśnia znaczenie nazwisk niektórych postaci</w:t>
            </w:r>
          </w:p>
          <w:p w14:paraId="0F09FCB2" w14:textId="77777777" w:rsidR="00120309" w:rsidRDefault="00143E47">
            <w:pPr>
              <w:widowControl w:val="0"/>
              <w:spacing w:after="0" w:line="240" w:lineRule="auto"/>
              <w:rPr>
                <w:rFonts w:cs="Times New Roman"/>
              </w:rPr>
            </w:pPr>
            <w:r>
              <w:rPr>
                <w:rFonts w:cs="Times New Roman"/>
              </w:rPr>
              <w:t>- omawia różne poglądy polityczne oraz koncepcje przyszłości Polski ukazane w powieści</w:t>
            </w:r>
          </w:p>
          <w:p w14:paraId="0D2FFDD4" w14:textId="37A5574D" w:rsidR="00120309" w:rsidRDefault="00143E47">
            <w:pPr>
              <w:widowControl w:val="0"/>
              <w:spacing w:after="0" w:line="240" w:lineRule="auto"/>
              <w:rPr>
                <w:rFonts w:cs="Times New Roman"/>
              </w:rPr>
            </w:pPr>
            <w:r>
              <w:rPr>
                <w:rFonts w:cs="Times New Roman"/>
              </w:rPr>
              <w:t xml:space="preserve">- interpretuje tytuł powieści i tytuły </w:t>
            </w:r>
            <w:r w:rsidR="00CA5E2F">
              <w:rPr>
                <w:rFonts w:cs="Times New Roman"/>
              </w:rPr>
              <w:t xml:space="preserve">jej </w:t>
            </w:r>
            <w:r>
              <w:rPr>
                <w:rFonts w:cs="Times New Roman"/>
              </w:rPr>
              <w:t>części</w:t>
            </w:r>
          </w:p>
          <w:p w14:paraId="0529543C" w14:textId="5CC9EC26" w:rsidR="00120309" w:rsidRDefault="00143E47">
            <w:pPr>
              <w:widowControl w:val="0"/>
              <w:spacing w:after="0" w:line="240" w:lineRule="auto"/>
              <w:rPr>
                <w:rFonts w:cs="Times New Roman"/>
              </w:rPr>
            </w:pPr>
            <w:r>
              <w:rPr>
                <w:rFonts w:cs="Times New Roman"/>
              </w:rPr>
              <w:t>- wyjaśnia znaczenie mitu szklanych domów dla wymowy powieści</w:t>
            </w:r>
          </w:p>
          <w:p w14:paraId="1D912757" w14:textId="5D12ED6D" w:rsidR="00120309" w:rsidRDefault="00143E47">
            <w:pPr>
              <w:widowControl w:val="0"/>
              <w:spacing w:after="0" w:line="240" w:lineRule="auto"/>
              <w:rPr>
                <w:rFonts w:cs="Times New Roman"/>
              </w:rPr>
            </w:pPr>
            <w:r>
              <w:rPr>
                <w:rFonts w:cs="Times New Roman"/>
              </w:rPr>
              <w:t xml:space="preserve">- </w:t>
            </w:r>
            <w:r w:rsidR="00CA5E2F">
              <w:rPr>
                <w:rFonts w:cs="Times New Roman"/>
              </w:rPr>
              <w:t>charakteryzuje</w:t>
            </w:r>
            <w:r>
              <w:rPr>
                <w:rFonts w:cs="Times New Roman"/>
              </w:rPr>
              <w:t xml:space="preserve"> formę i język powieści</w:t>
            </w:r>
          </w:p>
          <w:p w14:paraId="649EE827" w14:textId="77777777" w:rsidR="00120309" w:rsidRDefault="00143E47">
            <w:pPr>
              <w:widowControl w:val="0"/>
              <w:spacing w:after="0" w:line="240" w:lineRule="auto"/>
              <w:rPr>
                <w:rFonts w:cs="Times New Roman"/>
              </w:rPr>
            </w:pPr>
            <w:r>
              <w:rPr>
                <w:rFonts w:cs="Times New Roman"/>
              </w:rPr>
              <w:t xml:space="preserve">- ogląda filmową adaptację </w:t>
            </w:r>
            <w:r>
              <w:rPr>
                <w:rFonts w:cs="Times New Roman"/>
                <w:i/>
                <w:iCs/>
              </w:rPr>
              <w:lastRenderedPageBreak/>
              <w:t>Przedwiośnia</w:t>
            </w:r>
            <w:r>
              <w:rPr>
                <w:rFonts w:cs="Times New Roman"/>
              </w:rPr>
              <w:t xml:space="preserve"> w reż. Filipa Bajona, dzieli się wrażeniami po jej obejrzeniu </w:t>
            </w:r>
          </w:p>
          <w:p w14:paraId="3F3D1F2C"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26E1B041" w14:textId="77777777" w:rsidR="00120309" w:rsidRDefault="00120309">
            <w:pPr>
              <w:widowControl w:val="0"/>
              <w:spacing w:after="0" w:line="240" w:lineRule="auto"/>
              <w:rPr>
                <w:rFonts w:cs="Times New Roman"/>
                <w:iCs/>
              </w:rPr>
            </w:pPr>
          </w:p>
        </w:tc>
        <w:tc>
          <w:tcPr>
            <w:tcW w:w="2835" w:type="dxa"/>
            <w:tcBorders>
              <w:left w:val="single" w:sz="4" w:space="0" w:color="000000"/>
              <w:bottom w:val="single" w:sz="4" w:space="0" w:color="000000"/>
              <w:right w:val="single" w:sz="4" w:space="0" w:color="000000"/>
            </w:tcBorders>
          </w:tcPr>
          <w:p w14:paraId="3B337C37" w14:textId="23CE2D1C" w:rsidR="00120309" w:rsidRDefault="00143E47">
            <w:pPr>
              <w:widowControl w:val="0"/>
              <w:spacing w:after="0" w:line="240" w:lineRule="auto"/>
              <w:rPr>
                <w:rFonts w:cs="Times New Roman"/>
              </w:rPr>
            </w:pPr>
            <w:r>
              <w:rPr>
                <w:rFonts w:cs="Times New Roman"/>
                <w:i/>
                <w:iCs/>
              </w:rPr>
              <w:t>Ponad słowami. Klasa 3, część 2</w:t>
            </w:r>
            <w:r>
              <w:rPr>
                <w:rFonts w:cs="Times New Roman"/>
                <w:iCs/>
              </w:rPr>
              <w:t>:</w:t>
            </w:r>
          </w:p>
          <w:p w14:paraId="41311236" w14:textId="642686A0" w:rsidR="00120309" w:rsidRDefault="00143E47">
            <w:pPr>
              <w:widowControl w:val="0"/>
              <w:spacing w:after="0" w:line="240" w:lineRule="auto"/>
              <w:rPr>
                <w:rFonts w:cs="Times New Roman"/>
              </w:rPr>
            </w:pPr>
            <w:r>
              <w:rPr>
                <w:rFonts w:cs="Times New Roman"/>
                <w:iCs/>
              </w:rPr>
              <w:lastRenderedPageBreak/>
              <w:t>- Stefan Żeromski</w:t>
            </w:r>
            <w:r>
              <w:rPr>
                <w:rFonts w:cs="Times New Roman"/>
                <w:i/>
                <w:iCs/>
              </w:rPr>
              <w:t>, Przedwiośnie</w:t>
            </w:r>
            <w:r>
              <w:rPr>
                <w:rFonts w:cs="Times New Roman"/>
                <w:iCs/>
              </w:rPr>
              <w:t>, s. 145–153</w:t>
            </w:r>
            <w:r w:rsidR="006C703F">
              <w:rPr>
                <w:rFonts w:cs="Times New Roman"/>
                <w:iCs/>
              </w:rPr>
              <w:t>,</w:t>
            </w:r>
          </w:p>
          <w:p w14:paraId="65E68273" w14:textId="77777777" w:rsidR="00120309" w:rsidRDefault="00143E47">
            <w:pPr>
              <w:widowControl w:val="0"/>
              <w:spacing w:after="0" w:line="240" w:lineRule="auto"/>
              <w:rPr>
                <w:rFonts w:cs="Times New Roman"/>
              </w:rPr>
            </w:pPr>
            <w:r>
              <w:rPr>
                <w:rFonts w:cs="Times New Roman"/>
                <w:iCs/>
              </w:rPr>
              <w:t xml:space="preserve">- Łukasz Pawłowski, </w:t>
            </w:r>
            <w:r>
              <w:rPr>
                <w:rFonts w:cs="Times New Roman"/>
                <w:i/>
                <w:iCs/>
              </w:rPr>
              <w:t xml:space="preserve">Czystość, brud i chaos rewolucji. O dwóch częściach „Przedwiośnia” </w:t>
            </w:r>
            <w:r w:rsidRPr="00934041">
              <w:rPr>
                <w:rFonts w:cs="Times New Roman"/>
                <w:iCs/>
              </w:rPr>
              <w:t>(fragmenty)</w:t>
            </w:r>
            <w:r>
              <w:rPr>
                <w:rFonts w:cs="Times New Roman"/>
                <w:iCs/>
              </w:rPr>
              <w:t>, s. 154,</w:t>
            </w:r>
          </w:p>
          <w:p w14:paraId="57275F0D" w14:textId="6B888F08" w:rsidR="00120309" w:rsidRDefault="00143E47">
            <w:pPr>
              <w:widowControl w:val="0"/>
              <w:spacing w:after="0" w:line="240" w:lineRule="auto"/>
              <w:rPr>
                <w:rFonts w:cs="Times New Roman"/>
              </w:rPr>
            </w:pPr>
            <w:r>
              <w:rPr>
                <w:rFonts w:cs="Times New Roman"/>
                <w:iCs/>
              </w:rPr>
              <w:t>- pojęcia: powieść realistyczna, powieść społeczno-polityczna, powieść rozwojowa, powieść polifoniczna, utopia, nazwiska znaczące, parodia.</w:t>
            </w:r>
          </w:p>
        </w:tc>
      </w:tr>
      <w:tr w:rsidR="00120309" w14:paraId="71B43826" w14:textId="77777777" w:rsidTr="0069465E">
        <w:tc>
          <w:tcPr>
            <w:tcW w:w="988" w:type="dxa"/>
            <w:tcBorders>
              <w:left w:val="single" w:sz="4" w:space="0" w:color="000000"/>
              <w:bottom w:val="single" w:sz="4" w:space="0" w:color="000000"/>
              <w:right w:val="single" w:sz="4" w:space="0" w:color="000000"/>
            </w:tcBorders>
          </w:tcPr>
          <w:p w14:paraId="0304EB69" w14:textId="46A32D58" w:rsidR="00120309" w:rsidRDefault="00143E47">
            <w:pPr>
              <w:widowControl w:val="0"/>
              <w:spacing w:after="0" w:line="240" w:lineRule="auto"/>
              <w:rPr>
                <w:rFonts w:cs="Times New Roman"/>
                <w:b/>
                <w:bCs/>
              </w:rPr>
            </w:pPr>
            <w:r>
              <w:rPr>
                <w:rFonts w:cs="Times New Roman"/>
                <w:b/>
                <w:bCs/>
              </w:rPr>
              <w:lastRenderedPageBreak/>
              <w:t>1</w:t>
            </w:r>
            <w:r w:rsidR="00FD6F34">
              <w:rPr>
                <w:rFonts w:cs="Times New Roman"/>
                <w:b/>
                <w:bCs/>
              </w:rPr>
              <w:t>5</w:t>
            </w:r>
            <w:r>
              <w:rPr>
                <w:rFonts w:cs="Times New Roman"/>
                <w:b/>
                <w:bCs/>
              </w:rPr>
              <w:t>.</w:t>
            </w:r>
          </w:p>
        </w:tc>
        <w:tc>
          <w:tcPr>
            <w:tcW w:w="2115" w:type="dxa"/>
            <w:tcBorders>
              <w:left w:val="single" w:sz="4" w:space="0" w:color="000000"/>
              <w:bottom w:val="single" w:sz="4" w:space="0" w:color="000000"/>
            </w:tcBorders>
          </w:tcPr>
          <w:p w14:paraId="6EC7C374" w14:textId="77777777" w:rsidR="00120309" w:rsidRDefault="00143E47">
            <w:pPr>
              <w:widowControl w:val="0"/>
              <w:spacing w:after="0" w:line="240" w:lineRule="auto"/>
              <w:rPr>
                <w:rFonts w:cs="Times New Roman"/>
                <w:b/>
                <w:bCs/>
                <w:color w:val="2A6099"/>
              </w:rPr>
            </w:pPr>
            <w:r>
              <w:rPr>
                <w:rFonts w:cs="Times New Roman"/>
                <w:b/>
                <w:bCs/>
                <w:color w:val="2A6099"/>
              </w:rPr>
              <w:t>Pisarz, obywatel i sumienie narodu – podsumowanie wiedzy na temat twórczości Stefana Żeromskiego</w:t>
            </w:r>
          </w:p>
          <w:p w14:paraId="00A22EB6" w14:textId="77777777" w:rsidR="00120309" w:rsidRDefault="00120309">
            <w:pPr>
              <w:widowControl w:val="0"/>
              <w:spacing w:after="0" w:line="240" w:lineRule="auto"/>
              <w:rPr>
                <w:rFonts w:cs="Times New Roman"/>
              </w:rPr>
            </w:pPr>
          </w:p>
        </w:tc>
        <w:tc>
          <w:tcPr>
            <w:tcW w:w="2426" w:type="dxa"/>
            <w:tcBorders>
              <w:left w:val="single" w:sz="4" w:space="0" w:color="000000"/>
              <w:bottom w:val="single" w:sz="4" w:space="0" w:color="000000"/>
              <w:right w:val="single" w:sz="4" w:space="0" w:color="000000"/>
            </w:tcBorders>
          </w:tcPr>
          <w:p w14:paraId="68E6A001" w14:textId="77777777" w:rsidR="00120309" w:rsidRDefault="00143E47">
            <w:pPr>
              <w:widowControl w:val="0"/>
              <w:spacing w:after="0" w:line="240" w:lineRule="auto"/>
              <w:rPr>
                <w:rFonts w:cs="Times New Roman"/>
              </w:rPr>
            </w:pPr>
            <w:r>
              <w:rPr>
                <w:rFonts w:cs="Times New Roman"/>
                <w:color w:val="000000"/>
              </w:rPr>
              <w:t xml:space="preserve">Stefan Żeromski, </w:t>
            </w:r>
            <w:r>
              <w:rPr>
                <w:rFonts w:cs="Times New Roman"/>
                <w:i/>
                <w:iCs/>
                <w:color w:val="000000"/>
              </w:rPr>
              <w:t>Przedwiośnie</w:t>
            </w:r>
          </w:p>
        </w:tc>
        <w:tc>
          <w:tcPr>
            <w:tcW w:w="2410" w:type="dxa"/>
            <w:tcBorders>
              <w:left w:val="single" w:sz="4" w:space="0" w:color="000000"/>
              <w:bottom w:val="single" w:sz="4" w:space="0" w:color="000000"/>
            </w:tcBorders>
          </w:tcPr>
          <w:p w14:paraId="729546CA"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63C9A56C"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49DC0BC2" w14:textId="1F4326D3" w:rsidR="00120309" w:rsidRDefault="00143E47">
            <w:pPr>
              <w:widowControl w:val="0"/>
              <w:spacing w:after="0" w:line="240" w:lineRule="auto"/>
              <w:rPr>
                <w:rFonts w:cs="Times New Roman"/>
              </w:rPr>
            </w:pPr>
            <w:r>
              <w:rPr>
                <w:rFonts w:cs="Times New Roman"/>
              </w:rPr>
              <w:t>- prezentuje najważniejsze fakty z biografii Stefana Żeromskiego i przedstawia pisarza jako „dramatycznego wyznawcę idei” i wszechstronnego humanistę oraz działacza społecznego z</w:t>
            </w:r>
            <w:r w:rsidR="00595027">
              <w:rPr>
                <w:rFonts w:cs="Times New Roman"/>
              </w:rPr>
              <w:t> </w:t>
            </w:r>
            <w:r>
              <w:rPr>
                <w:rFonts w:cs="Times New Roman"/>
              </w:rPr>
              <w:t>poczuciem misji</w:t>
            </w:r>
          </w:p>
          <w:p w14:paraId="19BBDE0E" w14:textId="5114BC98" w:rsidR="00120309" w:rsidRDefault="00143E47">
            <w:pPr>
              <w:widowControl w:val="0"/>
              <w:spacing w:after="0" w:line="240" w:lineRule="auto"/>
              <w:rPr>
                <w:rFonts w:cs="Times New Roman"/>
              </w:rPr>
            </w:pPr>
            <w:r>
              <w:rPr>
                <w:rFonts w:cs="Times New Roman"/>
              </w:rPr>
              <w:t>- wymienia tytuły najważniejszych dzieł Stefana Żeromskiego i omawia ich tematykę</w:t>
            </w:r>
          </w:p>
          <w:p w14:paraId="57428AFD" w14:textId="72E16672" w:rsidR="00120309" w:rsidRDefault="00143E47">
            <w:pPr>
              <w:widowControl w:val="0"/>
              <w:spacing w:after="0" w:line="240" w:lineRule="auto"/>
              <w:rPr>
                <w:rFonts w:cs="Times New Roman"/>
              </w:rPr>
            </w:pPr>
            <w:r>
              <w:rPr>
                <w:rFonts w:cs="Times New Roman"/>
              </w:rPr>
              <w:t>- omawia motywy pojawiające się w dziełach pisarza</w:t>
            </w:r>
          </w:p>
          <w:p w14:paraId="2EDAE5D3" w14:textId="77777777" w:rsidR="00120309" w:rsidRDefault="00143E47">
            <w:pPr>
              <w:widowControl w:val="0"/>
              <w:spacing w:after="0" w:line="240" w:lineRule="auto"/>
              <w:rPr>
                <w:rFonts w:cs="Times New Roman"/>
              </w:rPr>
            </w:pPr>
            <w:r>
              <w:rPr>
                <w:rFonts w:cs="Times New Roman"/>
              </w:rPr>
              <w:t>- udowadnia, że podtytuły powieści Żeromskiego mają symboliczną wymowę</w:t>
            </w:r>
          </w:p>
          <w:p w14:paraId="1EAFA84B" w14:textId="20D72241" w:rsidR="00120309" w:rsidRDefault="00143E47">
            <w:pPr>
              <w:widowControl w:val="0"/>
              <w:spacing w:after="0" w:line="240" w:lineRule="auto"/>
              <w:rPr>
                <w:rFonts w:cs="Times New Roman"/>
              </w:rPr>
            </w:pPr>
            <w:r>
              <w:rPr>
                <w:rFonts w:cs="Times New Roman"/>
              </w:rPr>
              <w:t>- omawia kulturotwórczą rolę twórczości Żeromskiego i</w:t>
            </w:r>
            <w:r w:rsidR="00DD409D">
              <w:rPr>
                <w:rFonts w:cs="Times New Roman"/>
              </w:rPr>
              <w:t> </w:t>
            </w:r>
            <w:r>
              <w:rPr>
                <w:rFonts w:cs="Times New Roman"/>
              </w:rPr>
              <w:t xml:space="preserve">podejmowanych przez niego działań </w:t>
            </w:r>
          </w:p>
          <w:p w14:paraId="53D81A83"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247E088E" w14:textId="77777777" w:rsidR="00120309" w:rsidRDefault="00120309">
            <w:pPr>
              <w:widowControl w:val="0"/>
              <w:spacing w:after="0" w:line="240" w:lineRule="auto"/>
              <w:rPr>
                <w:rFonts w:cs="Times New Roman"/>
                <w:iCs/>
              </w:rPr>
            </w:pPr>
          </w:p>
        </w:tc>
        <w:tc>
          <w:tcPr>
            <w:tcW w:w="2835" w:type="dxa"/>
            <w:tcBorders>
              <w:left w:val="single" w:sz="4" w:space="0" w:color="000000"/>
              <w:bottom w:val="single" w:sz="4" w:space="0" w:color="000000"/>
              <w:right w:val="single" w:sz="4" w:space="0" w:color="000000"/>
            </w:tcBorders>
          </w:tcPr>
          <w:p w14:paraId="121AF7D2" w14:textId="3A2B613D" w:rsidR="00120309" w:rsidRDefault="00143E47">
            <w:pPr>
              <w:widowControl w:val="0"/>
              <w:spacing w:after="0" w:line="240" w:lineRule="auto"/>
              <w:rPr>
                <w:rFonts w:cs="Times New Roman"/>
              </w:rPr>
            </w:pPr>
            <w:r>
              <w:rPr>
                <w:rFonts w:cs="Times New Roman"/>
                <w:i/>
                <w:iCs/>
              </w:rPr>
              <w:t>Ponad słowami. Klasa 3, część 2</w:t>
            </w:r>
            <w:r>
              <w:rPr>
                <w:rFonts w:cs="Times New Roman"/>
                <w:iCs/>
              </w:rPr>
              <w:t>:</w:t>
            </w:r>
          </w:p>
          <w:p w14:paraId="2FA1EAAA" w14:textId="77777777" w:rsidR="00120309" w:rsidRDefault="00143E47">
            <w:pPr>
              <w:widowControl w:val="0"/>
              <w:spacing w:after="0" w:line="240" w:lineRule="auto"/>
              <w:rPr>
                <w:rFonts w:cs="Times New Roman"/>
                <w:i/>
                <w:iCs/>
              </w:rPr>
            </w:pPr>
            <w:r>
              <w:rPr>
                <w:rFonts w:cs="Times New Roman"/>
                <w:iCs/>
              </w:rPr>
              <w:t xml:space="preserve">- </w:t>
            </w:r>
            <w:r>
              <w:rPr>
                <w:rFonts w:cs="Times New Roman"/>
                <w:i/>
                <w:iCs/>
              </w:rPr>
              <w:t>Stefan Żeromski – podsumowanie</w:t>
            </w:r>
            <w:r>
              <w:rPr>
                <w:rFonts w:cs="Times New Roman"/>
                <w:iCs/>
              </w:rPr>
              <w:t>,</w:t>
            </w:r>
            <w:r>
              <w:rPr>
                <w:rFonts w:cs="Times New Roman"/>
                <w:i/>
                <w:iCs/>
              </w:rPr>
              <w:t xml:space="preserve"> </w:t>
            </w:r>
            <w:r>
              <w:rPr>
                <w:rFonts w:cs="Times New Roman"/>
              </w:rPr>
              <w:t>s. 155.</w:t>
            </w:r>
          </w:p>
        </w:tc>
      </w:tr>
      <w:tr w:rsidR="00120309" w14:paraId="1E2F4332" w14:textId="77777777" w:rsidTr="0069465E">
        <w:tc>
          <w:tcPr>
            <w:tcW w:w="988" w:type="dxa"/>
            <w:tcBorders>
              <w:left w:val="single" w:sz="4" w:space="0" w:color="000000"/>
              <w:bottom w:val="single" w:sz="4" w:space="0" w:color="000000"/>
              <w:right w:val="single" w:sz="4" w:space="0" w:color="000000"/>
            </w:tcBorders>
          </w:tcPr>
          <w:p w14:paraId="29DAF315" w14:textId="44897A15" w:rsidR="00120309" w:rsidRDefault="00143E47">
            <w:pPr>
              <w:widowControl w:val="0"/>
              <w:spacing w:after="0" w:line="240" w:lineRule="auto"/>
              <w:rPr>
                <w:rFonts w:cs="Times New Roman"/>
                <w:b/>
                <w:bCs/>
              </w:rPr>
            </w:pPr>
            <w:r>
              <w:rPr>
                <w:rFonts w:cs="Times New Roman"/>
                <w:b/>
                <w:bCs/>
              </w:rPr>
              <w:t>1</w:t>
            </w:r>
            <w:r w:rsidR="00FD6F34">
              <w:rPr>
                <w:rFonts w:cs="Times New Roman"/>
                <w:b/>
                <w:bCs/>
              </w:rPr>
              <w:t>6</w:t>
            </w:r>
            <w:r>
              <w:rPr>
                <w:rFonts w:cs="Times New Roman"/>
                <w:b/>
                <w:bCs/>
              </w:rPr>
              <w:t>., 1</w:t>
            </w:r>
            <w:r w:rsidR="00FD6F34">
              <w:rPr>
                <w:rFonts w:cs="Times New Roman"/>
                <w:b/>
                <w:bCs/>
              </w:rPr>
              <w:t>7</w:t>
            </w:r>
            <w:r>
              <w:rPr>
                <w:rFonts w:cs="Times New Roman"/>
                <w:b/>
                <w:bCs/>
              </w:rPr>
              <w:t>., 1</w:t>
            </w:r>
            <w:r w:rsidR="00FD6F34">
              <w:rPr>
                <w:rFonts w:cs="Times New Roman"/>
                <w:b/>
                <w:bCs/>
              </w:rPr>
              <w:t>8</w:t>
            </w:r>
            <w:r>
              <w:rPr>
                <w:rFonts w:cs="Times New Roman"/>
                <w:b/>
                <w:bCs/>
              </w:rPr>
              <w:t>.</w:t>
            </w:r>
          </w:p>
          <w:p w14:paraId="4FAC280C" w14:textId="77777777" w:rsidR="00120309" w:rsidRDefault="00120309">
            <w:pPr>
              <w:widowControl w:val="0"/>
              <w:spacing w:after="0" w:line="240" w:lineRule="auto"/>
              <w:rPr>
                <w:rFonts w:cs="Times New Roman"/>
                <w:color w:val="2A6099"/>
              </w:rPr>
            </w:pPr>
          </w:p>
          <w:p w14:paraId="1A892FC6" w14:textId="77777777" w:rsidR="00120309" w:rsidRDefault="00120309">
            <w:pPr>
              <w:widowControl w:val="0"/>
              <w:spacing w:after="0" w:line="240" w:lineRule="auto"/>
              <w:rPr>
                <w:rFonts w:cs="Times New Roman"/>
                <w:color w:val="2A6099"/>
              </w:rPr>
            </w:pPr>
          </w:p>
          <w:p w14:paraId="1BFA897C" w14:textId="77777777" w:rsidR="00120309" w:rsidRDefault="00120309">
            <w:pPr>
              <w:widowControl w:val="0"/>
              <w:spacing w:after="0" w:line="240" w:lineRule="auto"/>
              <w:rPr>
                <w:rFonts w:cs="Times New Roman"/>
                <w:color w:val="2A6099"/>
              </w:rPr>
            </w:pPr>
          </w:p>
          <w:p w14:paraId="7579299E" w14:textId="77777777" w:rsidR="00120309" w:rsidRDefault="00120309">
            <w:pPr>
              <w:widowControl w:val="0"/>
              <w:spacing w:after="0" w:line="240" w:lineRule="auto"/>
              <w:rPr>
                <w:rFonts w:cs="Times New Roman"/>
                <w:color w:val="2A6099"/>
              </w:rPr>
            </w:pPr>
          </w:p>
          <w:p w14:paraId="443E8EDB" w14:textId="77777777" w:rsidR="00120309" w:rsidRDefault="00120309">
            <w:pPr>
              <w:widowControl w:val="0"/>
              <w:spacing w:after="0" w:line="240" w:lineRule="auto"/>
              <w:rPr>
                <w:rFonts w:cs="Times New Roman"/>
                <w:color w:val="2A6099"/>
              </w:rPr>
            </w:pPr>
          </w:p>
          <w:p w14:paraId="2EFB3629" w14:textId="77777777" w:rsidR="00120309" w:rsidRDefault="00120309">
            <w:pPr>
              <w:widowControl w:val="0"/>
              <w:spacing w:after="0" w:line="240" w:lineRule="auto"/>
              <w:rPr>
                <w:rFonts w:cs="Times New Roman"/>
                <w:color w:val="2A6099"/>
              </w:rPr>
            </w:pPr>
          </w:p>
        </w:tc>
        <w:tc>
          <w:tcPr>
            <w:tcW w:w="2115" w:type="dxa"/>
            <w:tcBorders>
              <w:left w:val="single" w:sz="4" w:space="0" w:color="000000"/>
              <w:bottom w:val="single" w:sz="4" w:space="0" w:color="000000"/>
            </w:tcBorders>
          </w:tcPr>
          <w:p w14:paraId="76598B1F" w14:textId="20DAD427" w:rsidR="00120309" w:rsidRDefault="00143E47">
            <w:pPr>
              <w:widowControl w:val="0"/>
              <w:spacing w:after="0" w:line="240" w:lineRule="auto"/>
              <w:rPr>
                <w:rFonts w:cs="Times New Roman"/>
              </w:rPr>
            </w:pPr>
            <w:r>
              <w:rPr>
                <w:rFonts w:cs="Times New Roman"/>
                <w:b/>
                <w:bCs/>
                <w:color w:val="EA7500"/>
              </w:rPr>
              <w:t xml:space="preserve">Pomiędzy rozprawką, esejem </w:t>
            </w:r>
            <w:r w:rsidR="004D0E36">
              <w:rPr>
                <w:rFonts w:cs="Times New Roman"/>
                <w:b/>
                <w:bCs/>
                <w:color w:val="EA7500"/>
              </w:rPr>
              <w:t>i</w:t>
            </w:r>
            <w:r>
              <w:rPr>
                <w:rFonts w:cs="Times New Roman"/>
                <w:b/>
                <w:bCs/>
                <w:color w:val="EA7500"/>
              </w:rPr>
              <w:t xml:space="preserve"> artykułem krytycznoliterackim, czyli jak napisać szkic krytyczny</w:t>
            </w:r>
          </w:p>
        </w:tc>
        <w:tc>
          <w:tcPr>
            <w:tcW w:w="2426" w:type="dxa"/>
            <w:tcBorders>
              <w:left w:val="single" w:sz="4" w:space="0" w:color="000000"/>
              <w:bottom w:val="single" w:sz="4" w:space="0" w:color="000000"/>
              <w:right w:val="single" w:sz="4" w:space="0" w:color="000000"/>
            </w:tcBorders>
          </w:tcPr>
          <w:p w14:paraId="643B285C" w14:textId="77777777" w:rsidR="00120309" w:rsidRDefault="00120309">
            <w:pPr>
              <w:widowControl w:val="0"/>
              <w:spacing w:after="0" w:line="240" w:lineRule="auto"/>
              <w:rPr>
                <w:rFonts w:cs="Times New Roman"/>
              </w:rPr>
            </w:pPr>
          </w:p>
          <w:p w14:paraId="4C883440" w14:textId="77777777" w:rsidR="00120309" w:rsidRDefault="00120309">
            <w:pPr>
              <w:widowControl w:val="0"/>
              <w:snapToGrid w:val="0"/>
              <w:spacing w:after="0" w:line="240" w:lineRule="auto"/>
              <w:rPr>
                <w:rFonts w:cs="Times New Roman"/>
                <w:color w:val="000000"/>
              </w:rPr>
            </w:pPr>
          </w:p>
        </w:tc>
        <w:tc>
          <w:tcPr>
            <w:tcW w:w="2410" w:type="dxa"/>
            <w:tcBorders>
              <w:left w:val="single" w:sz="4" w:space="0" w:color="000000"/>
              <w:bottom w:val="single" w:sz="4" w:space="0" w:color="000000"/>
            </w:tcBorders>
          </w:tcPr>
          <w:p w14:paraId="20496B7F" w14:textId="77777777" w:rsidR="00120309" w:rsidRDefault="00143E47">
            <w:pPr>
              <w:widowControl w:val="0"/>
              <w:spacing w:after="0" w:line="240" w:lineRule="auto"/>
              <w:rPr>
                <w:rFonts w:cs="Times New Roman"/>
              </w:rPr>
            </w:pPr>
            <w:r>
              <w:rPr>
                <w:rFonts w:cs="Times New Roman"/>
                <w:color w:val="000000"/>
              </w:rPr>
              <w:t xml:space="preserve">Treści nauczania – wymagania szczegółowe: </w:t>
            </w:r>
          </w:p>
          <w:p w14:paraId="3BAD9E5C" w14:textId="77777777" w:rsidR="00120309" w:rsidRDefault="00143E47">
            <w:pPr>
              <w:widowControl w:val="0"/>
              <w:spacing w:after="0" w:line="240" w:lineRule="auto"/>
              <w:rPr>
                <w:rFonts w:cs="Times New Roman"/>
              </w:rPr>
            </w:pPr>
            <w:r>
              <w:rPr>
                <w:rFonts w:cs="Times New Roman"/>
                <w:color w:val="000000"/>
              </w:rPr>
              <w:t>III.1.1, III.1.2, III.1.4, III.1.6,  III.2.1, III.2.2, III.2.4, III.2.5, III.2.7, III.2.8, IV.4, IV.5.</w:t>
            </w:r>
          </w:p>
        </w:tc>
        <w:tc>
          <w:tcPr>
            <w:tcW w:w="2693" w:type="dxa"/>
            <w:tcBorders>
              <w:left w:val="single" w:sz="4" w:space="0" w:color="000000"/>
              <w:bottom w:val="single" w:sz="4" w:space="0" w:color="000000"/>
              <w:right w:val="single" w:sz="4" w:space="0" w:color="000000"/>
            </w:tcBorders>
          </w:tcPr>
          <w:p w14:paraId="0EA1043E" w14:textId="432355F7" w:rsidR="00120309" w:rsidRDefault="00143E47">
            <w:pPr>
              <w:widowControl w:val="0"/>
              <w:spacing w:after="0" w:line="240" w:lineRule="auto"/>
              <w:rPr>
                <w:rFonts w:cs="Times New Roman"/>
              </w:rPr>
            </w:pPr>
            <w:r>
              <w:rPr>
                <w:rFonts w:cs="Times New Roman"/>
              </w:rPr>
              <w:t>- definiuje szkic krytyczny jako formę dłuższej wypowiedzi pisemnej o charakterze argumentacyjnym, podaje cechy odróżniające szkic od</w:t>
            </w:r>
            <w:r w:rsidR="00DD409D">
              <w:rPr>
                <w:rFonts w:cs="Times New Roman"/>
              </w:rPr>
              <w:t> </w:t>
            </w:r>
            <w:r>
              <w:rPr>
                <w:rFonts w:cs="Times New Roman"/>
              </w:rPr>
              <w:t>innych form wypowiedzi</w:t>
            </w:r>
          </w:p>
          <w:p w14:paraId="522C89AD" w14:textId="77777777" w:rsidR="00120309" w:rsidRDefault="00143E47">
            <w:pPr>
              <w:widowControl w:val="0"/>
              <w:spacing w:after="0" w:line="240" w:lineRule="auto"/>
              <w:rPr>
                <w:rFonts w:cs="Times New Roman"/>
              </w:rPr>
            </w:pPr>
            <w:r>
              <w:rPr>
                <w:rFonts w:cs="Times New Roman"/>
              </w:rPr>
              <w:t>- omawia kompozycję szkicu krytycznego</w:t>
            </w:r>
          </w:p>
          <w:p w14:paraId="11AA92CF" w14:textId="1B5BAF67" w:rsidR="00120309" w:rsidRDefault="00143E47">
            <w:pPr>
              <w:widowControl w:val="0"/>
              <w:spacing w:after="0" w:line="240" w:lineRule="auto"/>
              <w:rPr>
                <w:rFonts w:cs="Times New Roman"/>
              </w:rPr>
            </w:pPr>
            <w:r>
              <w:rPr>
                <w:rFonts w:cs="Times New Roman"/>
              </w:rPr>
              <w:t>- określa, w jaki sposób prowadzona jest narracja w</w:t>
            </w:r>
            <w:r w:rsidR="00DD409D">
              <w:rPr>
                <w:rFonts w:cs="Times New Roman"/>
              </w:rPr>
              <w:t> </w:t>
            </w:r>
            <w:r>
              <w:rPr>
                <w:rFonts w:cs="Times New Roman"/>
              </w:rPr>
              <w:t>szkicu krytycznym</w:t>
            </w:r>
          </w:p>
          <w:p w14:paraId="57CEC452" w14:textId="77777777" w:rsidR="00120309" w:rsidRDefault="00143E47">
            <w:pPr>
              <w:widowControl w:val="0"/>
              <w:spacing w:after="0" w:line="240" w:lineRule="auto"/>
              <w:rPr>
                <w:rFonts w:cs="Times New Roman"/>
              </w:rPr>
            </w:pPr>
            <w:r>
              <w:rPr>
                <w:rFonts w:cs="Times New Roman"/>
              </w:rPr>
              <w:t xml:space="preserve">- stosuje terminy i środki </w:t>
            </w:r>
            <w:r>
              <w:rPr>
                <w:rFonts w:cs="Times New Roman"/>
              </w:rPr>
              <w:lastRenderedPageBreak/>
              <w:t>językowe zapewniające spójność wypowiedzi</w:t>
            </w:r>
          </w:p>
          <w:p w14:paraId="324E75AD" w14:textId="5F18930D" w:rsidR="00120309" w:rsidRDefault="00143E47">
            <w:pPr>
              <w:widowControl w:val="0"/>
              <w:spacing w:after="0" w:line="240" w:lineRule="auto"/>
              <w:rPr>
                <w:rFonts w:cs="Times New Roman"/>
              </w:rPr>
            </w:pPr>
            <w:r>
              <w:rPr>
                <w:rFonts w:cs="Times New Roman"/>
              </w:rPr>
              <w:t>- odróżnia szkic krytyczny od</w:t>
            </w:r>
            <w:r w:rsidR="00DD409D">
              <w:rPr>
                <w:rFonts w:cs="Times New Roman"/>
              </w:rPr>
              <w:t> </w:t>
            </w:r>
            <w:r>
              <w:rPr>
                <w:rFonts w:cs="Times New Roman"/>
              </w:rPr>
              <w:t>rozprawki i eseju</w:t>
            </w:r>
          </w:p>
          <w:p w14:paraId="6E741570" w14:textId="25E64C2C" w:rsidR="00120309" w:rsidRDefault="00143E47">
            <w:pPr>
              <w:widowControl w:val="0"/>
              <w:spacing w:after="0" w:line="240" w:lineRule="auto"/>
              <w:rPr>
                <w:rFonts w:cs="Times New Roman"/>
              </w:rPr>
            </w:pPr>
            <w:r>
              <w:rPr>
                <w:rFonts w:cs="Times New Roman"/>
              </w:rPr>
              <w:t>- rozpoznaje przykładowy tekst jako szkic krytyczny i</w:t>
            </w:r>
            <w:r w:rsidR="00DD409D">
              <w:rPr>
                <w:rFonts w:cs="Times New Roman"/>
              </w:rPr>
              <w:t> </w:t>
            </w:r>
            <w:r>
              <w:rPr>
                <w:rFonts w:cs="Times New Roman"/>
              </w:rPr>
              <w:t>wskazuje jego wyróżniki</w:t>
            </w:r>
            <w:r>
              <w:rPr>
                <w:rFonts w:cs="Times New Roman"/>
              </w:rPr>
              <w:br/>
              <w:t>- określa temat i główne myśli wybranego szkicu krytycznego</w:t>
            </w:r>
          </w:p>
          <w:p w14:paraId="76675B0D" w14:textId="77777777" w:rsidR="00120309" w:rsidRDefault="00143E47">
            <w:pPr>
              <w:widowControl w:val="0"/>
              <w:spacing w:after="0" w:line="240" w:lineRule="auto"/>
              <w:rPr>
                <w:rFonts w:cs="Times New Roman"/>
              </w:rPr>
            </w:pPr>
            <w:r>
              <w:rPr>
                <w:rFonts w:cs="Times New Roman"/>
              </w:rPr>
              <w:t>- charakteryzuje język i styl wybranego szkicu krytycznego</w:t>
            </w:r>
          </w:p>
          <w:p w14:paraId="50DCFE7C" w14:textId="77777777" w:rsidR="00120309" w:rsidRDefault="00143E47">
            <w:pPr>
              <w:widowControl w:val="0"/>
              <w:spacing w:after="0" w:line="240" w:lineRule="auto"/>
              <w:rPr>
                <w:rFonts w:cs="Times New Roman"/>
              </w:rPr>
            </w:pPr>
            <w:r>
              <w:rPr>
                <w:rFonts w:cs="Times New Roman"/>
              </w:rPr>
              <w:t>- analizuje wybrany tekst kultury i zaznacza w nim najważniejsze fragmenty, następnie dokonuje jego interpretacji</w:t>
            </w:r>
          </w:p>
          <w:p w14:paraId="491BAEBE" w14:textId="77777777" w:rsidR="00120309" w:rsidRDefault="00143E47">
            <w:pPr>
              <w:widowControl w:val="0"/>
              <w:spacing w:after="0" w:line="240" w:lineRule="auto"/>
              <w:rPr>
                <w:rFonts w:cs="Times New Roman"/>
              </w:rPr>
            </w:pPr>
            <w:r>
              <w:rPr>
                <w:rFonts w:cs="Times New Roman"/>
              </w:rPr>
              <w:t>- wymienia słowa kluczowe dla tematu, ukierunkowujące argumentację</w:t>
            </w:r>
          </w:p>
          <w:p w14:paraId="460B84BE" w14:textId="77777777" w:rsidR="00120309" w:rsidRDefault="00143E47">
            <w:pPr>
              <w:widowControl w:val="0"/>
              <w:spacing w:after="0" w:line="240" w:lineRule="auto"/>
              <w:rPr>
                <w:rFonts w:cs="Times New Roman"/>
              </w:rPr>
            </w:pPr>
            <w:r>
              <w:rPr>
                <w:rFonts w:cs="Times New Roman"/>
              </w:rPr>
              <w:t>- podaje przydatne zwroty nadające pracy spójność i porządkujące argumentację</w:t>
            </w:r>
          </w:p>
          <w:p w14:paraId="67412BEE" w14:textId="317F66C1" w:rsidR="00831F05" w:rsidRDefault="00831F05">
            <w:pPr>
              <w:widowControl w:val="0"/>
              <w:spacing w:after="0" w:line="240" w:lineRule="auto"/>
              <w:rPr>
                <w:rFonts w:cs="Times New Roman"/>
              </w:rPr>
            </w:pPr>
            <w:r>
              <w:rPr>
                <w:rFonts w:cs="Times New Roman"/>
              </w:rPr>
              <w:t xml:space="preserve">- </w:t>
            </w:r>
            <w:r w:rsidRPr="00831F05">
              <w:rPr>
                <w:rFonts w:cs="Times New Roman"/>
              </w:rPr>
              <w:t>analizuje teksty przykładowych szkiców krytycznych; zwraca uwagę na</w:t>
            </w:r>
            <w:r w:rsidR="000E4B20">
              <w:rPr>
                <w:rFonts w:cs="Times New Roman"/>
              </w:rPr>
              <w:t> </w:t>
            </w:r>
            <w:r w:rsidRPr="00831F05">
              <w:rPr>
                <w:rFonts w:cs="Times New Roman"/>
              </w:rPr>
              <w:t>kompozycję, w tym podział na części, różnorodność argumentacji, cechy języka, styl wypowiedzi, wyjaśnienia wprowadzanych pojęć, stosowanie akapitów</w:t>
            </w:r>
            <w:r>
              <w:rPr>
                <w:rFonts w:cs="Times New Roman"/>
              </w:rPr>
              <w:t>,</w:t>
            </w:r>
            <w:r w:rsidRPr="00831F05">
              <w:rPr>
                <w:rFonts w:cs="Times New Roman"/>
              </w:rPr>
              <w:t xml:space="preserve"> użycie cytatów, odniesienia do kontekstu, wnioski końcowe</w:t>
            </w:r>
          </w:p>
          <w:p w14:paraId="15B06B69" w14:textId="66CA9431" w:rsidR="00120309" w:rsidRDefault="00143E47">
            <w:pPr>
              <w:widowControl w:val="0"/>
              <w:spacing w:after="0" w:line="240" w:lineRule="auto"/>
              <w:rPr>
                <w:rFonts w:cs="Times New Roman"/>
              </w:rPr>
            </w:pPr>
            <w:r>
              <w:rPr>
                <w:rFonts w:cs="Times New Roman"/>
              </w:rPr>
              <w:t>- określa, co powinno znaleźć się we wstępie i</w:t>
            </w:r>
            <w:r w:rsidR="00DD409D">
              <w:rPr>
                <w:rFonts w:cs="Times New Roman"/>
              </w:rPr>
              <w:t> </w:t>
            </w:r>
            <w:r>
              <w:rPr>
                <w:rFonts w:cs="Times New Roman"/>
              </w:rPr>
              <w:t>w</w:t>
            </w:r>
            <w:r w:rsidR="00DD409D">
              <w:rPr>
                <w:rFonts w:cs="Times New Roman"/>
              </w:rPr>
              <w:t> </w:t>
            </w:r>
            <w:r>
              <w:rPr>
                <w:rFonts w:cs="Times New Roman"/>
              </w:rPr>
              <w:t>zakończeniu szkicu krytycznego</w:t>
            </w:r>
          </w:p>
          <w:p w14:paraId="2C1554C4" w14:textId="77777777" w:rsidR="00120309" w:rsidRDefault="00143E47">
            <w:pPr>
              <w:widowControl w:val="0"/>
              <w:spacing w:after="0" w:line="240" w:lineRule="auto"/>
              <w:rPr>
                <w:rFonts w:cs="Times New Roman"/>
              </w:rPr>
            </w:pPr>
            <w:r>
              <w:rPr>
                <w:rFonts w:cs="Times New Roman"/>
              </w:rPr>
              <w:lastRenderedPageBreak/>
              <w:t>- gromadzi przydatne słownictwo</w:t>
            </w:r>
          </w:p>
          <w:p w14:paraId="4961B0D4" w14:textId="77777777" w:rsidR="00120309" w:rsidRDefault="00143E47">
            <w:pPr>
              <w:widowControl w:val="0"/>
              <w:spacing w:after="0" w:line="240" w:lineRule="auto"/>
              <w:rPr>
                <w:rFonts w:cs="Times New Roman"/>
              </w:rPr>
            </w:pPr>
            <w:r>
              <w:rPr>
                <w:rFonts w:cs="Times New Roman"/>
              </w:rPr>
              <w:t>- sporządza szczegółowy plan dekompozycyjny wybranego szkicu krytycznego</w:t>
            </w:r>
          </w:p>
          <w:p w14:paraId="43C995C0" w14:textId="77777777" w:rsidR="00120309" w:rsidRDefault="00143E47">
            <w:pPr>
              <w:widowControl w:val="0"/>
              <w:spacing w:after="0" w:line="240" w:lineRule="auto"/>
              <w:rPr>
                <w:rFonts w:cs="Times New Roman"/>
              </w:rPr>
            </w:pPr>
            <w:r>
              <w:rPr>
                <w:rFonts w:cs="Times New Roman"/>
              </w:rPr>
              <w:t>- gromadzi materiał potrzebny do napisania szkicu krytycznego na wybrany temat</w:t>
            </w:r>
          </w:p>
          <w:p w14:paraId="2782AD56" w14:textId="77777777" w:rsidR="00120309" w:rsidRDefault="00143E47">
            <w:pPr>
              <w:widowControl w:val="0"/>
              <w:spacing w:after="0" w:line="240" w:lineRule="auto"/>
              <w:rPr>
                <w:rFonts w:cs="Times New Roman"/>
              </w:rPr>
            </w:pPr>
            <w:r>
              <w:rPr>
                <w:rFonts w:cs="Times New Roman"/>
              </w:rPr>
              <w:t>- pisze przykładowy szkic krytyczny</w:t>
            </w:r>
          </w:p>
          <w:p w14:paraId="5B4073C3"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52A5F088" w14:textId="77777777" w:rsidR="00120309" w:rsidRDefault="00143E47">
            <w:pPr>
              <w:widowControl w:val="0"/>
              <w:spacing w:after="0" w:line="240" w:lineRule="auto"/>
              <w:rPr>
                <w:rFonts w:cs="Times New Roman"/>
              </w:rPr>
            </w:pPr>
            <w:r>
              <w:rPr>
                <w:rFonts w:cs="Times New Roman"/>
                <w:i/>
                <w:iCs/>
              </w:rPr>
              <w:lastRenderedPageBreak/>
              <w:t>To się czyta! Klasa 2</w:t>
            </w:r>
            <w:r>
              <w:rPr>
                <w:rFonts w:cs="Times New Roman"/>
                <w:iCs/>
              </w:rPr>
              <w:t>:</w:t>
            </w:r>
          </w:p>
          <w:p w14:paraId="43097270"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Rozprawiamy się z rozprawką. Formy wypowiedzi: rozprawka</w:t>
            </w:r>
            <w:r>
              <w:rPr>
                <w:rFonts w:cs="Times New Roman"/>
                <w:iCs/>
              </w:rPr>
              <w:t xml:space="preserve">, </w:t>
            </w:r>
            <w:r>
              <w:rPr>
                <w:rFonts w:cs="Times New Roman"/>
                <w:iCs/>
              </w:rPr>
              <w:br/>
              <w:t>s. 203–206,</w:t>
            </w:r>
          </w:p>
          <w:p w14:paraId="5C781524" w14:textId="77777777" w:rsidR="00120309" w:rsidRDefault="00143E47">
            <w:pPr>
              <w:widowControl w:val="0"/>
              <w:spacing w:after="0" w:line="240" w:lineRule="auto"/>
              <w:rPr>
                <w:rFonts w:cs="Times New Roman"/>
              </w:rPr>
            </w:pPr>
            <w:r>
              <w:rPr>
                <w:rFonts w:cs="Times New Roman"/>
                <w:iCs/>
              </w:rPr>
              <w:t>- pojęcia: argumentacyjna forma wypowiedzi, teza, hipoteza, argument, akapit.</w:t>
            </w:r>
          </w:p>
          <w:p w14:paraId="05CFF9D9"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16B09F4D" w14:textId="77777777" w:rsidR="00120309" w:rsidRDefault="00143E47">
            <w:pPr>
              <w:widowControl w:val="0"/>
              <w:spacing w:after="0" w:line="240" w:lineRule="auto"/>
              <w:rPr>
                <w:rFonts w:cs="Times New Roman"/>
              </w:rPr>
            </w:pPr>
            <w:r>
              <w:rPr>
                <w:rFonts w:cs="Times New Roman"/>
                <w:i/>
                <w:iCs/>
              </w:rPr>
              <w:t>Ponad słowami. Klasa 3, część 1</w:t>
            </w:r>
            <w:r>
              <w:rPr>
                <w:rFonts w:cs="Times New Roman"/>
                <w:iCs/>
              </w:rPr>
              <w:t>:</w:t>
            </w:r>
          </w:p>
          <w:p w14:paraId="10DBF98F"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Szkic krytyczny</w:t>
            </w:r>
            <w:r>
              <w:rPr>
                <w:rFonts w:cs="Times New Roman"/>
                <w:iCs/>
              </w:rPr>
              <w:t>, s. 233–244,</w:t>
            </w:r>
          </w:p>
          <w:p w14:paraId="7264C039" w14:textId="524DBA63" w:rsidR="00120309" w:rsidRDefault="00143E47">
            <w:pPr>
              <w:widowControl w:val="0"/>
              <w:spacing w:after="0" w:line="240" w:lineRule="auto"/>
              <w:rPr>
                <w:rFonts w:cs="Times New Roman"/>
              </w:rPr>
            </w:pPr>
            <w:r>
              <w:rPr>
                <w:rFonts w:cs="Times New Roman"/>
                <w:iCs/>
              </w:rPr>
              <w:t xml:space="preserve">- pojęcia: inwencja twórcza, spójność wypowiedzi, paralelizm kompozycyjny. </w:t>
            </w:r>
          </w:p>
        </w:tc>
      </w:tr>
      <w:tr w:rsidR="00120309" w14:paraId="22498C2A" w14:textId="77777777" w:rsidTr="0069465E">
        <w:tc>
          <w:tcPr>
            <w:tcW w:w="988" w:type="dxa"/>
            <w:tcBorders>
              <w:top w:val="single" w:sz="4" w:space="0" w:color="000000"/>
              <w:left w:val="single" w:sz="4" w:space="0" w:color="000000"/>
              <w:bottom w:val="single" w:sz="4" w:space="0" w:color="000000"/>
              <w:right w:val="single" w:sz="4" w:space="0" w:color="000000"/>
            </w:tcBorders>
          </w:tcPr>
          <w:p w14:paraId="16318BA4" w14:textId="5895AEF4" w:rsidR="00120309" w:rsidRDefault="00143E47">
            <w:pPr>
              <w:widowControl w:val="0"/>
              <w:spacing w:after="0" w:line="240" w:lineRule="auto"/>
              <w:rPr>
                <w:rFonts w:cs="Times New Roman"/>
                <w:b/>
                <w:bCs/>
              </w:rPr>
            </w:pPr>
            <w:r>
              <w:rPr>
                <w:rFonts w:cs="Times New Roman"/>
                <w:b/>
                <w:bCs/>
              </w:rPr>
              <w:lastRenderedPageBreak/>
              <w:t>1</w:t>
            </w:r>
            <w:r w:rsidR="00FD6F34">
              <w:rPr>
                <w:rFonts w:cs="Times New Roman"/>
                <w:b/>
                <w:bCs/>
              </w:rPr>
              <w:t>9</w:t>
            </w:r>
            <w:r>
              <w:rPr>
                <w:rFonts w:cs="Times New Roman"/>
                <w:b/>
                <w:bCs/>
              </w:rPr>
              <w:t xml:space="preserve">., </w:t>
            </w:r>
            <w:r w:rsidR="00FD6F34">
              <w:rPr>
                <w:rFonts w:cs="Times New Roman"/>
                <w:b/>
                <w:bCs/>
              </w:rPr>
              <w:t>20</w:t>
            </w:r>
            <w:r>
              <w:rPr>
                <w:rFonts w:cs="Times New Roman"/>
                <w:b/>
                <w:bCs/>
              </w:rPr>
              <w:t xml:space="preserve">., </w:t>
            </w:r>
            <w:r w:rsidR="00FD6F34">
              <w:rPr>
                <w:rFonts w:cs="Times New Roman"/>
                <w:b/>
                <w:bCs/>
              </w:rPr>
              <w:t>21</w:t>
            </w:r>
            <w:r>
              <w:rPr>
                <w:rFonts w:cs="Times New Roman"/>
                <w:b/>
                <w:bCs/>
              </w:rPr>
              <w:t xml:space="preserve">. </w:t>
            </w:r>
          </w:p>
        </w:tc>
        <w:tc>
          <w:tcPr>
            <w:tcW w:w="2115" w:type="dxa"/>
            <w:tcBorders>
              <w:top w:val="single" w:sz="4" w:space="0" w:color="000000"/>
              <w:left w:val="single" w:sz="4" w:space="0" w:color="000000"/>
              <w:bottom w:val="single" w:sz="4" w:space="0" w:color="000000"/>
            </w:tcBorders>
          </w:tcPr>
          <w:p w14:paraId="05C6C815" w14:textId="77777777" w:rsidR="00120309" w:rsidRDefault="00143E47">
            <w:pPr>
              <w:widowControl w:val="0"/>
              <w:spacing w:after="0" w:line="240" w:lineRule="auto"/>
              <w:rPr>
                <w:rFonts w:cs="Times New Roman"/>
              </w:rPr>
            </w:pPr>
            <w:r>
              <w:rPr>
                <w:rFonts w:cs="Times New Roman"/>
                <w:b/>
                <w:bCs/>
                <w:color w:val="158466"/>
              </w:rPr>
              <w:t xml:space="preserve">Zalety i wady komunikacji internetowej </w:t>
            </w:r>
          </w:p>
          <w:p w14:paraId="35F67544" w14:textId="77777777" w:rsidR="00120309" w:rsidRDefault="00120309">
            <w:pPr>
              <w:widowControl w:val="0"/>
              <w:spacing w:after="0" w:line="240" w:lineRule="auto"/>
              <w:rPr>
                <w:rFonts w:cs="Times New Roman"/>
                <w:color w:val="2A6099"/>
              </w:rPr>
            </w:pPr>
          </w:p>
          <w:p w14:paraId="4AFD8EEA" w14:textId="77777777" w:rsidR="00120309" w:rsidRDefault="00120309">
            <w:pPr>
              <w:widowControl w:val="0"/>
              <w:spacing w:after="0" w:line="240" w:lineRule="auto"/>
              <w:rPr>
                <w:rFonts w:cs="Times New Roman"/>
                <w:color w:val="2A6099"/>
              </w:rPr>
            </w:pPr>
          </w:p>
          <w:p w14:paraId="7C607F58" w14:textId="77777777" w:rsidR="00120309" w:rsidRDefault="00120309">
            <w:pPr>
              <w:widowControl w:val="0"/>
              <w:spacing w:after="0" w:line="240" w:lineRule="auto"/>
              <w:rPr>
                <w:rFonts w:cs="Times New Roman"/>
                <w:color w:val="2A6099"/>
              </w:rPr>
            </w:pPr>
          </w:p>
        </w:tc>
        <w:tc>
          <w:tcPr>
            <w:tcW w:w="2426" w:type="dxa"/>
            <w:tcBorders>
              <w:top w:val="single" w:sz="4" w:space="0" w:color="000000"/>
              <w:left w:val="single" w:sz="4" w:space="0" w:color="000000"/>
              <w:bottom w:val="single" w:sz="4" w:space="0" w:color="000000"/>
              <w:right w:val="single" w:sz="4" w:space="0" w:color="000000"/>
            </w:tcBorders>
          </w:tcPr>
          <w:p w14:paraId="1D025918" w14:textId="77777777" w:rsidR="00120309" w:rsidRDefault="00120309">
            <w:pPr>
              <w:widowControl w:val="0"/>
              <w:spacing w:after="0" w:line="240" w:lineRule="auto"/>
              <w:rPr>
                <w:rFonts w:cs="Times New Roman"/>
                <w:color w:val="000000"/>
              </w:rPr>
            </w:pPr>
          </w:p>
        </w:tc>
        <w:tc>
          <w:tcPr>
            <w:tcW w:w="2410" w:type="dxa"/>
            <w:tcBorders>
              <w:top w:val="single" w:sz="4" w:space="0" w:color="000000"/>
              <w:left w:val="single" w:sz="4" w:space="0" w:color="000000"/>
              <w:bottom w:val="single" w:sz="4" w:space="0" w:color="000000"/>
            </w:tcBorders>
          </w:tcPr>
          <w:p w14:paraId="7E20A696"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45A3C386" w14:textId="77777777" w:rsidR="00120309" w:rsidRDefault="00143E47">
            <w:pPr>
              <w:widowControl w:val="0"/>
              <w:snapToGrid w:val="0"/>
              <w:spacing w:after="0" w:line="240" w:lineRule="auto"/>
              <w:rPr>
                <w:rFonts w:cs="Times New Roman"/>
              </w:rPr>
            </w:pPr>
            <w:r>
              <w:rPr>
                <w:rFonts w:cs="Times New Roman"/>
                <w:color w:val="000000"/>
              </w:rPr>
              <w:t>II.2.2, II.3.1, II.3.4, III.2.1, III.2.7, IV.2.</w:t>
            </w:r>
          </w:p>
        </w:tc>
        <w:tc>
          <w:tcPr>
            <w:tcW w:w="2693" w:type="dxa"/>
            <w:tcBorders>
              <w:top w:val="single" w:sz="4" w:space="0" w:color="000000"/>
              <w:left w:val="single" w:sz="4" w:space="0" w:color="000000"/>
              <w:bottom w:val="single" w:sz="4" w:space="0" w:color="000000"/>
              <w:right w:val="single" w:sz="4" w:space="0" w:color="000000"/>
            </w:tcBorders>
          </w:tcPr>
          <w:p w14:paraId="3690CF69" w14:textId="77777777" w:rsidR="00120309" w:rsidRDefault="00143E47">
            <w:pPr>
              <w:widowControl w:val="0"/>
              <w:spacing w:after="0" w:line="240" w:lineRule="auto"/>
              <w:rPr>
                <w:rFonts w:cs="Times New Roman"/>
              </w:rPr>
            </w:pPr>
            <w:r>
              <w:rPr>
                <w:rFonts w:cs="Times New Roman"/>
              </w:rPr>
              <w:t>- omawia zróżnicowanie języka komunikacji internetowej, charakteryzuje język wypowiedzi internetowych i omawia sposób komunikowania się w zależności od używanego kanału</w:t>
            </w:r>
          </w:p>
          <w:p w14:paraId="6C71BFEA" w14:textId="5711607C" w:rsidR="00120309" w:rsidRDefault="00143E47">
            <w:pPr>
              <w:widowControl w:val="0"/>
              <w:spacing w:after="0" w:line="240" w:lineRule="auto"/>
              <w:rPr>
                <w:rFonts w:cs="Times New Roman"/>
              </w:rPr>
            </w:pPr>
            <w:r>
              <w:rPr>
                <w:rFonts w:cs="Times New Roman"/>
              </w:rPr>
              <w:t>- nazywa elementy językowe charakterystyczne dla czatu i postu w mediach społecznościowych</w:t>
            </w:r>
          </w:p>
          <w:p w14:paraId="62DC6CDE" w14:textId="77777777" w:rsidR="00120309" w:rsidRDefault="00143E47">
            <w:pPr>
              <w:widowControl w:val="0"/>
              <w:spacing w:after="0" w:line="240" w:lineRule="auto"/>
              <w:rPr>
                <w:rFonts w:cs="Times New Roman"/>
              </w:rPr>
            </w:pPr>
            <w:r>
              <w:rPr>
                <w:rFonts w:cs="Times New Roman"/>
              </w:rPr>
              <w:t>- wyjaśnia, czym są akronimy i kiedy się ich używa, podaje ich przykłady</w:t>
            </w:r>
          </w:p>
          <w:p w14:paraId="3D495A0A" w14:textId="77777777" w:rsidR="00120309" w:rsidRDefault="00143E47">
            <w:pPr>
              <w:widowControl w:val="0"/>
              <w:spacing w:after="0" w:line="240" w:lineRule="auto"/>
              <w:rPr>
                <w:rFonts w:cs="Times New Roman"/>
              </w:rPr>
            </w:pPr>
            <w:r>
              <w:rPr>
                <w:rFonts w:cs="Times New Roman"/>
              </w:rPr>
              <w:t>- objaśnia zjawisko wtórnej oralności występujące w wypowiedziach internetowych</w:t>
            </w:r>
          </w:p>
          <w:p w14:paraId="420FFFDC" w14:textId="77777777" w:rsidR="00120309" w:rsidRDefault="00143E47">
            <w:pPr>
              <w:widowControl w:val="0"/>
              <w:spacing w:after="0" w:line="240" w:lineRule="auto"/>
              <w:rPr>
                <w:rFonts w:cs="Times New Roman"/>
              </w:rPr>
            </w:pPr>
            <w:r>
              <w:rPr>
                <w:rFonts w:cs="Times New Roman"/>
              </w:rPr>
              <w:t>- wyjaśnia, czym jest netykieta</w:t>
            </w:r>
          </w:p>
          <w:p w14:paraId="7AD766AC" w14:textId="77777777" w:rsidR="00120309" w:rsidRDefault="00143E47">
            <w:pPr>
              <w:widowControl w:val="0"/>
              <w:spacing w:after="0" w:line="240" w:lineRule="auto"/>
              <w:rPr>
                <w:rFonts w:cs="Times New Roman"/>
              </w:rPr>
            </w:pPr>
            <w:r>
              <w:rPr>
                <w:rFonts w:cs="Times New Roman"/>
              </w:rPr>
              <w:t>- wymienia i omawia zagrożenia związane z komunikacją internetową</w:t>
            </w:r>
          </w:p>
          <w:p w14:paraId="348AC6D3" w14:textId="257FF34C" w:rsidR="00120309" w:rsidRDefault="00143E47">
            <w:pPr>
              <w:widowControl w:val="0"/>
              <w:spacing w:after="0" w:line="240" w:lineRule="auto"/>
              <w:rPr>
                <w:rFonts w:cs="Times New Roman"/>
              </w:rPr>
            </w:pPr>
            <w:r>
              <w:rPr>
                <w:rFonts w:cs="Times New Roman"/>
              </w:rPr>
              <w:t>- wyjaśnia, czym jest spam oraz na czym polega stalking i</w:t>
            </w:r>
            <w:r w:rsidR="00DD409D">
              <w:rPr>
                <w:rFonts w:cs="Times New Roman"/>
              </w:rPr>
              <w:t> </w:t>
            </w:r>
            <w:r>
              <w:rPr>
                <w:rFonts w:cs="Times New Roman"/>
              </w:rPr>
              <w:t>hejt</w:t>
            </w:r>
          </w:p>
          <w:p w14:paraId="4AFA6DAF" w14:textId="1865C6F9" w:rsidR="00120309" w:rsidRDefault="00143E47">
            <w:pPr>
              <w:widowControl w:val="0"/>
              <w:spacing w:after="0" w:line="240" w:lineRule="auto"/>
              <w:rPr>
                <w:rFonts w:cs="Times New Roman"/>
              </w:rPr>
            </w:pPr>
            <w:r>
              <w:rPr>
                <w:rFonts w:cs="Times New Roman"/>
              </w:rPr>
              <w:t xml:space="preserve">- omawia niebezpieczeństwa związane z </w:t>
            </w:r>
            <w:proofErr w:type="spellStart"/>
            <w:r>
              <w:rPr>
                <w:rFonts w:cs="Times New Roman"/>
              </w:rPr>
              <w:t>fake</w:t>
            </w:r>
            <w:proofErr w:type="spellEnd"/>
            <w:r>
              <w:rPr>
                <w:rFonts w:cs="Times New Roman"/>
              </w:rPr>
              <w:t xml:space="preserve"> newsami </w:t>
            </w:r>
            <w:r>
              <w:rPr>
                <w:rFonts w:cs="Times New Roman"/>
              </w:rPr>
              <w:lastRenderedPageBreak/>
              <w:t>i</w:t>
            </w:r>
            <w:r w:rsidR="00DD409D">
              <w:rPr>
                <w:rFonts w:cs="Times New Roman"/>
              </w:rPr>
              <w:t> </w:t>
            </w:r>
            <w:r>
              <w:rPr>
                <w:rFonts w:cs="Times New Roman"/>
              </w:rPr>
              <w:t>objaśnia, w jaki sposób weryfikować informacje z</w:t>
            </w:r>
            <w:r w:rsidR="00DD409D">
              <w:rPr>
                <w:rFonts w:cs="Times New Roman"/>
              </w:rPr>
              <w:t> </w:t>
            </w:r>
            <w:proofErr w:type="spellStart"/>
            <w:r>
              <w:rPr>
                <w:rFonts w:cs="Times New Roman"/>
              </w:rPr>
              <w:t>internetu</w:t>
            </w:r>
            <w:proofErr w:type="spellEnd"/>
          </w:p>
          <w:p w14:paraId="044EB509" w14:textId="77777777" w:rsidR="00120309" w:rsidRDefault="00143E47">
            <w:pPr>
              <w:widowControl w:val="0"/>
              <w:spacing w:after="0" w:line="240" w:lineRule="auto"/>
              <w:rPr>
                <w:rFonts w:cs="Times New Roman"/>
              </w:rPr>
            </w:pPr>
            <w:r>
              <w:rPr>
                <w:rFonts w:cs="Times New Roman"/>
              </w:rPr>
              <w:t>- wyjaśnia, w jaki sposób można sygnalizować w wypowiedziach internetowych ironię</w:t>
            </w:r>
          </w:p>
          <w:p w14:paraId="5A83C14E" w14:textId="77777777" w:rsidR="00120309" w:rsidRDefault="00120309">
            <w:pPr>
              <w:widowControl w:val="0"/>
              <w:spacing w:after="0" w:line="240" w:lineRule="auto"/>
              <w:rPr>
                <w:rFonts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0B9BBF88" w14:textId="77777777" w:rsidR="00120309" w:rsidRDefault="00143E47">
            <w:pPr>
              <w:widowControl w:val="0"/>
              <w:spacing w:after="0" w:line="240" w:lineRule="auto"/>
              <w:rPr>
                <w:rFonts w:cs="Times New Roman"/>
              </w:rPr>
            </w:pPr>
            <w:r>
              <w:rPr>
                <w:rFonts w:cs="Times New Roman"/>
                <w:i/>
                <w:iCs/>
              </w:rPr>
              <w:lastRenderedPageBreak/>
              <w:t>To się czyta! Klasa 2</w:t>
            </w:r>
            <w:r>
              <w:rPr>
                <w:rFonts w:cs="Times New Roman"/>
                <w:iCs/>
              </w:rPr>
              <w:t>:</w:t>
            </w:r>
          </w:p>
          <w:p w14:paraId="710F70FC"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Między mową, pismem a obrazem. Język w </w:t>
            </w:r>
            <w:proofErr w:type="spellStart"/>
            <w:r>
              <w:rPr>
                <w:rFonts w:cs="Times New Roman"/>
                <w:i/>
                <w:iCs/>
              </w:rPr>
              <w:t>internecie</w:t>
            </w:r>
            <w:proofErr w:type="spellEnd"/>
            <w:r>
              <w:rPr>
                <w:rFonts w:cs="Times New Roman"/>
              </w:rPr>
              <w:t>, s. 179–183.</w:t>
            </w:r>
          </w:p>
          <w:p w14:paraId="786E76AB" w14:textId="77777777" w:rsidR="00120309" w:rsidRDefault="00120309">
            <w:pPr>
              <w:widowControl w:val="0"/>
              <w:spacing w:after="0" w:line="240" w:lineRule="auto"/>
              <w:rPr>
                <w:rFonts w:cs="Times New Roman"/>
                <w:i/>
                <w:iCs/>
              </w:rPr>
            </w:pPr>
          </w:p>
          <w:p w14:paraId="40CB7987" w14:textId="77777777" w:rsidR="00120309" w:rsidRDefault="00143E47">
            <w:pPr>
              <w:widowControl w:val="0"/>
              <w:spacing w:after="0" w:line="240" w:lineRule="auto"/>
              <w:rPr>
                <w:rFonts w:cs="Times New Roman"/>
              </w:rPr>
            </w:pPr>
            <w:r>
              <w:rPr>
                <w:rFonts w:cs="Times New Roman"/>
                <w:i/>
                <w:iCs/>
              </w:rPr>
              <w:t>To się czyta! Klasa 3</w:t>
            </w:r>
            <w:r>
              <w:rPr>
                <w:rFonts w:cs="Times New Roman"/>
                <w:iCs/>
              </w:rPr>
              <w:t>:</w:t>
            </w:r>
          </w:p>
          <w:p w14:paraId="5902102D" w14:textId="50B4E665" w:rsidR="00120309" w:rsidRDefault="00143E47">
            <w:pPr>
              <w:widowControl w:val="0"/>
              <w:spacing w:after="0" w:line="240" w:lineRule="auto"/>
              <w:rPr>
                <w:rFonts w:cs="Times New Roman"/>
              </w:rPr>
            </w:pPr>
            <w:r>
              <w:rPr>
                <w:rFonts w:cs="Times New Roman"/>
                <w:iCs/>
              </w:rPr>
              <w:t xml:space="preserve">- </w:t>
            </w:r>
            <w:r>
              <w:rPr>
                <w:rFonts w:cs="Times New Roman"/>
                <w:i/>
                <w:iCs/>
              </w:rPr>
              <w:t>Nie wierz</w:t>
            </w:r>
            <w:r w:rsidR="00060DA0">
              <w:rPr>
                <w:rFonts w:cs="Times New Roman"/>
                <w:i/>
                <w:iCs/>
              </w:rPr>
              <w:t xml:space="preserve"> </w:t>
            </w:r>
            <w:r>
              <w:rPr>
                <w:rFonts w:cs="Times New Roman"/>
                <w:i/>
                <w:iCs/>
              </w:rPr>
              <w:t>we wszystko, co zobaczysz w sieci. Problemy komunikacji internetowej</w:t>
            </w:r>
            <w:r>
              <w:rPr>
                <w:rFonts w:cs="Times New Roman"/>
              </w:rPr>
              <w:t>, s. 197–200,</w:t>
            </w:r>
          </w:p>
          <w:p w14:paraId="3F3369E9" w14:textId="7F909D7C" w:rsidR="00120309" w:rsidRDefault="00143E47">
            <w:pPr>
              <w:widowControl w:val="0"/>
              <w:spacing w:after="0" w:line="240" w:lineRule="auto"/>
              <w:rPr>
                <w:rFonts w:cs="Times New Roman"/>
                <w:iCs/>
              </w:rPr>
            </w:pPr>
            <w:r>
              <w:rPr>
                <w:rFonts w:cs="Times New Roman"/>
              </w:rPr>
              <w:t xml:space="preserve">- pojęcia: emotikon, </w:t>
            </w:r>
            <w:proofErr w:type="spellStart"/>
            <w:r>
              <w:rPr>
                <w:rFonts w:cs="Times New Roman"/>
              </w:rPr>
              <w:t>emoji</w:t>
            </w:r>
            <w:proofErr w:type="spellEnd"/>
            <w:r>
              <w:rPr>
                <w:rFonts w:cs="Times New Roman"/>
              </w:rPr>
              <w:t xml:space="preserve">, skrót, </w:t>
            </w:r>
            <w:proofErr w:type="spellStart"/>
            <w:r>
              <w:rPr>
                <w:rFonts w:cs="Times New Roman"/>
              </w:rPr>
              <w:t>mem</w:t>
            </w:r>
            <w:proofErr w:type="spellEnd"/>
            <w:r>
              <w:rPr>
                <w:rFonts w:cs="Times New Roman"/>
              </w:rPr>
              <w:t xml:space="preserve">, hejt, </w:t>
            </w:r>
            <w:proofErr w:type="spellStart"/>
            <w:r>
              <w:rPr>
                <w:rFonts w:cs="Times New Roman"/>
              </w:rPr>
              <w:t>fake</w:t>
            </w:r>
            <w:proofErr w:type="spellEnd"/>
            <w:r>
              <w:rPr>
                <w:rFonts w:cs="Times New Roman"/>
              </w:rPr>
              <w:t xml:space="preserve"> news. </w:t>
            </w:r>
          </w:p>
        </w:tc>
        <w:tc>
          <w:tcPr>
            <w:tcW w:w="2835" w:type="dxa"/>
            <w:tcBorders>
              <w:top w:val="single" w:sz="4" w:space="0" w:color="000000"/>
              <w:left w:val="single" w:sz="4" w:space="0" w:color="000000"/>
              <w:bottom w:val="single" w:sz="4" w:space="0" w:color="000000"/>
              <w:right w:val="single" w:sz="4" w:space="0" w:color="000000"/>
            </w:tcBorders>
          </w:tcPr>
          <w:p w14:paraId="3272E823" w14:textId="59F751B4"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7D404E0B"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Komunikacja internetowa i styl wypowiedzi internetowych</w:t>
            </w:r>
            <w:r>
              <w:rPr>
                <w:rFonts w:cs="Times New Roman"/>
                <w:iCs/>
              </w:rPr>
              <w:t>,</w:t>
            </w:r>
          </w:p>
          <w:p w14:paraId="26FEF934" w14:textId="0AF451EB" w:rsidR="00120309" w:rsidRDefault="00143E47">
            <w:pPr>
              <w:widowControl w:val="0"/>
              <w:spacing w:after="0" w:line="240" w:lineRule="auto"/>
              <w:rPr>
                <w:rFonts w:cs="Times New Roman"/>
              </w:rPr>
            </w:pPr>
            <w:r>
              <w:rPr>
                <w:rFonts w:cs="Times New Roman"/>
                <w:iCs/>
              </w:rPr>
              <w:t>s. 389–394,</w:t>
            </w:r>
          </w:p>
          <w:p w14:paraId="1EAB0773" w14:textId="3D17DE56" w:rsidR="00120309" w:rsidRDefault="00143E47">
            <w:pPr>
              <w:widowControl w:val="0"/>
              <w:spacing w:after="0" w:line="240" w:lineRule="auto"/>
              <w:rPr>
                <w:rFonts w:cs="Times New Roman"/>
              </w:rPr>
            </w:pPr>
            <w:r>
              <w:rPr>
                <w:rFonts w:cs="Times New Roman"/>
                <w:iCs/>
              </w:rPr>
              <w:t xml:space="preserve">- pojęcia: emotikon, </w:t>
            </w:r>
            <w:proofErr w:type="spellStart"/>
            <w:r>
              <w:rPr>
                <w:rFonts w:cs="Times New Roman"/>
                <w:iCs/>
              </w:rPr>
              <w:t>emoji</w:t>
            </w:r>
            <w:proofErr w:type="spellEnd"/>
            <w:r>
              <w:rPr>
                <w:rFonts w:cs="Times New Roman"/>
                <w:iCs/>
              </w:rPr>
              <w:t xml:space="preserve">, akronim, wtórna oralność, netykieta, spam, stalking, hejt, </w:t>
            </w:r>
            <w:proofErr w:type="spellStart"/>
            <w:r>
              <w:rPr>
                <w:rFonts w:cs="Times New Roman"/>
                <w:iCs/>
              </w:rPr>
              <w:t>fake</w:t>
            </w:r>
            <w:proofErr w:type="spellEnd"/>
            <w:r>
              <w:rPr>
                <w:rFonts w:cs="Times New Roman"/>
                <w:iCs/>
              </w:rPr>
              <w:t xml:space="preserve"> news, dyskurs. </w:t>
            </w:r>
          </w:p>
        </w:tc>
      </w:tr>
      <w:tr w:rsidR="00120309" w14:paraId="32AEC639" w14:textId="77777777" w:rsidTr="0069465E">
        <w:tc>
          <w:tcPr>
            <w:tcW w:w="988" w:type="dxa"/>
            <w:tcBorders>
              <w:left w:val="single" w:sz="4" w:space="0" w:color="000000"/>
              <w:bottom w:val="single" w:sz="4" w:space="0" w:color="000000"/>
              <w:right w:val="single" w:sz="4" w:space="0" w:color="000000"/>
            </w:tcBorders>
          </w:tcPr>
          <w:p w14:paraId="7A92E25F" w14:textId="4C055740" w:rsidR="00120309" w:rsidRDefault="00143E47">
            <w:pPr>
              <w:widowControl w:val="0"/>
              <w:spacing w:after="0" w:line="240" w:lineRule="auto"/>
              <w:rPr>
                <w:rFonts w:cs="Times New Roman"/>
                <w:b/>
                <w:bCs/>
              </w:rPr>
            </w:pPr>
            <w:r>
              <w:rPr>
                <w:rFonts w:cs="Times New Roman"/>
                <w:b/>
                <w:bCs/>
              </w:rPr>
              <w:t>2</w:t>
            </w:r>
            <w:r w:rsidR="00FD6F34">
              <w:rPr>
                <w:rFonts w:cs="Times New Roman"/>
                <w:b/>
                <w:bCs/>
              </w:rPr>
              <w:t>2</w:t>
            </w:r>
            <w:r>
              <w:rPr>
                <w:rFonts w:cs="Times New Roman"/>
                <w:b/>
                <w:bCs/>
              </w:rPr>
              <w:t>., 2</w:t>
            </w:r>
            <w:r w:rsidR="00FD6F34">
              <w:rPr>
                <w:rFonts w:cs="Times New Roman"/>
                <w:b/>
                <w:bCs/>
              </w:rPr>
              <w:t>3</w:t>
            </w:r>
            <w:r>
              <w:rPr>
                <w:rFonts w:cs="Times New Roman"/>
                <w:b/>
                <w:bCs/>
              </w:rPr>
              <w:t>., 2</w:t>
            </w:r>
            <w:r w:rsidR="00FD6F34">
              <w:rPr>
                <w:rFonts w:cs="Times New Roman"/>
                <w:b/>
                <w:bCs/>
              </w:rPr>
              <w:t>4</w:t>
            </w:r>
            <w:r>
              <w:rPr>
                <w:rFonts w:cs="Times New Roman"/>
                <w:b/>
                <w:bCs/>
              </w:rPr>
              <w:t xml:space="preserve">. </w:t>
            </w:r>
          </w:p>
        </w:tc>
        <w:tc>
          <w:tcPr>
            <w:tcW w:w="2115" w:type="dxa"/>
            <w:tcBorders>
              <w:left w:val="single" w:sz="4" w:space="0" w:color="000000"/>
              <w:bottom w:val="single" w:sz="4" w:space="0" w:color="000000"/>
            </w:tcBorders>
          </w:tcPr>
          <w:p w14:paraId="700362C6" w14:textId="77777777" w:rsidR="00120309" w:rsidRDefault="00143E47">
            <w:pPr>
              <w:widowControl w:val="0"/>
              <w:spacing w:after="0" w:line="240" w:lineRule="auto"/>
              <w:rPr>
                <w:rFonts w:cs="Times New Roman"/>
                <w:color w:val="158466"/>
              </w:rPr>
            </w:pPr>
            <w:r>
              <w:rPr>
                <w:rFonts w:cs="Times New Roman"/>
                <w:b/>
                <w:bCs/>
                <w:color w:val="158466"/>
              </w:rPr>
              <w:t>Nie wprost, niedosłownie, czyli jak rozpoznać ironię</w:t>
            </w:r>
          </w:p>
          <w:p w14:paraId="4CF14755" w14:textId="77777777" w:rsidR="00120309" w:rsidRDefault="00120309">
            <w:pPr>
              <w:widowControl w:val="0"/>
              <w:spacing w:after="0" w:line="240" w:lineRule="auto"/>
              <w:rPr>
                <w:rFonts w:cs="Times New Roman"/>
                <w:b/>
                <w:bCs/>
                <w:color w:val="158466"/>
              </w:rPr>
            </w:pPr>
          </w:p>
          <w:p w14:paraId="5F4A5607" w14:textId="77777777" w:rsidR="00120309" w:rsidRDefault="00120309">
            <w:pPr>
              <w:widowControl w:val="0"/>
              <w:spacing w:after="0" w:line="240" w:lineRule="auto"/>
              <w:rPr>
                <w:rFonts w:cs="Times New Roman"/>
                <w:b/>
                <w:bCs/>
                <w:color w:val="158466"/>
              </w:rPr>
            </w:pPr>
          </w:p>
        </w:tc>
        <w:tc>
          <w:tcPr>
            <w:tcW w:w="2426" w:type="dxa"/>
            <w:tcBorders>
              <w:left w:val="single" w:sz="4" w:space="0" w:color="000000"/>
              <w:bottom w:val="single" w:sz="4" w:space="0" w:color="000000"/>
              <w:right w:val="single" w:sz="4" w:space="0" w:color="000000"/>
            </w:tcBorders>
          </w:tcPr>
          <w:p w14:paraId="41D335B1"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5EBF9766" w14:textId="77777777" w:rsidR="00120309" w:rsidRDefault="00143E47">
            <w:pPr>
              <w:widowControl w:val="0"/>
              <w:spacing w:after="0" w:line="240" w:lineRule="auto"/>
              <w:rPr>
                <w:rFonts w:cs="Times New Roman"/>
              </w:rPr>
            </w:pPr>
            <w:r>
              <w:rPr>
                <w:rFonts w:cs="Times New Roman"/>
                <w:color w:val="000000"/>
              </w:rPr>
              <w:t xml:space="preserve">Treści nauczania – wymagania szczegółowe: I.1.6, I.2.3, IV.8. </w:t>
            </w:r>
          </w:p>
        </w:tc>
        <w:tc>
          <w:tcPr>
            <w:tcW w:w="2693" w:type="dxa"/>
            <w:tcBorders>
              <w:left w:val="single" w:sz="4" w:space="0" w:color="000000"/>
              <w:bottom w:val="single" w:sz="4" w:space="0" w:color="000000"/>
              <w:right w:val="single" w:sz="4" w:space="0" w:color="000000"/>
            </w:tcBorders>
          </w:tcPr>
          <w:p w14:paraId="7720048F" w14:textId="77777777" w:rsidR="00120309" w:rsidRDefault="00143E47">
            <w:pPr>
              <w:widowControl w:val="0"/>
              <w:spacing w:after="0" w:line="240" w:lineRule="auto"/>
              <w:rPr>
                <w:rFonts w:cs="Times New Roman"/>
              </w:rPr>
            </w:pPr>
            <w:r>
              <w:rPr>
                <w:rFonts w:cs="Times New Roman"/>
              </w:rPr>
              <w:t xml:space="preserve">- objaśnia znaczenie pojęcia </w:t>
            </w:r>
            <w:r>
              <w:rPr>
                <w:rFonts w:cs="Times New Roman"/>
                <w:i/>
              </w:rPr>
              <w:t>ironia</w:t>
            </w:r>
          </w:p>
          <w:p w14:paraId="225BE05B" w14:textId="010C0821" w:rsidR="00120309" w:rsidRDefault="00143E47">
            <w:pPr>
              <w:widowControl w:val="0"/>
              <w:spacing w:after="0" w:line="240" w:lineRule="auto"/>
              <w:rPr>
                <w:rFonts w:cs="Times New Roman"/>
              </w:rPr>
            </w:pPr>
            <w:r>
              <w:rPr>
                <w:rFonts w:cs="Times New Roman"/>
              </w:rPr>
              <w:t xml:space="preserve">- </w:t>
            </w:r>
            <w:r w:rsidR="00D91B76">
              <w:rPr>
                <w:rFonts w:cs="Times New Roman"/>
              </w:rPr>
              <w:t>wymienia</w:t>
            </w:r>
            <w:r>
              <w:rPr>
                <w:rFonts w:cs="Times New Roman"/>
              </w:rPr>
              <w:t xml:space="preserve"> sytuacje i</w:t>
            </w:r>
            <w:r w:rsidR="004F5A7F">
              <w:rPr>
                <w:rFonts w:cs="Times New Roman"/>
              </w:rPr>
              <w:t> </w:t>
            </w:r>
            <w:r>
              <w:rPr>
                <w:rFonts w:cs="Times New Roman"/>
              </w:rPr>
              <w:t>konteksty, w jakich można spotkać się z ironią</w:t>
            </w:r>
          </w:p>
          <w:p w14:paraId="39BAC705" w14:textId="77777777" w:rsidR="00120309" w:rsidRDefault="00143E47">
            <w:pPr>
              <w:widowControl w:val="0"/>
              <w:spacing w:after="0" w:line="240" w:lineRule="auto"/>
              <w:rPr>
                <w:rFonts w:cs="Times New Roman"/>
              </w:rPr>
            </w:pPr>
            <w:r>
              <w:rPr>
                <w:rFonts w:cs="Times New Roman"/>
              </w:rPr>
              <w:t>- wyjaśnia, na czym polega wypowiedź ironiczna</w:t>
            </w:r>
          </w:p>
          <w:p w14:paraId="4D71DAFD" w14:textId="48A6945B" w:rsidR="00120309" w:rsidRDefault="00143E47">
            <w:pPr>
              <w:widowControl w:val="0"/>
              <w:spacing w:after="0" w:line="240" w:lineRule="auto"/>
              <w:rPr>
                <w:rFonts w:cs="Times New Roman"/>
              </w:rPr>
            </w:pPr>
            <w:r>
              <w:rPr>
                <w:rFonts w:cs="Times New Roman"/>
              </w:rPr>
              <w:t>- podaje przykłady ironii</w:t>
            </w:r>
            <w:r w:rsidR="00D91B76">
              <w:rPr>
                <w:rFonts w:cs="Times New Roman"/>
              </w:rPr>
              <w:t xml:space="preserve"> pochodzące</w:t>
            </w:r>
            <w:r>
              <w:rPr>
                <w:rFonts w:cs="Times New Roman"/>
              </w:rPr>
              <w:t xml:space="preserve"> z języka potocznego i z języka oficjalnego</w:t>
            </w:r>
          </w:p>
          <w:p w14:paraId="23EB0363" w14:textId="77777777" w:rsidR="00120309" w:rsidRDefault="00143E47">
            <w:pPr>
              <w:widowControl w:val="0"/>
              <w:spacing w:after="0" w:line="240" w:lineRule="auto"/>
              <w:rPr>
                <w:rFonts w:cs="Times New Roman"/>
              </w:rPr>
            </w:pPr>
            <w:r>
              <w:rPr>
                <w:rFonts w:cs="Times New Roman"/>
              </w:rPr>
              <w:t>- wyjaśnia, w jaki sposób można wyrazić ironię w tekstach literackich</w:t>
            </w:r>
          </w:p>
          <w:p w14:paraId="09EDC0E3" w14:textId="185BE3AF" w:rsidR="00120309" w:rsidRDefault="00143E47">
            <w:pPr>
              <w:widowControl w:val="0"/>
              <w:spacing w:after="0" w:line="240" w:lineRule="auto"/>
              <w:rPr>
                <w:rFonts w:cs="Times New Roman"/>
              </w:rPr>
            </w:pPr>
            <w:r>
              <w:rPr>
                <w:rFonts w:cs="Times New Roman"/>
              </w:rPr>
              <w:t xml:space="preserve">- podaje przykłady tekstów literackich, </w:t>
            </w:r>
            <w:r w:rsidR="00D91B76">
              <w:rPr>
                <w:rFonts w:cs="Times New Roman"/>
              </w:rPr>
              <w:t>w których</w:t>
            </w:r>
            <w:r>
              <w:rPr>
                <w:rFonts w:cs="Times New Roman"/>
              </w:rPr>
              <w:t xml:space="preserve"> zastosowana jest ironia</w:t>
            </w:r>
          </w:p>
          <w:p w14:paraId="010D88BB" w14:textId="172DA995" w:rsidR="00120309" w:rsidRDefault="00143E47">
            <w:pPr>
              <w:widowControl w:val="0"/>
              <w:spacing w:after="0" w:line="240" w:lineRule="auto"/>
              <w:rPr>
                <w:rFonts w:cs="Times New Roman"/>
              </w:rPr>
            </w:pPr>
            <w:r>
              <w:rPr>
                <w:rFonts w:cs="Times New Roman"/>
              </w:rPr>
              <w:t xml:space="preserve">- </w:t>
            </w:r>
            <w:r w:rsidR="00D91B76">
              <w:rPr>
                <w:rFonts w:cs="Times New Roman"/>
              </w:rPr>
              <w:t>określa, jakie</w:t>
            </w:r>
            <w:r>
              <w:rPr>
                <w:rFonts w:cs="Times New Roman"/>
              </w:rPr>
              <w:t xml:space="preserve"> warunki muszą być spełnione, aby wypowiedź była ironiczna</w:t>
            </w:r>
          </w:p>
          <w:p w14:paraId="7F430D40" w14:textId="77777777" w:rsidR="00120309" w:rsidRDefault="00143E47">
            <w:pPr>
              <w:widowControl w:val="0"/>
              <w:spacing w:after="0" w:line="240" w:lineRule="auto"/>
              <w:rPr>
                <w:rFonts w:cs="Times New Roman"/>
              </w:rPr>
            </w:pPr>
            <w:r>
              <w:rPr>
                <w:rFonts w:cs="Times New Roman"/>
              </w:rPr>
              <w:t>- wymienia najbardziej rozpoznawalne sygnały ironii</w:t>
            </w:r>
          </w:p>
          <w:p w14:paraId="4A604D9B"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6B8E1457"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44AF3010" w14:textId="77777777" w:rsidR="00120309" w:rsidRDefault="00143E47">
            <w:pPr>
              <w:widowControl w:val="0"/>
              <w:spacing w:after="0" w:line="240" w:lineRule="auto"/>
              <w:rPr>
                <w:rFonts w:cs="Times New Roman"/>
              </w:rPr>
            </w:pPr>
            <w:r>
              <w:rPr>
                <w:rFonts w:cs="Times New Roman"/>
                <w:i/>
                <w:iCs/>
              </w:rPr>
              <w:t>Ponad słowami. Klasa 3, część 1</w:t>
            </w:r>
            <w:r>
              <w:rPr>
                <w:rFonts w:cs="Times New Roman"/>
                <w:iCs/>
              </w:rPr>
              <w:t xml:space="preserve">: </w:t>
            </w:r>
          </w:p>
          <w:p w14:paraId="0FD3A35E"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Ironia</w:t>
            </w:r>
            <w:r>
              <w:rPr>
                <w:rFonts w:cs="Times New Roman"/>
                <w:iCs/>
              </w:rPr>
              <w:t>, s. 201–203,</w:t>
            </w:r>
          </w:p>
          <w:p w14:paraId="452F008D" w14:textId="77777777" w:rsidR="00120309" w:rsidRDefault="00143E47">
            <w:pPr>
              <w:widowControl w:val="0"/>
              <w:spacing w:after="0" w:line="240" w:lineRule="auto"/>
              <w:rPr>
                <w:rFonts w:cs="Times New Roman"/>
              </w:rPr>
            </w:pPr>
            <w:r>
              <w:rPr>
                <w:rFonts w:cs="Times New Roman"/>
                <w:iCs/>
              </w:rPr>
              <w:t>- pojęcia: język potoczny, język oficjalny, antyfraza, styl ironiczny, sygnały ironii.</w:t>
            </w:r>
          </w:p>
          <w:p w14:paraId="3734EBED" w14:textId="77777777" w:rsidR="00120309" w:rsidRDefault="00120309">
            <w:pPr>
              <w:widowControl w:val="0"/>
              <w:spacing w:after="0" w:line="240" w:lineRule="auto"/>
              <w:rPr>
                <w:rFonts w:cs="Times New Roman"/>
              </w:rPr>
            </w:pPr>
          </w:p>
          <w:p w14:paraId="044BC09D" w14:textId="77777777" w:rsidR="00120309" w:rsidRDefault="00120309">
            <w:pPr>
              <w:widowControl w:val="0"/>
              <w:spacing w:after="0" w:line="240" w:lineRule="auto"/>
              <w:rPr>
                <w:rFonts w:cs="Times New Roman"/>
              </w:rPr>
            </w:pPr>
          </w:p>
          <w:p w14:paraId="6928EE85" w14:textId="77777777" w:rsidR="00120309" w:rsidRDefault="00120309">
            <w:pPr>
              <w:widowControl w:val="0"/>
              <w:spacing w:after="0" w:line="240" w:lineRule="auto"/>
              <w:rPr>
                <w:rFonts w:cs="Times New Roman"/>
              </w:rPr>
            </w:pPr>
          </w:p>
          <w:p w14:paraId="625359F4" w14:textId="77777777" w:rsidR="00120309" w:rsidRDefault="00120309">
            <w:pPr>
              <w:widowControl w:val="0"/>
              <w:spacing w:after="0" w:line="240" w:lineRule="auto"/>
              <w:rPr>
                <w:rFonts w:cs="Times New Roman"/>
              </w:rPr>
            </w:pPr>
          </w:p>
        </w:tc>
      </w:tr>
      <w:tr w:rsidR="00120309" w14:paraId="0B047C62" w14:textId="77777777" w:rsidTr="0069465E">
        <w:tc>
          <w:tcPr>
            <w:tcW w:w="988" w:type="dxa"/>
            <w:tcBorders>
              <w:left w:val="single" w:sz="4" w:space="0" w:color="000000"/>
              <w:bottom w:val="single" w:sz="4" w:space="0" w:color="000000"/>
              <w:right w:val="single" w:sz="4" w:space="0" w:color="000000"/>
            </w:tcBorders>
          </w:tcPr>
          <w:p w14:paraId="75F757B7" w14:textId="52A70217" w:rsidR="00120309" w:rsidRDefault="00143E47">
            <w:pPr>
              <w:widowControl w:val="0"/>
              <w:spacing w:after="0" w:line="240" w:lineRule="auto"/>
              <w:rPr>
                <w:rFonts w:cs="Times New Roman"/>
                <w:b/>
                <w:bCs/>
              </w:rPr>
            </w:pPr>
            <w:r>
              <w:rPr>
                <w:rFonts w:cs="Times New Roman"/>
                <w:b/>
                <w:bCs/>
              </w:rPr>
              <w:t>2</w:t>
            </w:r>
            <w:r w:rsidR="00752933">
              <w:rPr>
                <w:rFonts w:cs="Times New Roman"/>
                <w:b/>
                <w:bCs/>
              </w:rPr>
              <w:t>5</w:t>
            </w:r>
            <w:r>
              <w:rPr>
                <w:rFonts w:cs="Times New Roman"/>
                <w:b/>
                <w:bCs/>
              </w:rPr>
              <w:t>., 2</w:t>
            </w:r>
            <w:r w:rsidR="00752933">
              <w:rPr>
                <w:rFonts w:cs="Times New Roman"/>
                <w:b/>
                <w:bCs/>
              </w:rPr>
              <w:t>6</w:t>
            </w:r>
            <w:r>
              <w:rPr>
                <w:rFonts w:cs="Times New Roman"/>
                <w:b/>
                <w:bCs/>
              </w:rPr>
              <w:t>., 2</w:t>
            </w:r>
            <w:r w:rsidR="00752933">
              <w:rPr>
                <w:rFonts w:cs="Times New Roman"/>
                <w:b/>
                <w:bCs/>
              </w:rPr>
              <w:t>7</w:t>
            </w:r>
            <w:r>
              <w:rPr>
                <w:rFonts w:cs="Times New Roman"/>
                <w:b/>
                <w:bCs/>
              </w:rPr>
              <w:t>., 2</w:t>
            </w:r>
            <w:r w:rsidR="00752933">
              <w:rPr>
                <w:rFonts w:cs="Times New Roman"/>
                <w:b/>
                <w:bCs/>
              </w:rPr>
              <w:t>8</w:t>
            </w:r>
            <w:r>
              <w:rPr>
                <w:rFonts w:cs="Times New Roman"/>
                <w:b/>
                <w:bCs/>
              </w:rPr>
              <w:t>., 2</w:t>
            </w:r>
            <w:r w:rsidR="00752933">
              <w:rPr>
                <w:rFonts w:cs="Times New Roman"/>
                <w:b/>
                <w:bCs/>
              </w:rPr>
              <w:t>9</w:t>
            </w:r>
            <w:r>
              <w:rPr>
                <w:rFonts w:cs="Times New Roman"/>
                <w:b/>
                <w:bCs/>
              </w:rPr>
              <w:t>.</w:t>
            </w:r>
          </w:p>
        </w:tc>
        <w:tc>
          <w:tcPr>
            <w:tcW w:w="2115" w:type="dxa"/>
            <w:tcBorders>
              <w:left w:val="single" w:sz="4" w:space="0" w:color="000000"/>
              <w:bottom w:val="single" w:sz="4" w:space="0" w:color="000000"/>
            </w:tcBorders>
          </w:tcPr>
          <w:p w14:paraId="2CECED9C" w14:textId="469891FC" w:rsidR="00120309" w:rsidRDefault="00143E47">
            <w:pPr>
              <w:widowControl w:val="0"/>
              <w:spacing w:after="0" w:line="240" w:lineRule="auto"/>
              <w:rPr>
                <w:rFonts w:cs="Times New Roman"/>
              </w:rPr>
            </w:pPr>
            <w:r>
              <w:rPr>
                <w:rFonts w:cs="Times New Roman"/>
                <w:b/>
                <w:color w:val="2A6099"/>
              </w:rPr>
              <w:t>Groteskowy obraz świata w</w:t>
            </w:r>
            <w:r w:rsidR="00C7141F">
              <w:rPr>
                <w:rFonts w:cs="Times New Roman"/>
                <w:b/>
                <w:color w:val="2A6099"/>
              </w:rPr>
              <w:t> </w:t>
            </w:r>
            <w:r>
              <w:rPr>
                <w:rFonts w:cs="Times New Roman"/>
                <w:b/>
                <w:color w:val="2A6099"/>
              </w:rPr>
              <w:t>awangardowej powieści Witolda Gombrowicza</w:t>
            </w:r>
          </w:p>
          <w:p w14:paraId="18644354" w14:textId="77777777" w:rsidR="00120309" w:rsidRDefault="00120309">
            <w:pPr>
              <w:widowControl w:val="0"/>
              <w:spacing w:after="0" w:line="240" w:lineRule="auto"/>
              <w:rPr>
                <w:rFonts w:cs="Times New Roman"/>
                <w:b/>
              </w:rPr>
            </w:pPr>
          </w:p>
          <w:p w14:paraId="5977B632" w14:textId="77777777" w:rsidR="00120309" w:rsidRDefault="00120309">
            <w:pPr>
              <w:widowControl w:val="0"/>
              <w:spacing w:after="0" w:line="240" w:lineRule="auto"/>
              <w:rPr>
                <w:rFonts w:cs="Times New Roman"/>
                <w:color w:val="2A6099"/>
              </w:rPr>
            </w:pPr>
          </w:p>
        </w:tc>
        <w:tc>
          <w:tcPr>
            <w:tcW w:w="2426" w:type="dxa"/>
            <w:tcBorders>
              <w:left w:val="single" w:sz="4" w:space="0" w:color="000000"/>
              <w:bottom w:val="single" w:sz="4" w:space="0" w:color="000000"/>
              <w:right w:val="single" w:sz="4" w:space="0" w:color="000000"/>
            </w:tcBorders>
          </w:tcPr>
          <w:p w14:paraId="60957D58" w14:textId="77777777" w:rsidR="00120309" w:rsidRDefault="00143E47">
            <w:pPr>
              <w:widowControl w:val="0"/>
              <w:spacing w:after="0" w:line="240" w:lineRule="auto"/>
              <w:rPr>
                <w:rFonts w:cs="Times New Roman"/>
              </w:rPr>
            </w:pPr>
            <w:r>
              <w:rPr>
                <w:rFonts w:cs="Times New Roman"/>
                <w:color w:val="000000"/>
              </w:rPr>
              <w:t xml:space="preserve">Witold Gombrowicz, </w:t>
            </w:r>
            <w:r>
              <w:rPr>
                <w:rFonts w:cs="Times New Roman"/>
                <w:i/>
                <w:iCs/>
                <w:color w:val="000000"/>
              </w:rPr>
              <w:t xml:space="preserve">Ferdydurke </w:t>
            </w:r>
            <w:r>
              <w:rPr>
                <w:rFonts w:cs="Times New Roman"/>
                <w:color w:val="000000"/>
              </w:rPr>
              <w:t>(fragmenty)</w:t>
            </w:r>
          </w:p>
          <w:p w14:paraId="61F6895C"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4A0079F2" w14:textId="77777777" w:rsidR="00120309" w:rsidRDefault="00143E47">
            <w:pPr>
              <w:widowControl w:val="0"/>
              <w:spacing w:after="0" w:line="240" w:lineRule="auto"/>
              <w:rPr>
                <w:rFonts w:cs="Times New Roman"/>
              </w:rPr>
            </w:pPr>
            <w:r>
              <w:rPr>
                <w:rFonts w:cs="Times New Roman"/>
                <w:color w:val="000000"/>
              </w:rPr>
              <w:t>Treści nauczania – wymagania szczegółowe:</w:t>
            </w:r>
          </w:p>
          <w:p w14:paraId="0F53057E" w14:textId="77777777" w:rsidR="00120309" w:rsidRDefault="00143E47">
            <w:pPr>
              <w:widowControl w:val="0"/>
              <w:spacing w:after="0" w:line="240" w:lineRule="auto"/>
              <w:rPr>
                <w:rFonts w:cs="Times New Roman"/>
              </w:rPr>
            </w:pPr>
            <w:r>
              <w:rPr>
                <w:rFonts w:cs="Times New Roman"/>
                <w:color w:val="000000"/>
              </w:rPr>
              <w:t>I.1.1, I.1.2, I.1.3, I.1.5, I.1.6, I.1.7, I.1.8, I.1.9, I.1.10, I.1.14, I.1.16, I.2.2, III.1.2, III.2.1, III.2.6, IV.2, IV.3, IV.5, IV.10.</w:t>
            </w:r>
          </w:p>
        </w:tc>
        <w:tc>
          <w:tcPr>
            <w:tcW w:w="2693" w:type="dxa"/>
            <w:tcBorders>
              <w:left w:val="single" w:sz="4" w:space="0" w:color="000000"/>
              <w:bottom w:val="single" w:sz="4" w:space="0" w:color="000000"/>
              <w:right w:val="single" w:sz="4" w:space="0" w:color="000000"/>
            </w:tcBorders>
          </w:tcPr>
          <w:p w14:paraId="7F067EAC" w14:textId="70BFC8A4" w:rsidR="00120309" w:rsidRDefault="00143E47">
            <w:pPr>
              <w:widowControl w:val="0"/>
              <w:spacing w:after="0" w:line="240" w:lineRule="auto"/>
              <w:rPr>
                <w:rFonts w:cs="Times New Roman"/>
              </w:rPr>
            </w:pPr>
            <w:r>
              <w:rPr>
                <w:rFonts w:cs="Times New Roman"/>
              </w:rPr>
              <w:t>- określa czas, miejsce akcji utworu, omawia konstrukcję świata przedstawionego</w:t>
            </w:r>
          </w:p>
          <w:p w14:paraId="37368CC3" w14:textId="77777777" w:rsidR="00120309" w:rsidRDefault="00143E47">
            <w:pPr>
              <w:widowControl w:val="0"/>
              <w:spacing w:after="0" w:line="240" w:lineRule="auto"/>
              <w:rPr>
                <w:rFonts w:cs="Times New Roman"/>
              </w:rPr>
            </w:pPr>
            <w:r>
              <w:rPr>
                <w:rFonts w:cs="Times New Roman"/>
              </w:rPr>
              <w:t>- wyjaśnia, skąd pisarz zaczerpnął pomysł fabuły</w:t>
            </w:r>
          </w:p>
          <w:p w14:paraId="42C2ED7B" w14:textId="77777777" w:rsidR="00120309" w:rsidRDefault="00143E47">
            <w:pPr>
              <w:widowControl w:val="0"/>
              <w:spacing w:after="0" w:line="240" w:lineRule="auto"/>
              <w:rPr>
                <w:rFonts w:cs="Times New Roman"/>
              </w:rPr>
            </w:pPr>
            <w:r>
              <w:rPr>
                <w:rFonts w:cs="Times New Roman"/>
              </w:rPr>
              <w:t xml:space="preserve">- charakteryzuje formę powieści </w:t>
            </w:r>
          </w:p>
          <w:p w14:paraId="4B1D5CF4" w14:textId="08813F28" w:rsidR="00120309" w:rsidRDefault="00143E47">
            <w:pPr>
              <w:widowControl w:val="0"/>
              <w:spacing w:after="0" w:line="240" w:lineRule="auto"/>
              <w:rPr>
                <w:rFonts w:cs="Times New Roman"/>
              </w:rPr>
            </w:pPr>
            <w:r>
              <w:rPr>
                <w:rFonts w:cs="Times New Roman"/>
              </w:rPr>
              <w:t xml:space="preserve">- opisuje głównego bohatera </w:t>
            </w:r>
          </w:p>
          <w:p w14:paraId="4083CB3E" w14:textId="77777777" w:rsidR="00120309" w:rsidRDefault="00143E47">
            <w:pPr>
              <w:widowControl w:val="0"/>
              <w:spacing w:after="0" w:line="240" w:lineRule="auto"/>
              <w:rPr>
                <w:rFonts w:cs="Times New Roman"/>
              </w:rPr>
            </w:pPr>
            <w:r>
              <w:rPr>
                <w:rFonts w:cs="Times New Roman"/>
              </w:rPr>
              <w:lastRenderedPageBreak/>
              <w:t>- przedstawia pozostałe postacie</w:t>
            </w:r>
          </w:p>
          <w:p w14:paraId="1B18D1C2" w14:textId="4DCF7080" w:rsidR="00120309" w:rsidRDefault="00143E47">
            <w:pPr>
              <w:widowControl w:val="0"/>
              <w:spacing w:after="0" w:line="240" w:lineRule="auto"/>
              <w:rPr>
                <w:rFonts w:cs="Times New Roman"/>
              </w:rPr>
            </w:pPr>
            <w:r>
              <w:rPr>
                <w:rFonts w:cs="Times New Roman"/>
              </w:rPr>
              <w:t>- określa, na czym polega satyryczny obraz szkoły, domu Młodziaków i ziemiańskiego dworku</w:t>
            </w:r>
          </w:p>
          <w:p w14:paraId="2233B6DA" w14:textId="77777777" w:rsidR="00120309" w:rsidRDefault="00143E47">
            <w:pPr>
              <w:widowControl w:val="0"/>
              <w:spacing w:after="0" w:line="240" w:lineRule="auto"/>
              <w:rPr>
                <w:rFonts w:cs="Times New Roman"/>
              </w:rPr>
            </w:pPr>
            <w:r>
              <w:rPr>
                <w:rFonts w:cs="Times New Roman"/>
              </w:rPr>
              <w:t xml:space="preserve"> - omawia relacje międzyludzkie przedstawione w </w:t>
            </w:r>
            <w:r>
              <w:rPr>
                <w:rFonts w:cs="Times New Roman"/>
                <w:i/>
              </w:rPr>
              <w:t>Ferdydurke</w:t>
            </w:r>
          </w:p>
          <w:p w14:paraId="34FA8597" w14:textId="2A1BC142" w:rsidR="00120309" w:rsidRDefault="00143E47">
            <w:pPr>
              <w:widowControl w:val="0"/>
              <w:spacing w:after="0" w:line="240" w:lineRule="auto"/>
              <w:rPr>
                <w:rFonts w:cs="Times New Roman"/>
              </w:rPr>
            </w:pPr>
            <w:r>
              <w:rPr>
                <w:rFonts w:cs="Times New Roman"/>
              </w:rPr>
              <w:t>- wymienia cechy powieści awangardowej i groteski</w:t>
            </w:r>
            <w:r w:rsidR="00D91B76">
              <w:rPr>
                <w:rFonts w:cs="Times New Roman"/>
              </w:rPr>
              <w:t>;</w:t>
            </w:r>
            <w:r>
              <w:rPr>
                <w:rFonts w:cs="Times New Roman"/>
              </w:rPr>
              <w:t xml:space="preserve"> uzasadnia, że </w:t>
            </w:r>
            <w:r>
              <w:rPr>
                <w:rFonts w:cs="Times New Roman"/>
                <w:i/>
                <w:iCs/>
              </w:rPr>
              <w:t>Ferdydurke</w:t>
            </w:r>
            <w:r>
              <w:rPr>
                <w:rFonts w:cs="Times New Roman"/>
              </w:rPr>
              <w:t xml:space="preserve"> jest powieścią awangardową i</w:t>
            </w:r>
            <w:r w:rsidR="00DD409D">
              <w:rPr>
                <w:rFonts w:cs="Times New Roman"/>
              </w:rPr>
              <w:t> </w:t>
            </w:r>
            <w:r>
              <w:rPr>
                <w:rFonts w:cs="Times New Roman"/>
              </w:rPr>
              <w:t>zawiera elementy groteski</w:t>
            </w:r>
          </w:p>
          <w:p w14:paraId="09E3B4C5" w14:textId="77777777" w:rsidR="00120309" w:rsidRDefault="00143E47">
            <w:pPr>
              <w:widowControl w:val="0"/>
              <w:spacing w:after="0" w:line="240" w:lineRule="auto"/>
              <w:rPr>
                <w:rFonts w:cs="Times New Roman"/>
              </w:rPr>
            </w:pPr>
            <w:r>
              <w:rPr>
                <w:rFonts w:cs="Times New Roman"/>
              </w:rPr>
              <w:t>- opisuje współistnienie dwóch narratorów i dwóch równoległych stanów świadomości</w:t>
            </w:r>
          </w:p>
          <w:p w14:paraId="7F9AA4E8" w14:textId="77777777" w:rsidR="00120309" w:rsidRDefault="00143E47">
            <w:pPr>
              <w:widowControl w:val="0"/>
              <w:spacing w:after="0" w:line="240" w:lineRule="auto"/>
              <w:rPr>
                <w:rFonts w:cs="Times New Roman"/>
              </w:rPr>
            </w:pPr>
            <w:r>
              <w:rPr>
                <w:rFonts w:cs="Times New Roman"/>
              </w:rPr>
              <w:t>- charakteryzuje język utworu: wskazuje przykłady gry słów, komizmu językowego</w:t>
            </w:r>
          </w:p>
          <w:p w14:paraId="4941681B" w14:textId="03443AEB" w:rsidR="00120309" w:rsidRPr="00D91B76" w:rsidRDefault="00143E47">
            <w:pPr>
              <w:widowControl w:val="0"/>
              <w:spacing w:after="0" w:line="240" w:lineRule="auto"/>
            </w:pPr>
            <w:r w:rsidRPr="007000BD">
              <w:t>- na przykładzie określeń używanych przez Gombrowicza (</w:t>
            </w:r>
            <w:r w:rsidRPr="007000BD">
              <w:rPr>
                <w:i/>
              </w:rPr>
              <w:t>pupa</w:t>
            </w:r>
            <w:r w:rsidRPr="007000BD">
              <w:t xml:space="preserve">, </w:t>
            </w:r>
            <w:r w:rsidRPr="007000BD">
              <w:rPr>
                <w:i/>
              </w:rPr>
              <w:t>łydka</w:t>
            </w:r>
            <w:r w:rsidRPr="007000BD">
              <w:t xml:space="preserve">, </w:t>
            </w:r>
            <w:r w:rsidRPr="007000BD">
              <w:rPr>
                <w:i/>
              </w:rPr>
              <w:t>gęba</w:t>
            </w:r>
            <w:r w:rsidRPr="007000BD">
              <w:t>) wyjaśnia, w jaki sposób pisarz ukazuje mechanizm zniewolenia</w:t>
            </w:r>
            <w:r w:rsidR="00213655">
              <w:t xml:space="preserve"> </w:t>
            </w:r>
            <w:r w:rsidRPr="007000BD">
              <w:t>jednostki przez formę</w:t>
            </w:r>
            <w:r w:rsidR="007000BD" w:rsidRPr="007000BD">
              <w:t xml:space="preserve"> (uzależnienia od formy)</w:t>
            </w:r>
            <w:r>
              <w:t xml:space="preserve"> </w:t>
            </w:r>
          </w:p>
          <w:p w14:paraId="6D43A9F9" w14:textId="77777777" w:rsidR="00120309" w:rsidRDefault="00143E47">
            <w:pPr>
              <w:widowControl w:val="0"/>
              <w:spacing w:after="0" w:line="240" w:lineRule="auto"/>
              <w:rPr>
                <w:rFonts w:cs="Times New Roman"/>
              </w:rPr>
            </w:pPr>
            <w:r>
              <w:rPr>
                <w:rFonts w:cs="Times New Roman"/>
              </w:rPr>
              <w:t>- konstruuje plan wydarzeń</w:t>
            </w:r>
          </w:p>
          <w:p w14:paraId="57DCB150" w14:textId="77777777" w:rsidR="00120309" w:rsidRDefault="00143E47">
            <w:pPr>
              <w:widowControl w:val="0"/>
              <w:spacing w:after="0" w:line="240" w:lineRule="auto"/>
              <w:rPr>
                <w:rFonts w:cs="Times New Roman"/>
              </w:rPr>
            </w:pPr>
            <w:r>
              <w:rPr>
                <w:rFonts w:cs="Times New Roman"/>
              </w:rPr>
              <w:t>- wymienia i objaśnia motywy występujące w powieści</w:t>
            </w:r>
          </w:p>
          <w:p w14:paraId="488B2DA4" w14:textId="77777777" w:rsidR="00120309" w:rsidRDefault="00143E47">
            <w:pPr>
              <w:widowControl w:val="0"/>
              <w:spacing w:after="0" w:line="240" w:lineRule="auto"/>
              <w:rPr>
                <w:rFonts w:cs="Times New Roman"/>
              </w:rPr>
            </w:pPr>
            <w:r>
              <w:rPr>
                <w:rFonts w:cs="Times New Roman"/>
              </w:rPr>
              <w:t>- prezentuje przesłania zawarte w powieści</w:t>
            </w:r>
          </w:p>
          <w:p w14:paraId="1E62D5C8"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50B00E08" w14:textId="77777777" w:rsidR="00120309" w:rsidRDefault="00120309">
            <w:pPr>
              <w:widowControl w:val="0"/>
              <w:spacing w:after="0" w:line="240" w:lineRule="auto"/>
              <w:rPr>
                <w:rFonts w:cs="Times New Roman"/>
                <w:iCs/>
              </w:rPr>
            </w:pPr>
          </w:p>
        </w:tc>
        <w:tc>
          <w:tcPr>
            <w:tcW w:w="2835" w:type="dxa"/>
            <w:tcBorders>
              <w:left w:val="single" w:sz="4" w:space="0" w:color="000000"/>
              <w:bottom w:val="single" w:sz="4" w:space="0" w:color="000000"/>
              <w:right w:val="single" w:sz="4" w:space="0" w:color="000000"/>
            </w:tcBorders>
          </w:tcPr>
          <w:p w14:paraId="0D17217A" w14:textId="77777777" w:rsidR="00120309" w:rsidRDefault="00143E47">
            <w:pPr>
              <w:widowControl w:val="0"/>
              <w:spacing w:after="0" w:line="240" w:lineRule="auto"/>
              <w:rPr>
                <w:rFonts w:cs="Times New Roman"/>
              </w:rPr>
            </w:pPr>
            <w:r>
              <w:rPr>
                <w:rFonts w:cs="Times New Roman"/>
                <w:i/>
                <w:iCs/>
              </w:rPr>
              <w:t>Ponad słowami. Klasa 3, część 2</w:t>
            </w:r>
            <w:r>
              <w:rPr>
                <w:rFonts w:cs="Times New Roman"/>
                <w:iCs/>
              </w:rPr>
              <w:t>:</w:t>
            </w:r>
          </w:p>
          <w:p w14:paraId="4B6BED42"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Witold Gombrowicz</w:t>
            </w:r>
            <w:r>
              <w:rPr>
                <w:rFonts w:cs="Times New Roman"/>
                <w:iCs/>
              </w:rPr>
              <w:t>, s. 156,</w:t>
            </w:r>
          </w:p>
          <w:p w14:paraId="0679CFB4" w14:textId="77777777" w:rsidR="00120309" w:rsidRDefault="00143E47">
            <w:pPr>
              <w:widowControl w:val="0"/>
              <w:spacing w:after="0" w:line="240" w:lineRule="auto"/>
              <w:rPr>
                <w:rFonts w:cs="Times New Roman"/>
              </w:rPr>
            </w:pPr>
            <w:r>
              <w:rPr>
                <w:rFonts w:cs="Times New Roman"/>
                <w:iCs/>
              </w:rPr>
              <w:t xml:space="preserve">- Witold Gombrowicz, </w:t>
            </w:r>
            <w:r>
              <w:rPr>
                <w:rFonts w:cs="Times New Roman"/>
                <w:i/>
                <w:iCs/>
              </w:rPr>
              <w:t>Ferdydurke</w:t>
            </w:r>
            <w:r>
              <w:rPr>
                <w:rFonts w:cs="Times New Roman"/>
                <w:iCs/>
              </w:rPr>
              <w:t xml:space="preserve">, s. 157–167, </w:t>
            </w:r>
          </w:p>
          <w:p w14:paraId="542ADA45" w14:textId="2D93B259" w:rsidR="00120309" w:rsidRDefault="00143E47">
            <w:pPr>
              <w:widowControl w:val="0"/>
              <w:spacing w:after="0" w:line="240" w:lineRule="auto"/>
              <w:rPr>
                <w:rFonts w:cs="Times New Roman"/>
              </w:rPr>
            </w:pPr>
            <w:r>
              <w:rPr>
                <w:rFonts w:cs="Times New Roman"/>
                <w:iCs/>
              </w:rPr>
              <w:t xml:space="preserve">- pojęcia: powieść awangardowa, groteska, parodia, absurd, Forma, </w:t>
            </w:r>
            <w:r>
              <w:rPr>
                <w:rFonts w:cs="Times New Roman"/>
                <w:iCs/>
              </w:rPr>
              <w:lastRenderedPageBreak/>
              <w:t>surrealizm, nonsens</w:t>
            </w:r>
            <w:r w:rsidR="00143A4C">
              <w:rPr>
                <w:rFonts w:cs="Times New Roman"/>
                <w:iCs/>
              </w:rPr>
              <w:t>, pastisz</w:t>
            </w:r>
            <w:r>
              <w:rPr>
                <w:rFonts w:cs="Times New Roman"/>
                <w:iCs/>
              </w:rPr>
              <w:t xml:space="preserve">. </w:t>
            </w:r>
          </w:p>
        </w:tc>
      </w:tr>
      <w:tr w:rsidR="00120309" w14:paraId="08DF90DB" w14:textId="77777777" w:rsidTr="0069465E">
        <w:tc>
          <w:tcPr>
            <w:tcW w:w="988" w:type="dxa"/>
            <w:tcBorders>
              <w:left w:val="single" w:sz="4" w:space="0" w:color="000000"/>
              <w:bottom w:val="single" w:sz="4" w:space="0" w:color="000000"/>
              <w:right w:val="single" w:sz="4" w:space="0" w:color="000000"/>
            </w:tcBorders>
          </w:tcPr>
          <w:p w14:paraId="462483FB" w14:textId="5E15C753" w:rsidR="00120309" w:rsidRDefault="00752933">
            <w:pPr>
              <w:widowControl w:val="0"/>
              <w:spacing w:after="0" w:line="240" w:lineRule="auto"/>
              <w:rPr>
                <w:rFonts w:cs="Times New Roman"/>
                <w:b/>
                <w:bCs/>
              </w:rPr>
            </w:pPr>
            <w:r>
              <w:rPr>
                <w:rFonts w:cs="Times New Roman"/>
                <w:b/>
                <w:bCs/>
              </w:rPr>
              <w:lastRenderedPageBreak/>
              <w:t>30</w:t>
            </w:r>
            <w:r w:rsidR="00143E47">
              <w:rPr>
                <w:rFonts w:cs="Times New Roman"/>
                <w:b/>
                <w:bCs/>
              </w:rPr>
              <w:t xml:space="preserve">., </w:t>
            </w:r>
            <w:r>
              <w:rPr>
                <w:rFonts w:cs="Times New Roman"/>
                <w:b/>
                <w:bCs/>
              </w:rPr>
              <w:t>31</w:t>
            </w:r>
            <w:r w:rsidR="00143E47">
              <w:rPr>
                <w:rFonts w:cs="Times New Roman"/>
                <w:b/>
                <w:bCs/>
              </w:rPr>
              <w:t>., 3</w:t>
            </w:r>
            <w:r>
              <w:rPr>
                <w:rFonts w:cs="Times New Roman"/>
                <w:b/>
                <w:bCs/>
              </w:rPr>
              <w:t>2</w:t>
            </w:r>
            <w:r w:rsidR="00143E47">
              <w:rPr>
                <w:rFonts w:cs="Times New Roman"/>
                <w:b/>
                <w:bCs/>
              </w:rPr>
              <w:t>.</w:t>
            </w:r>
          </w:p>
        </w:tc>
        <w:tc>
          <w:tcPr>
            <w:tcW w:w="2115" w:type="dxa"/>
            <w:tcBorders>
              <w:left w:val="single" w:sz="4" w:space="0" w:color="000000"/>
              <w:bottom w:val="single" w:sz="4" w:space="0" w:color="000000"/>
            </w:tcBorders>
          </w:tcPr>
          <w:p w14:paraId="01E81FDC" w14:textId="77777777" w:rsidR="00120309" w:rsidRDefault="00143E47">
            <w:pPr>
              <w:widowControl w:val="0"/>
              <w:spacing w:after="0" w:line="240" w:lineRule="auto"/>
              <w:rPr>
                <w:rFonts w:cs="Times New Roman"/>
              </w:rPr>
            </w:pPr>
            <w:r>
              <w:rPr>
                <w:rFonts w:cs="Times New Roman"/>
                <w:b/>
                <w:color w:val="EA7500"/>
              </w:rPr>
              <w:t xml:space="preserve">Jak przygotować </w:t>
            </w:r>
            <w:r>
              <w:rPr>
                <w:rFonts w:cs="Times New Roman"/>
                <w:b/>
                <w:color w:val="EA7500"/>
              </w:rPr>
              <w:br/>
              <w:t>i wygłosić referat?</w:t>
            </w:r>
          </w:p>
          <w:p w14:paraId="411AEF12" w14:textId="77777777" w:rsidR="00120309" w:rsidRDefault="00120309">
            <w:pPr>
              <w:widowControl w:val="0"/>
              <w:spacing w:after="0" w:line="240" w:lineRule="auto"/>
              <w:rPr>
                <w:rFonts w:cs="Times New Roman"/>
                <w:b/>
                <w:color w:val="2A6099"/>
              </w:rPr>
            </w:pPr>
          </w:p>
          <w:p w14:paraId="41526F91" w14:textId="77777777" w:rsidR="00120309" w:rsidRDefault="00120309">
            <w:pPr>
              <w:widowControl w:val="0"/>
              <w:spacing w:after="0" w:line="240" w:lineRule="auto"/>
              <w:rPr>
                <w:rFonts w:cs="Times New Roman"/>
                <w:b/>
                <w:color w:val="2A6099"/>
              </w:rPr>
            </w:pPr>
          </w:p>
        </w:tc>
        <w:tc>
          <w:tcPr>
            <w:tcW w:w="2426" w:type="dxa"/>
            <w:tcBorders>
              <w:left w:val="single" w:sz="4" w:space="0" w:color="000000"/>
              <w:bottom w:val="single" w:sz="4" w:space="0" w:color="000000"/>
              <w:right w:val="single" w:sz="4" w:space="0" w:color="000000"/>
            </w:tcBorders>
          </w:tcPr>
          <w:p w14:paraId="128ED8FB"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0D26DDB8"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271488BA" w14:textId="77777777" w:rsidR="00120309" w:rsidRDefault="00143E47">
            <w:pPr>
              <w:widowControl w:val="0"/>
              <w:snapToGrid w:val="0"/>
              <w:spacing w:after="0" w:line="240" w:lineRule="auto"/>
              <w:rPr>
                <w:rFonts w:cs="Times New Roman"/>
              </w:rPr>
            </w:pPr>
            <w:r>
              <w:rPr>
                <w:rFonts w:cs="Times New Roman"/>
                <w:color w:val="000000"/>
              </w:rPr>
              <w:t>I.2.2, III.1.6, III.2.2, III.2.7, III.2.8, IV.3, IV.5, IV.7, IV.9, IV.10.</w:t>
            </w:r>
          </w:p>
          <w:p w14:paraId="59CE19D7" w14:textId="77777777" w:rsidR="00120309" w:rsidRDefault="00120309">
            <w:pPr>
              <w:widowControl w:val="0"/>
              <w:snapToGrid w:val="0"/>
              <w:spacing w:after="0" w:line="240" w:lineRule="auto"/>
              <w:rPr>
                <w:rFonts w:cs="Times New Roman"/>
                <w:color w:val="000000"/>
              </w:rPr>
            </w:pPr>
          </w:p>
          <w:p w14:paraId="52C237E1" w14:textId="77777777" w:rsidR="00120309" w:rsidRDefault="00120309">
            <w:pPr>
              <w:widowControl w:val="0"/>
              <w:snapToGrid w:val="0"/>
              <w:spacing w:after="0" w:line="240" w:lineRule="auto"/>
              <w:rPr>
                <w:rFonts w:cs="Times New Roman"/>
                <w:color w:val="000000"/>
              </w:rPr>
            </w:pPr>
          </w:p>
        </w:tc>
        <w:tc>
          <w:tcPr>
            <w:tcW w:w="2693" w:type="dxa"/>
            <w:tcBorders>
              <w:left w:val="single" w:sz="4" w:space="0" w:color="000000"/>
              <w:bottom w:val="single" w:sz="4" w:space="0" w:color="000000"/>
              <w:right w:val="single" w:sz="4" w:space="0" w:color="000000"/>
            </w:tcBorders>
          </w:tcPr>
          <w:p w14:paraId="7FE6865B" w14:textId="77777777" w:rsidR="00120309" w:rsidRDefault="00143E47">
            <w:pPr>
              <w:widowControl w:val="0"/>
              <w:spacing w:after="0" w:line="240" w:lineRule="auto"/>
              <w:rPr>
                <w:rFonts w:cs="Times New Roman"/>
              </w:rPr>
            </w:pPr>
            <w:r>
              <w:rPr>
                <w:rFonts w:cs="Times New Roman"/>
              </w:rPr>
              <w:lastRenderedPageBreak/>
              <w:t>- wymienia cechy referatu jako formy wypowiedzi</w:t>
            </w:r>
          </w:p>
          <w:p w14:paraId="49BD462C" w14:textId="77777777" w:rsidR="00120309" w:rsidRDefault="00143E47">
            <w:pPr>
              <w:widowControl w:val="0"/>
              <w:spacing w:after="0" w:line="240" w:lineRule="auto"/>
              <w:rPr>
                <w:rFonts w:cs="Times New Roman"/>
              </w:rPr>
            </w:pPr>
            <w:r>
              <w:rPr>
                <w:rFonts w:cs="Times New Roman"/>
              </w:rPr>
              <w:t>- identyfikuje styl i język referatu</w:t>
            </w:r>
          </w:p>
          <w:p w14:paraId="7D39DC39" w14:textId="77777777" w:rsidR="00120309" w:rsidRDefault="00143E47">
            <w:pPr>
              <w:widowControl w:val="0"/>
              <w:spacing w:after="0" w:line="240" w:lineRule="auto"/>
              <w:rPr>
                <w:rFonts w:cs="Times New Roman"/>
              </w:rPr>
            </w:pPr>
            <w:r>
              <w:rPr>
                <w:rFonts w:cs="Times New Roman"/>
              </w:rPr>
              <w:t>- omawia budowę referatu</w:t>
            </w:r>
          </w:p>
          <w:p w14:paraId="2FC27988" w14:textId="77777777" w:rsidR="00120309" w:rsidRDefault="00143E47">
            <w:pPr>
              <w:widowControl w:val="0"/>
              <w:spacing w:after="0" w:line="240" w:lineRule="auto"/>
              <w:rPr>
                <w:rFonts w:cs="Times New Roman"/>
              </w:rPr>
            </w:pPr>
            <w:r>
              <w:rPr>
                <w:rFonts w:cs="Times New Roman"/>
              </w:rPr>
              <w:lastRenderedPageBreak/>
              <w:t>- objaśnia, na czym polega logika i konsekwencja toku rozumowania w wypowiedziach argumentacyjnych</w:t>
            </w:r>
          </w:p>
          <w:p w14:paraId="52BD35F0" w14:textId="61C71E15" w:rsidR="00120309" w:rsidRDefault="00143E47">
            <w:pPr>
              <w:widowControl w:val="0"/>
              <w:spacing w:after="0" w:line="240" w:lineRule="auto"/>
              <w:rPr>
                <w:rFonts w:cs="Times New Roman"/>
              </w:rPr>
            </w:pPr>
            <w:r>
              <w:rPr>
                <w:rFonts w:cs="Times New Roman"/>
              </w:rPr>
              <w:t>- wskazuje etapy pracy nad wypowiedzią pisemną: analizę tematu, wybór formy kompozycyjnej, gromadzenie materiału, selekcję materiału, tworzenie konspektu (planu) wystąpienia, dobór słownictwa</w:t>
            </w:r>
          </w:p>
          <w:p w14:paraId="3FCB28BB" w14:textId="77777777" w:rsidR="00120309" w:rsidRDefault="00143E47">
            <w:pPr>
              <w:widowControl w:val="0"/>
              <w:spacing w:after="0" w:line="240" w:lineRule="auto"/>
              <w:rPr>
                <w:rFonts w:cs="Times New Roman"/>
              </w:rPr>
            </w:pPr>
            <w:r>
              <w:rPr>
                <w:rFonts w:cs="Times New Roman"/>
              </w:rPr>
              <w:t>- przygotowuje poszczególne elementy referatu, zbiera materiał i słownictwo</w:t>
            </w:r>
          </w:p>
          <w:p w14:paraId="6FE66107" w14:textId="495B5924" w:rsidR="00120309" w:rsidRDefault="00143E47">
            <w:pPr>
              <w:widowControl w:val="0"/>
              <w:spacing w:after="0" w:line="240" w:lineRule="auto"/>
              <w:rPr>
                <w:rFonts w:cs="Times New Roman"/>
              </w:rPr>
            </w:pPr>
            <w:r>
              <w:rPr>
                <w:rFonts w:cs="Times New Roman"/>
              </w:rPr>
              <w:t>- wykorzystuje dostępne zasoby biblioteczne, multimedialne, internetowe do</w:t>
            </w:r>
            <w:r w:rsidR="00DD409D">
              <w:rPr>
                <w:rFonts w:cs="Times New Roman"/>
              </w:rPr>
              <w:t> </w:t>
            </w:r>
            <w:r>
              <w:rPr>
                <w:rFonts w:cs="Times New Roman"/>
              </w:rPr>
              <w:t>gromadzenia materiału</w:t>
            </w:r>
          </w:p>
          <w:p w14:paraId="7425343D" w14:textId="77777777" w:rsidR="00120309" w:rsidRDefault="00143E47">
            <w:pPr>
              <w:widowControl w:val="0"/>
              <w:spacing w:after="0" w:line="240" w:lineRule="auto"/>
              <w:rPr>
                <w:rFonts w:cs="Times New Roman"/>
              </w:rPr>
            </w:pPr>
            <w:r>
              <w:rPr>
                <w:rFonts w:cs="Times New Roman"/>
              </w:rPr>
              <w:t xml:space="preserve">- opracowuje plan ramowy, </w:t>
            </w:r>
            <w:r>
              <w:rPr>
                <w:rFonts w:cs="Times New Roman"/>
              </w:rPr>
              <w:br/>
              <w:t xml:space="preserve">a następnie plan szczegółowy referatu </w:t>
            </w:r>
          </w:p>
          <w:p w14:paraId="5251FB2D" w14:textId="77777777" w:rsidR="00120309" w:rsidRDefault="00143E47">
            <w:pPr>
              <w:widowControl w:val="0"/>
              <w:spacing w:after="0" w:line="240" w:lineRule="auto"/>
              <w:rPr>
                <w:rFonts w:cs="Times New Roman"/>
              </w:rPr>
            </w:pPr>
            <w:r>
              <w:rPr>
                <w:rFonts w:cs="Times New Roman"/>
              </w:rPr>
              <w:t>- redaguje referat na wybrany temat</w:t>
            </w:r>
          </w:p>
          <w:p w14:paraId="2E1DC04B" w14:textId="77777777" w:rsidR="00120309" w:rsidRDefault="00143E47">
            <w:pPr>
              <w:widowControl w:val="0"/>
              <w:spacing w:after="0" w:line="240" w:lineRule="auto"/>
              <w:rPr>
                <w:rFonts w:cs="Times New Roman"/>
              </w:rPr>
            </w:pPr>
            <w:r>
              <w:rPr>
                <w:rFonts w:cs="Times New Roman"/>
              </w:rPr>
              <w:t>- sprawdza poprawność merytoryczną, językową i redakcyjną napisanej pracy</w:t>
            </w:r>
          </w:p>
          <w:p w14:paraId="4666DA02" w14:textId="77777777" w:rsidR="00120309" w:rsidRDefault="00143E47">
            <w:pPr>
              <w:widowControl w:val="0"/>
              <w:spacing w:after="0" w:line="240" w:lineRule="auto"/>
              <w:rPr>
                <w:rFonts w:cs="Times New Roman"/>
              </w:rPr>
            </w:pPr>
            <w:r>
              <w:rPr>
                <w:rFonts w:cs="Times New Roman"/>
              </w:rPr>
              <w:t>- omawia zasady udanego wystąpienia publicznego</w:t>
            </w:r>
          </w:p>
          <w:p w14:paraId="72C6539E" w14:textId="77777777" w:rsidR="00120309" w:rsidRDefault="00143E47">
            <w:pPr>
              <w:widowControl w:val="0"/>
              <w:spacing w:after="0" w:line="240" w:lineRule="auto"/>
              <w:rPr>
                <w:rFonts w:cs="Times New Roman"/>
              </w:rPr>
            </w:pPr>
            <w:r>
              <w:rPr>
                <w:rFonts w:cs="Times New Roman"/>
              </w:rPr>
              <w:t>- wygłasza referat na forum klasy</w:t>
            </w:r>
          </w:p>
          <w:p w14:paraId="3D82CCE2"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5DFAD6F0" w14:textId="77777777" w:rsidR="00120309" w:rsidRDefault="00143E47">
            <w:pPr>
              <w:widowControl w:val="0"/>
              <w:spacing w:after="0" w:line="240" w:lineRule="auto"/>
              <w:rPr>
                <w:rFonts w:cs="Times New Roman"/>
              </w:rPr>
            </w:pPr>
            <w:r>
              <w:rPr>
                <w:rFonts w:cs="Times New Roman"/>
                <w:i/>
                <w:iCs/>
              </w:rPr>
              <w:lastRenderedPageBreak/>
              <w:t>To się czyta!</w:t>
            </w:r>
            <w:r>
              <w:rPr>
                <w:rFonts w:cs="Times New Roman"/>
              </w:rPr>
              <w:t xml:space="preserve"> </w:t>
            </w:r>
            <w:r>
              <w:rPr>
                <w:rFonts w:cs="Times New Roman"/>
                <w:i/>
                <w:iCs/>
              </w:rPr>
              <w:t>Klasa 1</w:t>
            </w:r>
            <w:r>
              <w:rPr>
                <w:rFonts w:cs="Times New Roman"/>
                <w:iCs/>
              </w:rPr>
              <w:t>:</w:t>
            </w:r>
          </w:p>
          <w:p w14:paraId="7B14910C" w14:textId="0620DFBE" w:rsidR="00120309" w:rsidRDefault="00143E47">
            <w:pPr>
              <w:widowControl w:val="0"/>
              <w:spacing w:after="0" w:line="240" w:lineRule="auto"/>
              <w:rPr>
                <w:rFonts w:cs="Times New Roman"/>
              </w:rPr>
            </w:pPr>
            <w:r>
              <w:rPr>
                <w:rFonts w:cs="Times New Roman"/>
                <w:iCs/>
              </w:rPr>
              <w:t xml:space="preserve">- </w:t>
            </w:r>
            <w:r>
              <w:rPr>
                <w:rFonts w:cs="Times New Roman"/>
                <w:i/>
                <w:iCs/>
              </w:rPr>
              <w:t>Rzeczowo</w:t>
            </w:r>
            <w:r w:rsidR="00EB0C92">
              <w:rPr>
                <w:rFonts w:cs="Times New Roman"/>
                <w:i/>
                <w:iCs/>
              </w:rPr>
              <w:t xml:space="preserve"> </w:t>
            </w:r>
            <w:r>
              <w:rPr>
                <w:rFonts w:cs="Times New Roman"/>
                <w:i/>
                <w:iCs/>
              </w:rPr>
              <w:t>i na temat. Formy wypowiedzi: referat</w:t>
            </w:r>
            <w:r>
              <w:rPr>
                <w:rFonts w:cs="Times New Roman"/>
              </w:rPr>
              <w:t xml:space="preserve">, </w:t>
            </w:r>
            <w:r>
              <w:rPr>
                <w:rFonts w:cs="Times New Roman"/>
              </w:rPr>
              <w:br/>
              <w:t>s. 233–237.</w:t>
            </w:r>
          </w:p>
          <w:p w14:paraId="5F0D6DB9" w14:textId="77777777" w:rsidR="00120309" w:rsidRDefault="00120309">
            <w:pPr>
              <w:widowControl w:val="0"/>
              <w:spacing w:after="0" w:line="240" w:lineRule="auto"/>
              <w:rPr>
                <w:rFonts w:cs="Times New Roman"/>
              </w:rPr>
            </w:pPr>
          </w:p>
          <w:p w14:paraId="21372F7F" w14:textId="77777777" w:rsidR="00120309" w:rsidRDefault="00143E47">
            <w:pPr>
              <w:widowControl w:val="0"/>
              <w:spacing w:after="0" w:line="240" w:lineRule="auto"/>
              <w:rPr>
                <w:rFonts w:cs="Times New Roman"/>
              </w:rPr>
            </w:pPr>
            <w:r>
              <w:rPr>
                <w:rFonts w:cs="Times New Roman"/>
                <w:i/>
                <w:iCs/>
              </w:rPr>
              <w:t>To się czyta!</w:t>
            </w:r>
            <w:r>
              <w:rPr>
                <w:rFonts w:cs="Times New Roman"/>
              </w:rPr>
              <w:t xml:space="preserve"> </w:t>
            </w:r>
            <w:r>
              <w:rPr>
                <w:rFonts w:cs="Times New Roman"/>
                <w:i/>
                <w:iCs/>
              </w:rPr>
              <w:t>Klasa 3</w:t>
            </w:r>
            <w:r>
              <w:rPr>
                <w:rFonts w:cs="Times New Roman"/>
              </w:rPr>
              <w:t>:</w:t>
            </w:r>
          </w:p>
          <w:p w14:paraId="5D25D415"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Przemówić słuchaczom do serca i do rozumu. Retoryka jako sztuka przemawiania</w:t>
            </w:r>
            <w:r>
              <w:rPr>
                <w:rFonts w:cs="Times New Roman"/>
              </w:rPr>
              <w:t>, s. 212–215,</w:t>
            </w:r>
          </w:p>
          <w:p w14:paraId="0F460545" w14:textId="1738C09A" w:rsidR="00120309" w:rsidRDefault="00143E47">
            <w:pPr>
              <w:widowControl w:val="0"/>
              <w:spacing w:after="0" w:line="240" w:lineRule="auto"/>
              <w:rPr>
                <w:rFonts w:cs="Times New Roman"/>
              </w:rPr>
            </w:pPr>
            <w:r>
              <w:rPr>
                <w:rFonts w:cs="Times New Roman"/>
                <w:iCs/>
              </w:rPr>
              <w:t xml:space="preserve">- </w:t>
            </w:r>
            <w:r>
              <w:rPr>
                <w:rFonts w:cs="Times New Roman"/>
                <w:i/>
                <w:iCs/>
              </w:rPr>
              <w:t>Na pierwszym planie: argumentacja. Formy wypowiedzi: wypowiedź argumentacyjna. Plan wypowiedzi</w:t>
            </w:r>
            <w:r>
              <w:rPr>
                <w:rFonts w:cs="Times New Roman"/>
              </w:rPr>
              <w:t>, s. 216–221.</w:t>
            </w:r>
          </w:p>
        </w:tc>
        <w:tc>
          <w:tcPr>
            <w:tcW w:w="2835" w:type="dxa"/>
            <w:tcBorders>
              <w:left w:val="single" w:sz="4" w:space="0" w:color="000000"/>
              <w:bottom w:val="single" w:sz="4" w:space="0" w:color="000000"/>
              <w:right w:val="single" w:sz="4" w:space="0" w:color="000000"/>
            </w:tcBorders>
          </w:tcPr>
          <w:p w14:paraId="0C44E12A" w14:textId="77777777" w:rsidR="00120309" w:rsidRDefault="00143E47">
            <w:pPr>
              <w:widowControl w:val="0"/>
              <w:spacing w:after="0" w:line="240" w:lineRule="auto"/>
              <w:rPr>
                <w:rFonts w:cs="Times New Roman"/>
              </w:rPr>
            </w:pPr>
            <w:r>
              <w:rPr>
                <w:rFonts w:cs="Times New Roman"/>
                <w:i/>
                <w:iCs/>
              </w:rPr>
              <w:lastRenderedPageBreak/>
              <w:t>Ponad słowami. Klasa 3, część 1</w:t>
            </w:r>
            <w:r>
              <w:rPr>
                <w:rFonts w:cs="Times New Roman"/>
                <w:iCs/>
              </w:rPr>
              <w:t>:</w:t>
            </w:r>
          </w:p>
          <w:p w14:paraId="497ECB78"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Referat</w:t>
            </w:r>
            <w:r>
              <w:rPr>
                <w:rFonts w:cs="Times New Roman"/>
                <w:iCs/>
              </w:rPr>
              <w:t>,</w:t>
            </w:r>
            <w:r>
              <w:rPr>
                <w:rFonts w:cs="Times New Roman"/>
              </w:rPr>
              <w:t xml:space="preserve"> s. 220–232,</w:t>
            </w:r>
          </w:p>
          <w:p w14:paraId="205091D0" w14:textId="51DE5A89" w:rsidR="00120309" w:rsidRDefault="00143E47">
            <w:pPr>
              <w:widowControl w:val="0"/>
              <w:spacing w:after="0" w:line="240" w:lineRule="auto"/>
              <w:rPr>
                <w:rFonts w:cs="Times New Roman"/>
              </w:rPr>
            </w:pPr>
            <w:r>
              <w:rPr>
                <w:rFonts w:cs="Times New Roman"/>
              </w:rPr>
              <w:t xml:space="preserve">- pojęcia: bibliografia, koreferat, przekaz </w:t>
            </w:r>
            <w:r w:rsidR="00D56164">
              <w:rPr>
                <w:rFonts w:cs="Times New Roman"/>
              </w:rPr>
              <w:t>nie</w:t>
            </w:r>
            <w:r>
              <w:rPr>
                <w:rFonts w:cs="Times New Roman"/>
              </w:rPr>
              <w:t>werbalny.</w:t>
            </w:r>
          </w:p>
          <w:p w14:paraId="4DF69C86" w14:textId="77777777" w:rsidR="00120309" w:rsidRDefault="00120309">
            <w:pPr>
              <w:widowControl w:val="0"/>
              <w:spacing w:after="0" w:line="240" w:lineRule="auto"/>
              <w:rPr>
                <w:rFonts w:cs="Times New Roman"/>
              </w:rPr>
            </w:pPr>
          </w:p>
        </w:tc>
      </w:tr>
      <w:tr w:rsidR="00120309" w14:paraId="45774100" w14:textId="77777777" w:rsidTr="0069465E">
        <w:tc>
          <w:tcPr>
            <w:tcW w:w="988" w:type="dxa"/>
            <w:tcBorders>
              <w:left w:val="single" w:sz="4" w:space="0" w:color="000000"/>
              <w:bottom w:val="single" w:sz="4" w:space="0" w:color="000000"/>
              <w:right w:val="single" w:sz="4" w:space="0" w:color="000000"/>
            </w:tcBorders>
          </w:tcPr>
          <w:p w14:paraId="2082D437" w14:textId="77777777" w:rsidR="00120309" w:rsidRDefault="00143E47">
            <w:pPr>
              <w:widowControl w:val="0"/>
              <w:spacing w:after="0" w:line="240" w:lineRule="auto"/>
              <w:rPr>
                <w:rFonts w:cs="Times New Roman"/>
                <w:b/>
                <w:bCs/>
              </w:rPr>
            </w:pPr>
            <w:r>
              <w:rPr>
                <w:rFonts w:cs="Times New Roman"/>
                <w:b/>
                <w:bCs/>
              </w:rPr>
              <w:lastRenderedPageBreak/>
              <w:t xml:space="preserve">33., 34. </w:t>
            </w:r>
          </w:p>
        </w:tc>
        <w:tc>
          <w:tcPr>
            <w:tcW w:w="2115" w:type="dxa"/>
            <w:tcBorders>
              <w:left w:val="single" w:sz="4" w:space="0" w:color="000000"/>
              <w:bottom w:val="single" w:sz="4" w:space="0" w:color="000000"/>
            </w:tcBorders>
          </w:tcPr>
          <w:p w14:paraId="5613FCE0" w14:textId="77777777" w:rsidR="00120309" w:rsidRDefault="00143E47">
            <w:pPr>
              <w:widowControl w:val="0"/>
              <w:spacing w:after="0" w:line="240" w:lineRule="auto"/>
              <w:rPr>
                <w:rFonts w:cs="Times New Roman"/>
                <w:b/>
                <w:bCs/>
                <w:color w:val="158466"/>
              </w:rPr>
            </w:pPr>
            <w:r>
              <w:rPr>
                <w:rFonts w:cs="Times New Roman"/>
                <w:b/>
                <w:bCs/>
                <w:color w:val="158466"/>
              </w:rPr>
              <w:t>Najczęstsze błędy językowe. Jak ich unikać?</w:t>
            </w:r>
          </w:p>
          <w:p w14:paraId="57D8EE5F" w14:textId="77777777" w:rsidR="00120309" w:rsidRDefault="00120309">
            <w:pPr>
              <w:widowControl w:val="0"/>
              <w:spacing w:after="0" w:line="240" w:lineRule="auto"/>
              <w:rPr>
                <w:rFonts w:cs="Times New Roman"/>
              </w:rPr>
            </w:pPr>
          </w:p>
          <w:p w14:paraId="383D99EA" w14:textId="77777777" w:rsidR="00120309" w:rsidRDefault="00120309">
            <w:pPr>
              <w:widowControl w:val="0"/>
              <w:spacing w:after="0" w:line="240" w:lineRule="auto"/>
              <w:rPr>
                <w:rFonts w:cs="Times New Roman"/>
              </w:rPr>
            </w:pPr>
          </w:p>
        </w:tc>
        <w:tc>
          <w:tcPr>
            <w:tcW w:w="2426" w:type="dxa"/>
            <w:tcBorders>
              <w:left w:val="single" w:sz="4" w:space="0" w:color="000000"/>
              <w:bottom w:val="single" w:sz="4" w:space="0" w:color="000000"/>
              <w:right w:val="single" w:sz="4" w:space="0" w:color="000000"/>
            </w:tcBorders>
          </w:tcPr>
          <w:p w14:paraId="2E4672F6"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5FB50FBF"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4029FE0F" w14:textId="76088957" w:rsidR="00120309" w:rsidRDefault="00143E47">
            <w:pPr>
              <w:widowControl w:val="0"/>
              <w:snapToGrid w:val="0"/>
              <w:spacing w:after="0" w:line="240" w:lineRule="auto"/>
              <w:rPr>
                <w:rFonts w:cs="Times New Roman"/>
              </w:rPr>
            </w:pPr>
            <w:r>
              <w:rPr>
                <w:rFonts w:cs="Times New Roman"/>
                <w:color w:val="000000"/>
              </w:rPr>
              <w:t>II.1.1, II.1.7, III.2.7, III.2.8, IV.7.</w:t>
            </w:r>
          </w:p>
        </w:tc>
        <w:tc>
          <w:tcPr>
            <w:tcW w:w="2693" w:type="dxa"/>
            <w:tcBorders>
              <w:left w:val="single" w:sz="4" w:space="0" w:color="000000"/>
              <w:bottom w:val="single" w:sz="4" w:space="0" w:color="000000"/>
              <w:right w:val="single" w:sz="4" w:space="0" w:color="000000"/>
            </w:tcBorders>
          </w:tcPr>
          <w:p w14:paraId="26045FF7" w14:textId="77777777" w:rsidR="00120309" w:rsidRDefault="00143E47">
            <w:pPr>
              <w:widowControl w:val="0"/>
              <w:spacing w:after="0" w:line="240" w:lineRule="auto"/>
              <w:rPr>
                <w:rFonts w:cs="Times New Roman"/>
              </w:rPr>
            </w:pPr>
            <w:r>
              <w:rPr>
                <w:rFonts w:cs="Times New Roman"/>
              </w:rPr>
              <w:t>- wyjaśnia, na czym polega błąd językowy</w:t>
            </w:r>
          </w:p>
          <w:p w14:paraId="10E24A65" w14:textId="733091EF" w:rsidR="00120309" w:rsidRDefault="00143E47">
            <w:pPr>
              <w:widowControl w:val="0"/>
              <w:spacing w:after="0" w:line="240" w:lineRule="auto"/>
              <w:rPr>
                <w:rFonts w:cs="Times New Roman"/>
              </w:rPr>
            </w:pPr>
            <w:r>
              <w:rPr>
                <w:rFonts w:cs="Times New Roman"/>
              </w:rPr>
              <w:t xml:space="preserve">- wymienia rodzaje błędów językowych ze względu na stopień naruszenia normy i ze względu na obszary </w:t>
            </w:r>
            <w:r>
              <w:rPr>
                <w:rFonts w:cs="Times New Roman"/>
              </w:rPr>
              <w:lastRenderedPageBreak/>
              <w:t>języka</w:t>
            </w:r>
          </w:p>
          <w:p w14:paraId="544CB8FE" w14:textId="77777777" w:rsidR="00120309" w:rsidRDefault="00143E47">
            <w:pPr>
              <w:widowControl w:val="0"/>
              <w:spacing w:after="0" w:line="240" w:lineRule="auto"/>
              <w:rPr>
                <w:rFonts w:cs="Times New Roman"/>
              </w:rPr>
            </w:pPr>
            <w:r>
              <w:rPr>
                <w:rFonts w:cs="Times New Roman"/>
              </w:rPr>
              <w:t>- wymienia typy błędów językowych: błędy zapisu, błędy systemowe i błędy stylistyczne</w:t>
            </w:r>
          </w:p>
          <w:p w14:paraId="1E61B9DF" w14:textId="77777777" w:rsidR="00120309" w:rsidRDefault="00143E47">
            <w:pPr>
              <w:widowControl w:val="0"/>
              <w:spacing w:after="0" w:line="240" w:lineRule="auto"/>
              <w:rPr>
                <w:rFonts w:cs="Times New Roman"/>
              </w:rPr>
            </w:pPr>
            <w:r>
              <w:rPr>
                <w:rFonts w:cs="Times New Roman"/>
              </w:rPr>
              <w:t>- podaje główne przyczyny błędów językowych</w:t>
            </w:r>
          </w:p>
          <w:p w14:paraId="2624726F" w14:textId="36913DC5" w:rsidR="00120309" w:rsidRDefault="00143E47">
            <w:pPr>
              <w:widowControl w:val="0"/>
              <w:spacing w:after="0" w:line="240" w:lineRule="auto"/>
              <w:rPr>
                <w:rFonts w:cs="Times New Roman"/>
              </w:rPr>
            </w:pPr>
            <w:r>
              <w:rPr>
                <w:rFonts w:cs="Times New Roman"/>
              </w:rPr>
              <w:t>- wskazuje w podanym tekście błędy językowe, nazywa je i przekształca tekst tak, aby był poprawny</w:t>
            </w:r>
          </w:p>
          <w:p w14:paraId="5F46DEAB" w14:textId="77777777" w:rsidR="00120309" w:rsidRDefault="00143E47">
            <w:pPr>
              <w:widowControl w:val="0"/>
              <w:spacing w:after="0" w:line="240" w:lineRule="auto"/>
              <w:rPr>
                <w:rFonts w:cs="Times New Roman"/>
              </w:rPr>
            </w:pPr>
            <w:r>
              <w:rPr>
                <w:rFonts w:cs="Times New Roman"/>
              </w:rPr>
              <w:t>- odnajduje w dawnych tekstach literackich wyrazy, w stosunku do których zmieniła się norma językowa</w:t>
            </w:r>
          </w:p>
          <w:p w14:paraId="3CD937DD"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7440E8C8"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792F3624" w14:textId="77777777" w:rsidR="00120309" w:rsidRDefault="00143E47">
            <w:pPr>
              <w:widowControl w:val="0"/>
              <w:spacing w:after="0" w:line="240" w:lineRule="auto"/>
              <w:rPr>
                <w:rFonts w:cs="Times New Roman"/>
              </w:rPr>
            </w:pPr>
            <w:r>
              <w:rPr>
                <w:rFonts w:cs="Times New Roman"/>
                <w:i/>
                <w:iCs/>
              </w:rPr>
              <w:t>Ponad słowami. Klasa 3, część 2</w:t>
            </w:r>
            <w:r>
              <w:rPr>
                <w:rFonts w:cs="Times New Roman"/>
                <w:iCs/>
              </w:rPr>
              <w:t>:</w:t>
            </w:r>
          </w:p>
          <w:p w14:paraId="233CFC17"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Błędy językowe</w:t>
            </w:r>
            <w:r>
              <w:rPr>
                <w:rFonts w:cs="Times New Roman"/>
                <w:iCs/>
              </w:rPr>
              <w:t>,</w:t>
            </w:r>
            <w:r>
              <w:rPr>
                <w:rFonts w:cs="Times New Roman"/>
                <w:i/>
                <w:iCs/>
              </w:rPr>
              <w:t xml:space="preserve"> </w:t>
            </w:r>
            <w:r>
              <w:rPr>
                <w:rFonts w:cs="Times New Roman"/>
              </w:rPr>
              <w:t>s. 244–247,</w:t>
            </w:r>
          </w:p>
          <w:p w14:paraId="759FBF51"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 kierunku matury… Kompetencje językowe i komunikacyjne</w:t>
            </w:r>
            <w:r>
              <w:rPr>
                <w:rFonts w:cs="Times New Roman"/>
                <w:iCs/>
              </w:rPr>
              <w:t>, zestaw 1</w:t>
            </w:r>
            <w:r>
              <w:rPr>
                <w:rFonts w:cs="Times New Roman"/>
              </w:rPr>
              <w:t xml:space="preserve">, </w:t>
            </w:r>
            <w:r>
              <w:rPr>
                <w:rFonts w:cs="Times New Roman"/>
              </w:rPr>
              <w:lastRenderedPageBreak/>
              <w:t>s. 279–281,</w:t>
            </w:r>
          </w:p>
          <w:p w14:paraId="0C7B72C7" w14:textId="77777777" w:rsidR="00120309" w:rsidRDefault="00143E47">
            <w:pPr>
              <w:widowControl w:val="0"/>
              <w:spacing w:after="0" w:line="240" w:lineRule="auto"/>
              <w:rPr>
                <w:rFonts w:cs="Times New Roman"/>
              </w:rPr>
            </w:pPr>
            <w:r>
              <w:rPr>
                <w:rFonts w:cs="Times New Roman"/>
              </w:rPr>
              <w:t xml:space="preserve">- pojęcia: norma językowa, innowacja, błędy </w:t>
            </w:r>
            <w:proofErr w:type="spellStart"/>
            <w:r>
              <w:rPr>
                <w:rFonts w:cs="Times New Roman"/>
              </w:rPr>
              <w:t>zewnętrznojęzykowe</w:t>
            </w:r>
            <w:proofErr w:type="spellEnd"/>
            <w:r>
              <w:rPr>
                <w:rFonts w:cs="Times New Roman"/>
              </w:rPr>
              <w:t xml:space="preserve"> i </w:t>
            </w:r>
            <w:proofErr w:type="spellStart"/>
            <w:r>
              <w:rPr>
                <w:rFonts w:cs="Times New Roman"/>
              </w:rPr>
              <w:t>wewnętrznojęzykowe</w:t>
            </w:r>
            <w:proofErr w:type="spellEnd"/>
            <w:r>
              <w:rPr>
                <w:rFonts w:cs="Times New Roman"/>
              </w:rPr>
              <w:t>.</w:t>
            </w:r>
          </w:p>
          <w:p w14:paraId="76EEE294" w14:textId="77777777" w:rsidR="00120309" w:rsidRDefault="00120309">
            <w:pPr>
              <w:widowControl w:val="0"/>
              <w:spacing w:after="0" w:line="240" w:lineRule="auto"/>
              <w:rPr>
                <w:rFonts w:cs="Times New Roman"/>
              </w:rPr>
            </w:pPr>
          </w:p>
        </w:tc>
      </w:tr>
      <w:tr w:rsidR="00120309" w14:paraId="5E3F4682" w14:textId="77777777" w:rsidTr="0069465E">
        <w:tc>
          <w:tcPr>
            <w:tcW w:w="988" w:type="dxa"/>
            <w:tcBorders>
              <w:left w:val="single" w:sz="4" w:space="0" w:color="000000"/>
              <w:bottom w:val="single" w:sz="4" w:space="0" w:color="000000"/>
              <w:right w:val="single" w:sz="4" w:space="0" w:color="000000"/>
            </w:tcBorders>
          </w:tcPr>
          <w:p w14:paraId="0B0572F2" w14:textId="77777777" w:rsidR="00120309" w:rsidRDefault="00143E47">
            <w:pPr>
              <w:widowControl w:val="0"/>
              <w:spacing w:after="0" w:line="240" w:lineRule="auto"/>
              <w:rPr>
                <w:rFonts w:cs="Times New Roman"/>
                <w:b/>
                <w:bCs/>
              </w:rPr>
            </w:pPr>
            <w:r>
              <w:rPr>
                <w:rFonts w:cs="Times New Roman"/>
                <w:b/>
                <w:bCs/>
              </w:rPr>
              <w:lastRenderedPageBreak/>
              <w:t>35., 36.</w:t>
            </w:r>
          </w:p>
        </w:tc>
        <w:tc>
          <w:tcPr>
            <w:tcW w:w="2115" w:type="dxa"/>
            <w:tcBorders>
              <w:left w:val="single" w:sz="4" w:space="0" w:color="000000"/>
              <w:bottom w:val="single" w:sz="4" w:space="0" w:color="000000"/>
            </w:tcBorders>
          </w:tcPr>
          <w:p w14:paraId="6B176E80" w14:textId="77777777" w:rsidR="00120309" w:rsidRDefault="00143E47">
            <w:pPr>
              <w:widowControl w:val="0"/>
              <w:spacing w:after="0" w:line="240" w:lineRule="auto"/>
              <w:rPr>
                <w:rFonts w:cs="Times New Roman"/>
                <w:b/>
                <w:bCs/>
                <w:color w:val="2A6099"/>
              </w:rPr>
            </w:pPr>
            <w:r>
              <w:rPr>
                <w:rFonts w:cs="Times New Roman"/>
                <w:b/>
                <w:bCs/>
                <w:color w:val="2A6099"/>
              </w:rPr>
              <w:t>Poezja polska dwudziestolecia międzywojennego</w:t>
            </w:r>
          </w:p>
          <w:p w14:paraId="7CF7145D" w14:textId="77777777" w:rsidR="00120309" w:rsidRDefault="00120309">
            <w:pPr>
              <w:widowControl w:val="0"/>
              <w:spacing w:after="0" w:line="240" w:lineRule="auto"/>
              <w:rPr>
                <w:rFonts w:cs="Times New Roman"/>
                <w:b/>
                <w:bCs/>
                <w:color w:val="2A6099"/>
              </w:rPr>
            </w:pPr>
          </w:p>
          <w:p w14:paraId="2DD53B55" w14:textId="77777777" w:rsidR="00120309" w:rsidRDefault="00120309">
            <w:pPr>
              <w:widowControl w:val="0"/>
              <w:spacing w:after="0" w:line="240" w:lineRule="auto"/>
              <w:rPr>
                <w:rFonts w:cs="Times New Roman"/>
                <w:b/>
                <w:bCs/>
                <w:color w:val="2A6099"/>
              </w:rPr>
            </w:pPr>
          </w:p>
        </w:tc>
        <w:tc>
          <w:tcPr>
            <w:tcW w:w="2426" w:type="dxa"/>
            <w:tcBorders>
              <w:left w:val="single" w:sz="4" w:space="0" w:color="000000"/>
              <w:bottom w:val="single" w:sz="4" w:space="0" w:color="000000"/>
              <w:right w:val="single" w:sz="4" w:space="0" w:color="000000"/>
            </w:tcBorders>
          </w:tcPr>
          <w:p w14:paraId="6851F5FB" w14:textId="77777777" w:rsidR="00120309" w:rsidRDefault="00120309">
            <w:pPr>
              <w:widowControl w:val="0"/>
              <w:spacing w:after="0" w:line="240" w:lineRule="auto"/>
              <w:rPr>
                <w:rFonts w:cs="Times New Roman"/>
                <w:color w:val="000000"/>
              </w:rPr>
            </w:pPr>
          </w:p>
          <w:p w14:paraId="2B5690AD"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32F9054E"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164D4D9E" w14:textId="77777777" w:rsidR="00120309" w:rsidRDefault="00143E47">
            <w:pPr>
              <w:widowControl w:val="0"/>
              <w:snapToGrid w:val="0"/>
              <w:spacing w:after="0" w:line="240" w:lineRule="auto"/>
              <w:rPr>
                <w:rFonts w:cs="Times New Roman"/>
              </w:rPr>
            </w:pPr>
            <w:r>
              <w:rPr>
                <w:rFonts w:cs="Times New Roman"/>
                <w:color w:val="000000"/>
              </w:rPr>
              <w:t>I.1.1, I.1.3, I.1.4, I.1.5, I.1.6, I.1.8, I.1.9, I.1.11, I.1.13, I.1.15, I.1.16, I.2.2, I.2.5, IV.2, IV.3.</w:t>
            </w:r>
          </w:p>
        </w:tc>
        <w:tc>
          <w:tcPr>
            <w:tcW w:w="2693" w:type="dxa"/>
            <w:tcBorders>
              <w:left w:val="single" w:sz="4" w:space="0" w:color="000000"/>
              <w:bottom w:val="single" w:sz="4" w:space="0" w:color="000000"/>
              <w:right w:val="single" w:sz="4" w:space="0" w:color="000000"/>
            </w:tcBorders>
          </w:tcPr>
          <w:p w14:paraId="2EA7566E" w14:textId="77777777" w:rsidR="00120309" w:rsidRDefault="00143E47">
            <w:pPr>
              <w:widowControl w:val="0"/>
              <w:spacing w:after="0" w:line="240" w:lineRule="auto"/>
              <w:rPr>
                <w:rFonts w:cs="Times New Roman"/>
              </w:rPr>
            </w:pPr>
            <w:r>
              <w:rPr>
                <w:rFonts w:cs="Times New Roman"/>
              </w:rPr>
              <w:t>- przypomina sylwetki poetów okresu międzywojnia</w:t>
            </w:r>
          </w:p>
          <w:p w14:paraId="64AB7DFE" w14:textId="166130D2" w:rsidR="00120309" w:rsidRDefault="00143E47">
            <w:pPr>
              <w:widowControl w:val="0"/>
              <w:spacing w:after="0" w:line="240" w:lineRule="auto"/>
              <w:rPr>
                <w:rFonts w:cs="Times New Roman"/>
              </w:rPr>
            </w:pPr>
            <w:r>
              <w:rPr>
                <w:rFonts w:cs="Times New Roman"/>
              </w:rPr>
              <w:t>- omawia twórczość poetów dwudziestolecia międzywojennego poznaną na</w:t>
            </w:r>
            <w:r w:rsidR="00DD409D">
              <w:rPr>
                <w:rFonts w:cs="Times New Roman"/>
              </w:rPr>
              <w:t> </w:t>
            </w:r>
            <w:r>
              <w:rPr>
                <w:rFonts w:cs="Times New Roman"/>
              </w:rPr>
              <w:t>wcześniejszych etapach edukacji, podaje tytuły utworów, przedstawia ich tematykę</w:t>
            </w:r>
          </w:p>
          <w:p w14:paraId="220D76C8" w14:textId="280E00B5" w:rsidR="00120309" w:rsidRDefault="00143E47">
            <w:pPr>
              <w:widowControl w:val="0"/>
              <w:spacing w:after="0" w:line="240" w:lineRule="auto"/>
              <w:rPr>
                <w:rFonts w:cs="Times New Roman"/>
              </w:rPr>
            </w:pPr>
            <w:r>
              <w:rPr>
                <w:rFonts w:cs="Times New Roman"/>
              </w:rPr>
              <w:t xml:space="preserve">- </w:t>
            </w:r>
            <w:r w:rsidR="003875BD">
              <w:rPr>
                <w:rFonts w:cs="Times New Roman"/>
              </w:rPr>
              <w:t>podaje nazwy</w:t>
            </w:r>
            <w:r>
              <w:rPr>
                <w:rFonts w:cs="Times New Roman"/>
              </w:rPr>
              <w:t xml:space="preserve"> polski</w:t>
            </w:r>
            <w:r w:rsidR="003875BD">
              <w:rPr>
                <w:rFonts w:cs="Times New Roman"/>
              </w:rPr>
              <w:t>ch</w:t>
            </w:r>
            <w:r>
              <w:rPr>
                <w:rFonts w:cs="Times New Roman"/>
              </w:rPr>
              <w:t xml:space="preserve"> grup literacki</w:t>
            </w:r>
            <w:r w:rsidR="003875BD">
              <w:rPr>
                <w:rFonts w:cs="Times New Roman"/>
              </w:rPr>
              <w:t>ch</w:t>
            </w:r>
            <w:r>
              <w:rPr>
                <w:rFonts w:cs="Times New Roman"/>
              </w:rPr>
              <w:t xml:space="preserve"> z lat 20. i 30. XX</w:t>
            </w:r>
            <w:r w:rsidR="004F5A7F">
              <w:rPr>
                <w:rFonts w:cs="Times New Roman"/>
              </w:rPr>
              <w:t> </w:t>
            </w:r>
            <w:r>
              <w:rPr>
                <w:rFonts w:cs="Times New Roman"/>
              </w:rPr>
              <w:t>w.,</w:t>
            </w:r>
            <w:r w:rsidR="005B6AB8">
              <w:rPr>
                <w:rFonts w:cs="Times New Roman"/>
              </w:rPr>
              <w:t xml:space="preserve"> krótko prezentuje ich najważniejsze założenia i</w:t>
            </w:r>
            <w:r w:rsidR="004F5A7F">
              <w:rPr>
                <w:rFonts w:cs="Times New Roman"/>
              </w:rPr>
              <w:t> </w:t>
            </w:r>
            <w:r>
              <w:rPr>
                <w:rFonts w:cs="Times New Roman"/>
              </w:rPr>
              <w:t>wymienia ich przedstawicieli</w:t>
            </w:r>
          </w:p>
          <w:p w14:paraId="799293A5" w14:textId="1CAD6243" w:rsidR="00120309" w:rsidRDefault="00143E47">
            <w:pPr>
              <w:widowControl w:val="0"/>
              <w:spacing w:after="0" w:line="240" w:lineRule="auto"/>
              <w:rPr>
                <w:rFonts w:cs="Times New Roman"/>
              </w:rPr>
            </w:pPr>
            <w:r>
              <w:rPr>
                <w:rFonts w:cs="Times New Roman"/>
              </w:rPr>
              <w:t xml:space="preserve">- omawia wybrane utwory poetyckie dwudziestolecia międzywojennego, </w:t>
            </w:r>
            <w:r>
              <w:rPr>
                <w:rFonts w:cs="Times New Roman"/>
              </w:rPr>
              <w:br/>
              <w:t xml:space="preserve">a  szczególnie sposób przedstawiania </w:t>
            </w:r>
            <w:r w:rsidR="005B6AB8">
              <w:rPr>
                <w:rFonts w:cs="Times New Roman"/>
              </w:rPr>
              <w:t xml:space="preserve">w nich </w:t>
            </w:r>
            <w:r>
              <w:rPr>
                <w:rFonts w:cs="Times New Roman"/>
              </w:rPr>
              <w:t>codzienności, odwołuje się do</w:t>
            </w:r>
            <w:r w:rsidR="00AB06A6">
              <w:rPr>
                <w:rFonts w:cs="Times New Roman"/>
              </w:rPr>
              <w:t> </w:t>
            </w:r>
            <w:r>
              <w:rPr>
                <w:rFonts w:cs="Times New Roman"/>
              </w:rPr>
              <w:t xml:space="preserve">poznanych utworów Juliana Przybosia, Juliana Tuwima, Jana Lechonia, Marii </w:t>
            </w:r>
            <w:proofErr w:type="spellStart"/>
            <w:r>
              <w:rPr>
                <w:rFonts w:cs="Times New Roman"/>
              </w:rPr>
              <w:lastRenderedPageBreak/>
              <w:t>Pawlikowskiej-Jasnorzewskiej</w:t>
            </w:r>
            <w:proofErr w:type="spellEnd"/>
          </w:p>
        </w:tc>
        <w:tc>
          <w:tcPr>
            <w:tcW w:w="1984" w:type="dxa"/>
            <w:tcBorders>
              <w:left w:val="single" w:sz="4" w:space="0" w:color="000000"/>
              <w:bottom w:val="single" w:sz="4" w:space="0" w:color="000000"/>
              <w:right w:val="single" w:sz="4" w:space="0" w:color="000000"/>
            </w:tcBorders>
          </w:tcPr>
          <w:p w14:paraId="07371B9A" w14:textId="77777777" w:rsidR="00120309" w:rsidRDefault="00143E47">
            <w:pPr>
              <w:widowControl w:val="0"/>
              <w:spacing w:after="0" w:line="240" w:lineRule="auto"/>
              <w:rPr>
                <w:rFonts w:cs="Times New Roman"/>
              </w:rPr>
            </w:pPr>
            <w:r>
              <w:rPr>
                <w:rFonts w:cs="Times New Roman"/>
                <w:i/>
                <w:iCs/>
              </w:rPr>
              <w:lastRenderedPageBreak/>
              <w:t>To się czyta! Klasa 2</w:t>
            </w:r>
            <w:r>
              <w:rPr>
                <w:rFonts w:cs="Times New Roman"/>
                <w:iCs/>
              </w:rPr>
              <w:t>:</w:t>
            </w:r>
          </w:p>
          <w:p w14:paraId="682AA3C2"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Miasto, człowiek, twórca. Pochwała miasta i ludzkiej pracy w wierszu Juliana Przybosia</w:t>
            </w:r>
            <w:r>
              <w:rPr>
                <w:rFonts w:cs="Times New Roman"/>
              </w:rPr>
              <w:t xml:space="preserve"> </w:t>
            </w:r>
          </w:p>
          <w:p w14:paraId="13DC0436" w14:textId="555BD175" w:rsidR="00120309" w:rsidRDefault="00143E47">
            <w:pPr>
              <w:widowControl w:val="0"/>
              <w:spacing w:after="0" w:line="240" w:lineRule="auto"/>
              <w:rPr>
                <w:rFonts w:cs="Times New Roman"/>
              </w:rPr>
            </w:pPr>
            <w:r>
              <w:rPr>
                <w:rFonts w:cs="Times New Roman"/>
              </w:rPr>
              <w:t>(lektura obowiązkowa: Julian Przyboś, wybrany wiersz),</w:t>
            </w:r>
            <w:r w:rsidR="000C758B">
              <w:rPr>
                <w:rFonts w:cs="Times New Roman"/>
              </w:rPr>
              <w:t xml:space="preserve"> </w:t>
            </w:r>
            <w:r>
              <w:rPr>
                <w:rFonts w:cs="Times New Roman"/>
              </w:rPr>
              <w:t>s. 122–123,</w:t>
            </w:r>
          </w:p>
          <w:p w14:paraId="7A9A4FCC"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Beztroska jazda. Poeta i miasto w wierszu Juliana Tuwima </w:t>
            </w:r>
            <w:r>
              <w:rPr>
                <w:rFonts w:cs="Times New Roman"/>
                <w:iCs/>
              </w:rPr>
              <w:t>(lektura obowiązkowa:</w:t>
            </w:r>
          </w:p>
          <w:p w14:paraId="0CF4508E" w14:textId="3449EB71" w:rsidR="00120309" w:rsidRDefault="00143E47">
            <w:pPr>
              <w:widowControl w:val="0"/>
              <w:spacing w:after="0" w:line="240" w:lineRule="auto"/>
              <w:rPr>
                <w:rFonts w:cs="Times New Roman"/>
              </w:rPr>
            </w:pPr>
            <w:r>
              <w:rPr>
                <w:rFonts w:cs="Times New Roman"/>
              </w:rPr>
              <w:t xml:space="preserve">Julian Tuwim, wybrany wiersz), </w:t>
            </w:r>
            <w:r>
              <w:rPr>
                <w:rFonts w:cs="Times New Roman"/>
              </w:rPr>
              <w:br/>
              <w:t>s. 129–130,</w:t>
            </w:r>
          </w:p>
          <w:p w14:paraId="13C30C6A"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I rani mnie wszystko. Człowiek bezbronny w wierszu Kazimiery  Iłłakowiczówny</w:t>
            </w:r>
            <w:r>
              <w:rPr>
                <w:rFonts w:cs="Times New Roman"/>
                <w:iCs/>
              </w:rPr>
              <w:t xml:space="preserve"> </w:t>
            </w:r>
            <w:r>
              <w:rPr>
                <w:rFonts w:cs="Times New Roman"/>
                <w:iCs/>
              </w:rPr>
              <w:lastRenderedPageBreak/>
              <w:t>(lektura obowiązkowa:</w:t>
            </w:r>
          </w:p>
          <w:p w14:paraId="3CBFF428" w14:textId="3E7F594F" w:rsidR="00120309" w:rsidRDefault="00143E47">
            <w:pPr>
              <w:widowControl w:val="0"/>
              <w:spacing w:after="0" w:line="240" w:lineRule="auto"/>
              <w:rPr>
                <w:rFonts w:cs="Times New Roman"/>
              </w:rPr>
            </w:pPr>
            <w:r>
              <w:rPr>
                <w:rFonts w:cs="Times New Roman"/>
              </w:rPr>
              <w:t>Kazimiera Iłłakowiczówna, wybrany wiersz),</w:t>
            </w:r>
            <w:r>
              <w:rPr>
                <w:rFonts w:cs="Times New Roman"/>
                <w:i/>
                <w:iCs/>
              </w:rPr>
              <w:t xml:space="preserve"> </w:t>
            </w:r>
            <w:r>
              <w:rPr>
                <w:rFonts w:cs="Times New Roman"/>
                <w:i/>
                <w:iCs/>
              </w:rPr>
              <w:br/>
            </w:r>
            <w:r>
              <w:rPr>
                <w:rFonts w:cs="Times New Roman"/>
              </w:rPr>
              <w:t>s. 141–142,</w:t>
            </w:r>
          </w:p>
          <w:p w14:paraId="2B067E78" w14:textId="36920371"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Wieczne niespełnienie. Miłosne złudzenia i bolesna wiedza w wierszu Jana Lechonia </w:t>
            </w:r>
            <w:r>
              <w:rPr>
                <w:rFonts w:cs="Times New Roman"/>
                <w:iCs/>
              </w:rPr>
              <w:t xml:space="preserve">(lektura obowiązkowa: </w:t>
            </w:r>
            <w:r>
              <w:rPr>
                <w:rFonts w:cs="Times New Roman"/>
              </w:rPr>
              <w:t>Jan Lechoń, wybrany wiersz)</w:t>
            </w:r>
            <w:r>
              <w:rPr>
                <w:rFonts w:cs="Times New Roman"/>
                <w:iCs/>
              </w:rPr>
              <w:t>,</w:t>
            </w:r>
            <w:r>
              <w:rPr>
                <w:rFonts w:cs="Times New Roman"/>
                <w:i/>
                <w:iCs/>
              </w:rPr>
              <w:t xml:space="preserve"> </w:t>
            </w:r>
            <w:r>
              <w:rPr>
                <w:rFonts w:cs="Times New Roman"/>
              </w:rPr>
              <w:t>s. 146–147</w:t>
            </w:r>
            <w:r>
              <w:rPr>
                <w:rFonts w:cs="Times New Roman"/>
                <w:iCs/>
              </w:rPr>
              <w:t>,</w:t>
            </w:r>
          </w:p>
          <w:p w14:paraId="332E9690" w14:textId="22578D39"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Co dalej? Spojrzenie w przeszłość </w:t>
            </w:r>
            <w:r>
              <w:rPr>
                <w:rFonts w:cs="Times New Roman"/>
                <w:i/>
                <w:iCs/>
              </w:rPr>
              <w:br/>
              <w:t xml:space="preserve">w wierszu Marii </w:t>
            </w:r>
            <w:proofErr w:type="spellStart"/>
            <w:r>
              <w:rPr>
                <w:rFonts w:cs="Times New Roman"/>
                <w:i/>
                <w:iCs/>
              </w:rPr>
              <w:t>Pawlikowskiej-Jasnorzewskiej</w:t>
            </w:r>
            <w:proofErr w:type="spellEnd"/>
            <w:r>
              <w:rPr>
                <w:rFonts w:cs="Times New Roman"/>
                <w:i/>
                <w:iCs/>
              </w:rPr>
              <w:t xml:space="preserve"> </w:t>
            </w:r>
            <w:r>
              <w:rPr>
                <w:rFonts w:cs="Times New Roman"/>
                <w:iCs/>
              </w:rPr>
              <w:t>(lektura obowiązkowa:</w:t>
            </w:r>
            <w:r>
              <w:rPr>
                <w:rFonts w:cs="Times New Roman"/>
                <w:i/>
                <w:iCs/>
              </w:rPr>
              <w:t xml:space="preserve"> </w:t>
            </w:r>
            <w:r>
              <w:rPr>
                <w:rFonts w:cs="Times New Roman"/>
              </w:rPr>
              <w:t>Maria Pawlikowska- Jasnorzewska</w:t>
            </w:r>
            <w:r>
              <w:rPr>
                <w:rFonts w:cs="Times New Roman"/>
                <w:iCs/>
              </w:rPr>
              <w:t>,</w:t>
            </w:r>
            <w:r>
              <w:rPr>
                <w:rFonts w:cs="Times New Roman"/>
                <w:i/>
                <w:iCs/>
              </w:rPr>
              <w:t xml:space="preserve"> </w:t>
            </w:r>
            <w:r>
              <w:rPr>
                <w:rFonts w:cs="Times New Roman"/>
                <w:iCs/>
              </w:rPr>
              <w:t>wybrany wiersz),</w:t>
            </w:r>
            <w:r>
              <w:rPr>
                <w:rFonts w:cs="Times New Roman"/>
              </w:rPr>
              <w:t xml:space="preserve"> s.</w:t>
            </w:r>
            <w:r w:rsidR="004C548E">
              <w:rPr>
                <w:rFonts w:cs="Times New Roman"/>
              </w:rPr>
              <w:t> </w:t>
            </w:r>
            <w:r>
              <w:rPr>
                <w:rFonts w:cs="Times New Roman"/>
              </w:rPr>
              <w:t>148–149.</w:t>
            </w:r>
          </w:p>
          <w:p w14:paraId="1D52EB68"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111DA723" w14:textId="77777777" w:rsidR="00120309" w:rsidRDefault="00143E47">
            <w:pPr>
              <w:widowControl w:val="0"/>
              <w:spacing w:after="0" w:line="240" w:lineRule="auto"/>
              <w:rPr>
                <w:rFonts w:cs="Times New Roman"/>
              </w:rPr>
            </w:pPr>
            <w:r>
              <w:rPr>
                <w:rFonts w:cs="Times New Roman"/>
                <w:i/>
                <w:iCs/>
              </w:rPr>
              <w:lastRenderedPageBreak/>
              <w:t>Ponad słowami. Klasa 3, część 2</w:t>
            </w:r>
            <w:r>
              <w:rPr>
                <w:rFonts w:cs="Times New Roman"/>
                <w:iCs/>
              </w:rPr>
              <w:t>:</w:t>
            </w:r>
          </w:p>
          <w:p w14:paraId="39A19F97" w14:textId="77777777" w:rsidR="00120309" w:rsidRDefault="00143E47">
            <w:pPr>
              <w:widowControl w:val="0"/>
              <w:spacing w:after="0" w:line="240" w:lineRule="auto"/>
              <w:rPr>
                <w:rFonts w:cs="Times New Roman"/>
              </w:rPr>
            </w:pPr>
            <w:r>
              <w:rPr>
                <w:rFonts w:cs="Times New Roman"/>
                <w:iCs/>
              </w:rPr>
              <w:t>-</w:t>
            </w:r>
            <w:r>
              <w:rPr>
                <w:rFonts w:cs="Times New Roman"/>
                <w:i/>
                <w:iCs/>
              </w:rPr>
              <w:t xml:space="preserve"> Teksty z epoki. Poezja</w:t>
            </w:r>
            <w:r>
              <w:rPr>
                <w:rFonts w:cs="Times New Roman"/>
                <w:iCs/>
              </w:rPr>
              <w:t>, s. 33,</w:t>
            </w:r>
          </w:p>
          <w:p w14:paraId="08742E57" w14:textId="77777777" w:rsidR="00120309" w:rsidRDefault="00143E47">
            <w:pPr>
              <w:widowControl w:val="0"/>
              <w:spacing w:after="0" w:line="240" w:lineRule="auto"/>
              <w:rPr>
                <w:rFonts w:cs="Times New Roman"/>
              </w:rPr>
            </w:pPr>
            <w:r>
              <w:rPr>
                <w:rFonts w:cs="Times New Roman"/>
                <w:iCs/>
              </w:rPr>
              <w:t>-</w:t>
            </w:r>
            <w:r>
              <w:rPr>
                <w:rFonts w:cs="Times New Roman"/>
                <w:i/>
                <w:iCs/>
              </w:rPr>
              <w:t xml:space="preserve"> Grupy poetyckie międzywojnia</w:t>
            </w:r>
            <w:r>
              <w:rPr>
                <w:rFonts w:cs="Times New Roman"/>
                <w:iCs/>
              </w:rPr>
              <w:t>, s. 34–35,</w:t>
            </w:r>
          </w:p>
          <w:p w14:paraId="6C2261D8" w14:textId="68082E04" w:rsidR="00120309" w:rsidRDefault="00143E47">
            <w:pPr>
              <w:widowControl w:val="0"/>
              <w:spacing w:after="0" w:line="240" w:lineRule="auto"/>
              <w:rPr>
                <w:rFonts w:cs="Times New Roman"/>
              </w:rPr>
            </w:pPr>
            <w:r>
              <w:rPr>
                <w:rFonts w:cs="Times New Roman"/>
                <w:iCs/>
              </w:rPr>
              <w:t xml:space="preserve">- </w:t>
            </w:r>
            <w:r>
              <w:rPr>
                <w:rFonts w:cs="Times New Roman"/>
                <w:i/>
                <w:iCs/>
              </w:rPr>
              <w:t>Zadania powtórzeniowe</w:t>
            </w:r>
            <w:r>
              <w:rPr>
                <w:rFonts w:cs="Times New Roman"/>
                <w:iCs/>
              </w:rPr>
              <w:t>,</w:t>
            </w:r>
            <w:r w:rsidR="00D52119">
              <w:rPr>
                <w:rFonts w:cs="Times New Roman"/>
                <w:iCs/>
              </w:rPr>
              <w:t xml:space="preserve"> </w:t>
            </w:r>
            <w:r>
              <w:rPr>
                <w:rFonts w:cs="Times New Roman"/>
                <w:iCs/>
              </w:rPr>
              <w:t>s. 285 (polecenia</w:t>
            </w:r>
            <w:r w:rsidR="006F6E6C">
              <w:rPr>
                <w:rFonts w:cs="Times New Roman"/>
                <w:iCs/>
              </w:rPr>
              <w:t>:</w:t>
            </w:r>
            <w:r>
              <w:rPr>
                <w:rFonts w:cs="Times New Roman"/>
                <w:iCs/>
              </w:rPr>
              <w:t xml:space="preserve"> 1, 2, 3, 4, 5, 8, 10, 17),</w:t>
            </w:r>
          </w:p>
          <w:p w14:paraId="7E109C0B" w14:textId="77777777" w:rsidR="00120309" w:rsidRDefault="00143E47">
            <w:pPr>
              <w:widowControl w:val="0"/>
              <w:spacing w:after="0" w:line="240" w:lineRule="auto"/>
              <w:rPr>
                <w:rFonts w:cs="Times New Roman"/>
              </w:rPr>
            </w:pPr>
            <w:r>
              <w:rPr>
                <w:rFonts w:cs="Times New Roman"/>
              </w:rPr>
              <w:t>- pojęcia: skamandryci, futuryści, Awangarda Krakowska, Druga Awangarda.</w:t>
            </w:r>
          </w:p>
        </w:tc>
      </w:tr>
      <w:tr w:rsidR="00120309" w14:paraId="47E8077C" w14:textId="77777777" w:rsidTr="0069465E">
        <w:tc>
          <w:tcPr>
            <w:tcW w:w="988" w:type="dxa"/>
            <w:tcBorders>
              <w:left w:val="single" w:sz="4" w:space="0" w:color="000000"/>
              <w:bottom w:val="single" w:sz="4" w:space="0" w:color="000000"/>
              <w:right w:val="single" w:sz="4" w:space="0" w:color="000000"/>
            </w:tcBorders>
          </w:tcPr>
          <w:p w14:paraId="3C80D473" w14:textId="77777777" w:rsidR="00120309" w:rsidRDefault="00143E47">
            <w:pPr>
              <w:widowControl w:val="0"/>
              <w:spacing w:after="0" w:line="240" w:lineRule="auto"/>
              <w:rPr>
                <w:rFonts w:cs="Times New Roman"/>
                <w:b/>
                <w:bCs/>
              </w:rPr>
            </w:pPr>
            <w:r>
              <w:rPr>
                <w:rFonts w:cs="Times New Roman"/>
                <w:b/>
                <w:bCs/>
              </w:rPr>
              <w:t>37., 38., 39., 40.</w:t>
            </w:r>
          </w:p>
        </w:tc>
        <w:tc>
          <w:tcPr>
            <w:tcW w:w="2115" w:type="dxa"/>
            <w:tcBorders>
              <w:left w:val="single" w:sz="4" w:space="0" w:color="000000"/>
              <w:bottom w:val="single" w:sz="4" w:space="0" w:color="000000"/>
            </w:tcBorders>
          </w:tcPr>
          <w:p w14:paraId="356316D8" w14:textId="77777777" w:rsidR="00120309" w:rsidRDefault="00143E47">
            <w:pPr>
              <w:widowControl w:val="0"/>
              <w:spacing w:after="0" w:line="240" w:lineRule="auto"/>
              <w:rPr>
                <w:rFonts w:cs="Times New Roman"/>
              </w:rPr>
            </w:pPr>
            <w:r>
              <w:rPr>
                <w:rFonts w:cs="Times New Roman"/>
                <w:b/>
                <w:bCs/>
                <w:color w:val="2A6099"/>
              </w:rPr>
              <w:t>Metafizyczno-filozoficzna poezja Bolesława Leśmiana</w:t>
            </w:r>
          </w:p>
        </w:tc>
        <w:tc>
          <w:tcPr>
            <w:tcW w:w="2426" w:type="dxa"/>
            <w:tcBorders>
              <w:left w:val="single" w:sz="4" w:space="0" w:color="000000"/>
              <w:bottom w:val="single" w:sz="4" w:space="0" w:color="000000"/>
              <w:right w:val="single" w:sz="4" w:space="0" w:color="000000"/>
            </w:tcBorders>
          </w:tcPr>
          <w:p w14:paraId="357038DB" w14:textId="77777777" w:rsidR="00120309" w:rsidRDefault="00143E47">
            <w:pPr>
              <w:widowControl w:val="0"/>
              <w:spacing w:after="0" w:line="240" w:lineRule="auto"/>
              <w:rPr>
                <w:rFonts w:cs="Times New Roman"/>
              </w:rPr>
            </w:pPr>
            <w:r>
              <w:rPr>
                <w:rFonts w:cs="Times New Roman"/>
                <w:color w:val="000000"/>
              </w:rPr>
              <w:t>Bolesław Leśmian, wybrane wiersze</w:t>
            </w:r>
          </w:p>
        </w:tc>
        <w:tc>
          <w:tcPr>
            <w:tcW w:w="2410" w:type="dxa"/>
            <w:tcBorders>
              <w:left w:val="single" w:sz="4" w:space="0" w:color="000000"/>
              <w:bottom w:val="single" w:sz="4" w:space="0" w:color="000000"/>
            </w:tcBorders>
          </w:tcPr>
          <w:p w14:paraId="2D4201FA"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5852942F" w14:textId="77777777" w:rsidR="00120309" w:rsidRDefault="00143E47">
            <w:pPr>
              <w:widowControl w:val="0"/>
              <w:snapToGrid w:val="0"/>
              <w:spacing w:after="0" w:line="240" w:lineRule="auto"/>
              <w:rPr>
                <w:rFonts w:cs="Times New Roman"/>
              </w:rPr>
            </w:pPr>
            <w:r>
              <w:rPr>
                <w:rFonts w:cs="Times New Roman"/>
                <w:color w:val="000000"/>
              </w:rPr>
              <w:t xml:space="preserve">I.1.1, I.1.2, I.1.3, I.1.4, I.1.5, I.1.6, I.1.8, I.1.9, I.1.10, I.1.11, I.1.13, I.1.14, I.1.15, I.1.16, II.1.1, III.2.1, III.2.6, IV.2, IV.3, IV.5. </w:t>
            </w:r>
          </w:p>
        </w:tc>
        <w:tc>
          <w:tcPr>
            <w:tcW w:w="2693" w:type="dxa"/>
            <w:tcBorders>
              <w:left w:val="single" w:sz="4" w:space="0" w:color="000000"/>
              <w:bottom w:val="single" w:sz="4" w:space="0" w:color="000000"/>
              <w:right w:val="single" w:sz="4" w:space="0" w:color="000000"/>
            </w:tcBorders>
          </w:tcPr>
          <w:p w14:paraId="730BAA09" w14:textId="77777777" w:rsidR="00120309" w:rsidRDefault="00143E47">
            <w:pPr>
              <w:widowControl w:val="0"/>
              <w:spacing w:after="0" w:line="240" w:lineRule="auto"/>
              <w:rPr>
                <w:rFonts w:cs="Times New Roman"/>
              </w:rPr>
            </w:pPr>
            <w:r>
              <w:rPr>
                <w:rFonts w:cs="Times New Roman"/>
              </w:rPr>
              <w:t>- przedstawia sylwetkę Bolesława Leśmiana</w:t>
            </w:r>
          </w:p>
          <w:p w14:paraId="218708BE" w14:textId="77777777" w:rsidR="00120309" w:rsidRDefault="00143E47">
            <w:pPr>
              <w:widowControl w:val="0"/>
              <w:spacing w:after="0" w:line="240" w:lineRule="auto"/>
              <w:rPr>
                <w:rFonts w:cs="Times New Roman"/>
              </w:rPr>
            </w:pPr>
            <w:r>
              <w:rPr>
                <w:rFonts w:cs="Times New Roman"/>
              </w:rPr>
              <w:t>- omawia twórczość Leśmiana, podkreśla jej różnorodność i bogactwo</w:t>
            </w:r>
          </w:p>
          <w:p w14:paraId="54672309" w14:textId="78BE8BB5" w:rsidR="00120309" w:rsidRDefault="00143E47">
            <w:pPr>
              <w:widowControl w:val="0"/>
              <w:spacing w:after="0" w:line="240" w:lineRule="auto"/>
              <w:rPr>
                <w:rFonts w:cs="Times New Roman"/>
              </w:rPr>
            </w:pPr>
            <w:r>
              <w:rPr>
                <w:rFonts w:cs="Times New Roman"/>
              </w:rPr>
              <w:t xml:space="preserve">- analizuje i interpretuje utwory: </w:t>
            </w:r>
            <w:r>
              <w:rPr>
                <w:rFonts w:cs="Times New Roman"/>
                <w:i/>
                <w:iCs/>
              </w:rPr>
              <w:t>Topielec</w:t>
            </w:r>
            <w:r>
              <w:rPr>
                <w:rFonts w:cs="Times New Roman"/>
                <w:iCs/>
              </w:rPr>
              <w:t>,</w:t>
            </w:r>
            <w:r>
              <w:rPr>
                <w:rFonts w:cs="Times New Roman"/>
                <w:i/>
                <w:iCs/>
              </w:rPr>
              <w:t xml:space="preserve"> </w:t>
            </w:r>
            <w:proofErr w:type="spellStart"/>
            <w:r>
              <w:rPr>
                <w:rFonts w:cs="Times New Roman"/>
                <w:i/>
                <w:iCs/>
              </w:rPr>
              <w:t>Dusiołek</w:t>
            </w:r>
            <w:proofErr w:type="spellEnd"/>
            <w:r>
              <w:rPr>
                <w:rFonts w:cs="Times New Roman"/>
              </w:rPr>
              <w:t xml:space="preserve">, </w:t>
            </w:r>
            <w:r>
              <w:rPr>
                <w:rFonts w:cs="Times New Roman"/>
                <w:i/>
              </w:rPr>
              <w:t>W malinowym chruśniaku</w:t>
            </w:r>
            <w:r>
              <w:rPr>
                <w:rFonts w:cs="Times New Roman"/>
              </w:rPr>
              <w:t>,</w:t>
            </w:r>
            <w:r>
              <w:rPr>
                <w:rFonts w:cs="Times New Roman"/>
                <w:i/>
              </w:rPr>
              <w:t xml:space="preserve">   Dziewczyna </w:t>
            </w:r>
            <w:r>
              <w:rPr>
                <w:rFonts w:cs="Times New Roman"/>
              </w:rPr>
              <w:t xml:space="preserve">– określa podmiot liryczny i adresata lirycznego, opisuje sytuację liryczną, </w:t>
            </w:r>
            <w:r>
              <w:rPr>
                <w:rFonts w:cs="Times New Roman"/>
              </w:rPr>
              <w:lastRenderedPageBreak/>
              <w:t>omawia elementy świata przedstawionego, sposób ukazania natury, inspirację folklorem, odczytuje przenośny sens opowiedzianych historii, wyjaśnia, jaką funkcję pełnią humor i groteska oraz zestawianie kontrastów, odszukuje i omawia motywy, analizuje środki leksykalne i składniowe</w:t>
            </w:r>
          </w:p>
          <w:p w14:paraId="13B7EB16" w14:textId="29282DCA" w:rsidR="00120309" w:rsidRDefault="00143E47">
            <w:pPr>
              <w:widowControl w:val="0"/>
              <w:spacing w:after="0" w:line="240" w:lineRule="auto"/>
              <w:rPr>
                <w:rFonts w:cs="Times New Roman"/>
              </w:rPr>
            </w:pPr>
            <w:r>
              <w:rPr>
                <w:rFonts w:cs="Times New Roman"/>
              </w:rPr>
              <w:t xml:space="preserve">- czyta ze zrozumieniem </w:t>
            </w:r>
            <w:r w:rsidR="005B6AB8">
              <w:rPr>
                <w:rFonts w:cs="Times New Roman"/>
              </w:rPr>
              <w:t xml:space="preserve">fragmenty </w:t>
            </w:r>
            <w:r>
              <w:rPr>
                <w:rFonts w:cs="Times New Roman"/>
              </w:rPr>
              <w:t>tekst</w:t>
            </w:r>
            <w:r w:rsidR="005B6AB8">
              <w:rPr>
                <w:rFonts w:cs="Times New Roman"/>
              </w:rPr>
              <w:t>u</w:t>
            </w:r>
            <w:r>
              <w:rPr>
                <w:rFonts w:cs="Times New Roman"/>
                <w:i/>
              </w:rPr>
              <w:t xml:space="preserve"> </w:t>
            </w:r>
            <w:r>
              <w:rPr>
                <w:rFonts w:cs="Times New Roman"/>
              </w:rPr>
              <w:t>Elżbiety Winieckiej</w:t>
            </w:r>
            <w:r>
              <w:rPr>
                <w:rFonts w:cs="Times New Roman"/>
                <w:i/>
              </w:rPr>
              <w:t xml:space="preserve"> Dystans i pragnienie bezpośredniości: nowoczesna świadomość Bolesława Leśmiana </w:t>
            </w:r>
            <w:r>
              <w:rPr>
                <w:rFonts w:cs="Times New Roman"/>
              </w:rPr>
              <w:t>i</w:t>
            </w:r>
            <w:r w:rsidR="004D7DE9">
              <w:rPr>
                <w:rFonts w:cs="Times New Roman"/>
              </w:rPr>
              <w:t> o</w:t>
            </w:r>
            <w:r>
              <w:rPr>
                <w:rFonts w:cs="Times New Roman"/>
              </w:rPr>
              <w:t>dpowiada na zamieszczone pod nim pytania</w:t>
            </w:r>
          </w:p>
          <w:p w14:paraId="11C2642A" w14:textId="2EF9D5FA" w:rsidR="00120309" w:rsidRDefault="00143E47">
            <w:pPr>
              <w:widowControl w:val="0"/>
              <w:spacing w:after="0" w:line="240" w:lineRule="auto"/>
              <w:rPr>
                <w:rFonts w:cs="Times New Roman"/>
              </w:rPr>
            </w:pPr>
            <w:r>
              <w:rPr>
                <w:rFonts w:cs="Times New Roman"/>
              </w:rPr>
              <w:t>- redaguje szkic krytyczny na</w:t>
            </w:r>
            <w:r w:rsidR="00DD409D">
              <w:rPr>
                <w:rFonts w:cs="Times New Roman"/>
              </w:rPr>
              <w:t> </w:t>
            </w:r>
            <w:r>
              <w:rPr>
                <w:rFonts w:cs="Times New Roman"/>
              </w:rPr>
              <w:t>temat koncepcji człowieka wyłaniającej się z wierszy Leśmiana</w:t>
            </w:r>
          </w:p>
          <w:p w14:paraId="6989696F"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579EC0C8"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0056A35C" w14:textId="77777777" w:rsidR="00120309" w:rsidRDefault="00143E47">
            <w:pPr>
              <w:widowControl w:val="0"/>
              <w:spacing w:after="0" w:line="240" w:lineRule="auto"/>
              <w:rPr>
                <w:rFonts w:cs="Times New Roman"/>
              </w:rPr>
            </w:pPr>
            <w:r>
              <w:rPr>
                <w:rFonts w:cs="Times New Roman"/>
                <w:i/>
                <w:iCs/>
              </w:rPr>
              <w:t>Ponad słowami. Klasa 3, część 2</w:t>
            </w:r>
            <w:r>
              <w:rPr>
                <w:rFonts w:cs="Times New Roman"/>
                <w:iCs/>
              </w:rPr>
              <w:t>:</w:t>
            </w:r>
          </w:p>
          <w:p w14:paraId="16C5A6B7" w14:textId="77777777" w:rsidR="00120309" w:rsidRDefault="00143E47">
            <w:pPr>
              <w:widowControl w:val="0"/>
              <w:spacing w:after="0" w:line="240" w:lineRule="auto"/>
              <w:rPr>
                <w:rFonts w:cs="Times New Roman"/>
              </w:rPr>
            </w:pPr>
            <w:r>
              <w:rPr>
                <w:rFonts w:cs="Times New Roman"/>
                <w:iCs/>
              </w:rPr>
              <w:t xml:space="preserve">- Bolesław Leśmian, </w:t>
            </w:r>
            <w:r>
              <w:rPr>
                <w:rFonts w:cs="Times New Roman"/>
                <w:i/>
                <w:iCs/>
              </w:rPr>
              <w:t>Topielec</w:t>
            </w:r>
            <w:r>
              <w:rPr>
                <w:rFonts w:cs="Times New Roman"/>
                <w:iCs/>
              </w:rPr>
              <w:t>, s. 36–40,</w:t>
            </w:r>
          </w:p>
          <w:p w14:paraId="1310DC13" w14:textId="77777777" w:rsidR="00120309" w:rsidRDefault="00143E47">
            <w:pPr>
              <w:widowControl w:val="0"/>
              <w:spacing w:after="0" w:line="240" w:lineRule="auto"/>
              <w:rPr>
                <w:rFonts w:cs="Times New Roman"/>
              </w:rPr>
            </w:pPr>
            <w:r>
              <w:rPr>
                <w:rFonts w:cs="Times New Roman"/>
                <w:iCs/>
              </w:rPr>
              <w:t xml:space="preserve">- Bolesław Leśmian, </w:t>
            </w:r>
            <w:proofErr w:type="spellStart"/>
            <w:r>
              <w:rPr>
                <w:rFonts w:cs="Times New Roman"/>
                <w:i/>
                <w:iCs/>
              </w:rPr>
              <w:t>Dusiołek</w:t>
            </w:r>
            <w:proofErr w:type="spellEnd"/>
            <w:r>
              <w:rPr>
                <w:rFonts w:cs="Times New Roman"/>
                <w:iCs/>
              </w:rPr>
              <w:t>, s. 41–44,</w:t>
            </w:r>
          </w:p>
          <w:p w14:paraId="5E7D3BB7" w14:textId="77777777" w:rsidR="006F6E6C" w:rsidRDefault="00143E47">
            <w:pPr>
              <w:widowControl w:val="0"/>
              <w:spacing w:after="0" w:line="240" w:lineRule="auto"/>
              <w:rPr>
                <w:rFonts w:cs="Times New Roman"/>
                <w:iCs/>
              </w:rPr>
            </w:pPr>
            <w:r>
              <w:rPr>
                <w:rFonts w:cs="Times New Roman"/>
                <w:iCs/>
              </w:rPr>
              <w:t xml:space="preserve">- Bolesław Leśmian, *** </w:t>
            </w:r>
          </w:p>
          <w:p w14:paraId="4D882F08" w14:textId="7DC7365B" w:rsidR="00120309" w:rsidRDefault="00143E47">
            <w:pPr>
              <w:widowControl w:val="0"/>
              <w:spacing w:after="0" w:line="240" w:lineRule="auto"/>
              <w:rPr>
                <w:rFonts w:cs="Times New Roman"/>
              </w:rPr>
            </w:pPr>
            <w:r>
              <w:rPr>
                <w:rFonts w:cs="Times New Roman"/>
                <w:iCs/>
              </w:rPr>
              <w:t>[</w:t>
            </w:r>
            <w:r>
              <w:rPr>
                <w:rFonts w:cs="Times New Roman"/>
                <w:i/>
                <w:iCs/>
              </w:rPr>
              <w:t>W malinowym chruśniaku, przed ciekawych wzrokiem…</w:t>
            </w:r>
            <w:r>
              <w:rPr>
                <w:rFonts w:cs="Times New Roman"/>
                <w:iCs/>
              </w:rPr>
              <w:t>], s. 49–50,</w:t>
            </w:r>
          </w:p>
          <w:p w14:paraId="7F52C393" w14:textId="77777777" w:rsidR="00120309" w:rsidRDefault="00143E47">
            <w:pPr>
              <w:widowControl w:val="0"/>
              <w:spacing w:after="0" w:line="240" w:lineRule="auto"/>
              <w:rPr>
                <w:rFonts w:cs="Times New Roman"/>
              </w:rPr>
            </w:pPr>
            <w:r>
              <w:rPr>
                <w:rFonts w:cs="Times New Roman"/>
                <w:iCs/>
              </w:rPr>
              <w:t xml:space="preserve">- Bolesław Leśmian, </w:t>
            </w:r>
            <w:r>
              <w:rPr>
                <w:rFonts w:cs="Times New Roman"/>
                <w:i/>
                <w:iCs/>
              </w:rPr>
              <w:lastRenderedPageBreak/>
              <w:t>Dziewczyna</w:t>
            </w:r>
            <w:r w:rsidRPr="00D52119">
              <w:rPr>
                <w:rFonts w:cs="Times New Roman"/>
                <w:iCs/>
              </w:rPr>
              <w:t>,</w:t>
            </w:r>
            <w:r>
              <w:rPr>
                <w:rFonts w:cs="Times New Roman"/>
                <w:i/>
                <w:iCs/>
              </w:rPr>
              <w:t xml:space="preserve"> </w:t>
            </w:r>
            <w:r>
              <w:rPr>
                <w:rFonts w:cs="Times New Roman"/>
              </w:rPr>
              <w:t>s. 55–58,</w:t>
            </w:r>
          </w:p>
          <w:p w14:paraId="3A0FD201" w14:textId="75FE8C87" w:rsidR="00120309" w:rsidRDefault="00143E47">
            <w:pPr>
              <w:widowControl w:val="0"/>
              <w:spacing w:after="0" w:line="240" w:lineRule="auto"/>
              <w:rPr>
                <w:rFonts w:cs="Times New Roman"/>
              </w:rPr>
            </w:pPr>
            <w:r>
              <w:rPr>
                <w:rFonts w:cs="Times New Roman"/>
              </w:rPr>
              <w:t xml:space="preserve">- </w:t>
            </w:r>
            <w:r>
              <w:rPr>
                <w:rFonts w:cs="Times New Roman"/>
                <w:i/>
              </w:rPr>
              <w:t>Pytania i polecenia do</w:t>
            </w:r>
            <w:r w:rsidR="00D52119">
              <w:rPr>
                <w:rFonts w:cs="Times New Roman"/>
                <w:i/>
              </w:rPr>
              <w:t> </w:t>
            </w:r>
            <w:r>
              <w:rPr>
                <w:rFonts w:cs="Times New Roman"/>
                <w:i/>
              </w:rPr>
              <w:t>wszystkich zamieszczonych wierszy</w:t>
            </w:r>
            <w:r>
              <w:rPr>
                <w:rFonts w:cs="Times New Roman"/>
              </w:rPr>
              <w:t>, s. 58,</w:t>
            </w:r>
          </w:p>
          <w:p w14:paraId="0BF84A5B" w14:textId="6C1CB274" w:rsidR="00120309" w:rsidRDefault="00143E47">
            <w:pPr>
              <w:widowControl w:val="0"/>
              <w:spacing w:after="0" w:line="240" w:lineRule="auto"/>
              <w:rPr>
                <w:rFonts w:cs="Times New Roman"/>
              </w:rPr>
            </w:pPr>
            <w:r>
              <w:rPr>
                <w:rFonts w:cs="Times New Roman"/>
              </w:rPr>
              <w:t>- Elżbieta Winiecka,</w:t>
            </w:r>
            <w:r>
              <w:rPr>
                <w:rFonts w:cs="Times New Roman"/>
                <w:i/>
                <w:iCs/>
              </w:rPr>
              <w:t xml:space="preserve"> Dystans i</w:t>
            </w:r>
            <w:r w:rsidR="00D52119">
              <w:rPr>
                <w:rFonts w:cs="Times New Roman"/>
                <w:i/>
                <w:iCs/>
              </w:rPr>
              <w:t> </w:t>
            </w:r>
            <w:r>
              <w:rPr>
                <w:rFonts w:cs="Times New Roman"/>
                <w:i/>
                <w:iCs/>
              </w:rPr>
              <w:t xml:space="preserve">pragnienie bezpośredniości: nowoczesna świadomość Bolesława Leśmiana </w:t>
            </w:r>
            <w:r w:rsidRPr="00ED6C3C">
              <w:rPr>
                <w:rFonts w:cs="Times New Roman"/>
              </w:rPr>
              <w:t>(fragmenty)</w:t>
            </w:r>
            <w:r>
              <w:rPr>
                <w:rFonts w:cs="Times New Roman"/>
              </w:rPr>
              <w:t xml:space="preserve">, s. 59, </w:t>
            </w:r>
          </w:p>
          <w:p w14:paraId="4F493E4E" w14:textId="77777777" w:rsidR="00120309" w:rsidRDefault="00143E47">
            <w:pPr>
              <w:widowControl w:val="0"/>
              <w:spacing w:after="0" w:line="240" w:lineRule="auto"/>
              <w:rPr>
                <w:rFonts w:cs="Times New Roman"/>
              </w:rPr>
            </w:pPr>
            <w:r>
              <w:rPr>
                <w:rFonts w:cs="Times New Roman"/>
                <w:iCs/>
              </w:rPr>
              <w:t xml:space="preserve">- pojęcia: kreacjonizm, witalizm, archetyp, ludowość, dystych, egzystencjalizm,  epistemologia, uniwersalizm, ahistoryczność, panteizm, twórcze istnienie. </w:t>
            </w:r>
          </w:p>
        </w:tc>
      </w:tr>
      <w:tr w:rsidR="00120309" w14:paraId="128AF71F" w14:textId="77777777" w:rsidTr="0069465E">
        <w:tc>
          <w:tcPr>
            <w:tcW w:w="988" w:type="dxa"/>
            <w:tcBorders>
              <w:left w:val="single" w:sz="4" w:space="0" w:color="000000"/>
              <w:bottom w:val="single" w:sz="4" w:space="0" w:color="000000"/>
              <w:right w:val="single" w:sz="4" w:space="0" w:color="000000"/>
            </w:tcBorders>
          </w:tcPr>
          <w:p w14:paraId="2B73EF06" w14:textId="77777777" w:rsidR="00120309" w:rsidRDefault="00143E47">
            <w:pPr>
              <w:widowControl w:val="0"/>
              <w:spacing w:after="0" w:line="240" w:lineRule="auto"/>
              <w:rPr>
                <w:rFonts w:cs="Times New Roman"/>
                <w:b/>
                <w:bCs/>
              </w:rPr>
            </w:pPr>
            <w:r>
              <w:rPr>
                <w:rFonts w:cs="Times New Roman"/>
                <w:b/>
                <w:bCs/>
              </w:rPr>
              <w:lastRenderedPageBreak/>
              <w:t xml:space="preserve">41. </w:t>
            </w:r>
          </w:p>
        </w:tc>
        <w:tc>
          <w:tcPr>
            <w:tcW w:w="2115" w:type="dxa"/>
            <w:tcBorders>
              <w:left w:val="single" w:sz="4" w:space="0" w:color="000000"/>
              <w:bottom w:val="single" w:sz="4" w:space="0" w:color="000000"/>
            </w:tcBorders>
          </w:tcPr>
          <w:p w14:paraId="19A57DE4" w14:textId="77777777" w:rsidR="00120309" w:rsidRDefault="00143E47">
            <w:pPr>
              <w:widowControl w:val="0"/>
              <w:spacing w:after="0" w:line="240" w:lineRule="auto"/>
              <w:rPr>
                <w:rFonts w:cs="Times New Roman"/>
              </w:rPr>
            </w:pPr>
            <w:r>
              <w:rPr>
                <w:rFonts w:cs="Times New Roman"/>
                <w:b/>
                <w:bCs/>
                <w:color w:val="2A6099"/>
              </w:rPr>
              <w:t xml:space="preserve">Niecodzienny język poezji Bolesława Leśmiana </w:t>
            </w:r>
          </w:p>
          <w:p w14:paraId="7CDB5CF4" w14:textId="77777777" w:rsidR="00120309" w:rsidRDefault="00120309">
            <w:pPr>
              <w:widowControl w:val="0"/>
              <w:spacing w:after="0" w:line="240" w:lineRule="auto"/>
              <w:rPr>
                <w:rFonts w:cs="Times New Roman"/>
                <w:b/>
                <w:color w:val="000000"/>
              </w:rPr>
            </w:pPr>
          </w:p>
          <w:p w14:paraId="068A07A3" w14:textId="77777777" w:rsidR="00120309" w:rsidRDefault="00120309">
            <w:pPr>
              <w:widowControl w:val="0"/>
              <w:spacing w:after="0" w:line="240" w:lineRule="auto"/>
              <w:rPr>
                <w:rFonts w:cs="Times New Roman"/>
                <w:b/>
                <w:color w:val="000000"/>
              </w:rPr>
            </w:pPr>
          </w:p>
        </w:tc>
        <w:tc>
          <w:tcPr>
            <w:tcW w:w="2426" w:type="dxa"/>
            <w:tcBorders>
              <w:left w:val="single" w:sz="4" w:space="0" w:color="000000"/>
              <w:bottom w:val="single" w:sz="4" w:space="0" w:color="000000"/>
              <w:right w:val="single" w:sz="4" w:space="0" w:color="000000"/>
            </w:tcBorders>
          </w:tcPr>
          <w:p w14:paraId="7853A997" w14:textId="77777777" w:rsidR="00120309" w:rsidRDefault="00143E47">
            <w:pPr>
              <w:widowControl w:val="0"/>
              <w:spacing w:after="0" w:line="240" w:lineRule="auto"/>
              <w:rPr>
                <w:rFonts w:cs="Times New Roman"/>
              </w:rPr>
            </w:pPr>
            <w:r>
              <w:rPr>
                <w:rFonts w:cs="Times New Roman"/>
                <w:color w:val="000000"/>
              </w:rPr>
              <w:t>Bolesław Leśmian, wybrane wiersze</w:t>
            </w:r>
          </w:p>
        </w:tc>
        <w:tc>
          <w:tcPr>
            <w:tcW w:w="2410" w:type="dxa"/>
            <w:tcBorders>
              <w:left w:val="single" w:sz="4" w:space="0" w:color="000000"/>
              <w:bottom w:val="single" w:sz="4" w:space="0" w:color="000000"/>
            </w:tcBorders>
          </w:tcPr>
          <w:p w14:paraId="3C9DFA98"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13A37310" w14:textId="77777777" w:rsidR="00120309" w:rsidRDefault="00143E47">
            <w:pPr>
              <w:widowControl w:val="0"/>
              <w:snapToGrid w:val="0"/>
              <w:spacing w:after="0" w:line="240" w:lineRule="auto"/>
              <w:rPr>
                <w:rFonts w:cs="Times New Roman"/>
              </w:rPr>
            </w:pPr>
            <w:r>
              <w:rPr>
                <w:rFonts w:cs="Times New Roman"/>
                <w:color w:val="000000"/>
              </w:rPr>
              <w:t xml:space="preserve">I.1.1, I.1.2, I.1.3, I.1.4, I.1.5, I.1.6, I.1.8, I.1.9, I.1.10, I.1.11, I.1.13, I.1.14, I.1.15, I.1.16, II.1.1, III.2.1, III.2.6, IV.2, IV.3, IV.5. </w:t>
            </w:r>
          </w:p>
        </w:tc>
        <w:tc>
          <w:tcPr>
            <w:tcW w:w="2693" w:type="dxa"/>
            <w:tcBorders>
              <w:left w:val="single" w:sz="4" w:space="0" w:color="000000"/>
              <w:bottom w:val="single" w:sz="4" w:space="0" w:color="000000"/>
              <w:right w:val="single" w:sz="4" w:space="0" w:color="000000"/>
            </w:tcBorders>
          </w:tcPr>
          <w:p w14:paraId="0081D820" w14:textId="77777777" w:rsidR="00120309" w:rsidRDefault="00143E47">
            <w:pPr>
              <w:widowControl w:val="0"/>
              <w:spacing w:after="0" w:line="240" w:lineRule="auto"/>
              <w:rPr>
                <w:rFonts w:cs="Times New Roman"/>
              </w:rPr>
            </w:pPr>
            <w:r>
              <w:rPr>
                <w:rFonts w:cs="Times New Roman"/>
              </w:rPr>
              <w:t>- podaje cechy charakterystyczne poezji Bolesława Leśmiana</w:t>
            </w:r>
          </w:p>
          <w:p w14:paraId="104CF6A8" w14:textId="1E003E83" w:rsidR="00120309" w:rsidRDefault="00143E47">
            <w:pPr>
              <w:widowControl w:val="0"/>
              <w:spacing w:after="0" w:line="240" w:lineRule="auto"/>
              <w:rPr>
                <w:rFonts w:cs="Times New Roman"/>
              </w:rPr>
            </w:pPr>
            <w:r>
              <w:rPr>
                <w:rFonts w:cs="Times New Roman"/>
              </w:rPr>
              <w:t>- wyjaśnia, na czym polega oryginalność poezji Leśmiana</w:t>
            </w:r>
          </w:p>
          <w:p w14:paraId="739F32E4" w14:textId="77777777" w:rsidR="00120309" w:rsidRDefault="00143E47">
            <w:pPr>
              <w:widowControl w:val="0"/>
              <w:spacing w:after="0" w:line="240" w:lineRule="auto"/>
              <w:rPr>
                <w:rFonts w:cs="Times New Roman"/>
              </w:rPr>
            </w:pPr>
            <w:r>
              <w:rPr>
                <w:rFonts w:cs="Times New Roman"/>
              </w:rPr>
              <w:t xml:space="preserve">- omawia zabiegi językowe charakterystyczne dla twórczości Leśmiana </w:t>
            </w:r>
          </w:p>
          <w:p w14:paraId="3D705272" w14:textId="77777777" w:rsidR="00120309" w:rsidRDefault="00143E47">
            <w:pPr>
              <w:widowControl w:val="0"/>
              <w:spacing w:after="0" w:line="240" w:lineRule="auto"/>
              <w:rPr>
                <w:rFonts w:cs="Times New Roman"/>
              </w:rPr>
            </w:pPr>
            <w:r>
              <w:rPr>
                <w:rFonts w:cs="Times New Roman"/>
              </w:rPr>
              <w:t xml:space="preserve">- odszukuje i analizuje środki leksykalne i składniowe w poznanych utworach autora </w:t>
            </w:r>
            <w:proofErr w:type="spellStart"/>
            <w:r>
              <w:rPr>
                <w:rFonts w:cs="Times New Roman"/>
                <w:i/>
              </w:rPr>
              <w:t>Dusiołka</w:t>
            </w:r>
            <w:proofErr w:type="spellEnd"/>
          </w:p>
          <w:p w14:paraId="51BF25E7" w14:textId="77777777" w:rsidR="00303298" w:rsidRDefault="00303298" w:rsidP="00303298">
            <w:pPr>
              <w:widowControl w:val="0"/>
              <w:spacing w:after="0" w:line="240" w:lineRule="auto"/>
              <w:rPr>
                <w:rFonts w:cs="Times New Roman"/>
              </w:rPr>
            </w:pPr>
            <w:r>
              <w:rPr>
                <w:rFonts w:cs="Times New Roman"/>
              </w:rPr>
              <w:t xml:space="preserve">- odszukuje neologizmy w wierszach Bolesława </w:t>
            </w:r>
            <w:r>
              <w:rPr>
                <w:rFonts w:cs="Times New Roman"/>
              </w:rPr>
              <w:lastRenderedPageBreak/>
              <w:t xml:space="preserve">Leśmiana i określa nowo powstałe znaczenia oraz omawia ich funkcje, wyjaśnia, czym są </w:t>
            </w:r>
            <w:proofErr w:type="spellStart"/>
            <w:r>
              <w:rPr>
                <w:rFonts w:cs="Times New Roman"/>
              </w:rPr>
              <w:t>leśmianizmy</w:t>
            </w:r>
            <w:proofErr w:type="spellEnd"/>
          </w:p>
          <w:p w14:paraId="1917BA28" w14:textId="304E09A1" w:rsidR="00120309" w:rsidRDefault="00143E47">
            <w:pPr>
              <w:widowControl w:val="0"/>
              <w:spacing w:after="0" w:line="240" w:lineRule="auto"/>
              <w:rPr>
                <w:rFonts w:cs="Times New Roman"/>
              </w:rPr>
            </w:pPr>
            <w:r>
              <w:rPr>
                <w:rFonts w:cs="Times New Roman"/>
              </w:rPr>
              <w:t xml:space="preserve">- analizuje budowę i interpretuje znaczenie </w:t>
            </w:r>
            <w:r w:rsidR="00EC48E4">
              <w:rPr>
                <w:rFonts w:cs="Times New Roman"/>
              </w:rPr>
              <w:t>neologizmów</w:t>
            </w:r>
            <w:r>
              <w:rPr>
                <w:rFonts w:cs="Times New Roman"/>
              </w:rPr>
              <w:t xml:space="preserve"> użytych </w:t>
            </w:r>
            <w:r>
              <w:rPr>
                <w:rFonts w:cs="Times New Roman"/>
              </w:rPr>
              <w:br/>
              <w:t xml:space="preserve">w wierszach Leśmiana, interpretuje metafory, w tym oksymorony, występujące w utworach </w:t>
            </w:r>
          </w:p>
          <w:p w14:paraId="3505F499" w14:textId="3086C725" w:rsidR="00120309" w:rsidRDefault="00143E47">
            <w:pPr>
              <w:widowControl w:val="0"/>
              <w:spacing w:after="0" w:line="240" w:lineRule="auto"/>
              <w:rPr>
                <w:rFonts w:cs="Times New Roman"/>
              </w:rPr>
            </w:pPr>
            <w:r>
              <w:rPr>
                <w:rFonts w:cs="Times New Roman"/>
              </w:rPr>
              <w:t>- odróżnia neologizmy od</w:t>
            </w:r>
            <w:r w:rsidR="00DD409D">
              <w:rPr>
                <w:rFonts w:cs="Times New Roman"/>
              </w:rPr>
              <w:t> </w:t>
            </w:r>
            <w:r>
              <w:rPr>
                <w:rFonts w:cs="Times New Roman"/>
              </w:rPr>
              <w:t>dialektyzmów i</w:t>
            </w:r>
            <w:r w:rsidR="00DD409D">
              <w:rPr>
                <w:rFonts w:cs="Times New Roman"/>
              </w:rPr>
              <w:t> </w:t>
            </w:r>
            <w:r>
              <w:rPr>
                <w:rFonts w:cs="Times New Roman"/>
              </w:rPr>
              <w:t>archaizmów</w:t>
            </w:r>
          </w:p>
          <w:p w14:paraId="4085644E" w14:textId="1F7D9AE1" w:rsidR="00120309" w:rsidRDefault="00143E47">
            <w:pPr>
              <w:widowControl w:val="0"/>
              <w:spacing w:after="0" w:line="240" w:lineRule="auto"/>
              <w:rPr>
                <w:rFonts w:cs="Times New Roman"/>
              </w:rPr>
            </w:pPr>
            <w:r>
              <w:rPr>
                <w:rFonts w:cs="Times New Roman"/>
              </w:rPr>
              <w:t>- formułuje wypowiedzi na</w:t>
            </w:r>
            <w:r w:rsidR="00203715">
              <w:rPr>
                <w:rFonts w:cs="Times New Roman"/>
              </w:rPr>
              <w:t> </w:t>
            </w:r>
            <w:r>
              <w:rPr>
                <w:rFonts w:cs="Times New Roman"/>
              </w:rPr>
              <w:t>podstawie informacji zawartych w analizowanym tekście</w:t>
            </w:r>
          </w:p>
          <w:p w14:paraId="5865CC31"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5457550F"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3566F173" w14:textId="77777777" w:rsidR="00120309" w:rsidRDefault="00143E47">
            <w:pPr>
              <w:widowControl w:val="0"/>
              <w:spacing w:after="0" w:line="240" w:lineRule="auto"/>
              <w:rPr>
                <w:rFonts w:cs="Times New Roman"/>
              </w:rPr>
            </w:pPr>
            <w:r>
              <w:rPr>
                <w:rFonts w:cs="Times New Roman"/>
                <w:i/>
                <w:iCs/>
              </w:rPr>
              <w:t>Ponad słowami. Klasa 3, część 2</w:t>
            </w:r>
            <w:r>
              <w:rPr>
                <w:rFonts w:cs="Times New Roman"/>
                <w:iCs/>
              </w:rPr>
              <w:t xml:space="preserve">:  </w:t>
            </w:r>
          </w:p>
          <w:p w14:paraId="494989D1" w14:textId="77777777" w:rsidR="00120309" w:rsidRDefault="00143E47">
            <w:pPr>
              <w:widowControl w:val="0"/>
              <w:spacing w:after="0" w:line="240" w:lineRule="auto"/>
              <w:rPr>
                <w:rFonts w:cs="Times New Roman"/>
                <w:i/>
                <w:iCs/>
              </w:rPr>
            </w:pPr>
            <w:r>
              <w:rPr>
                <w:rFonts w:cs="Times New Roman"/>
                <w:iCs/>
              </w:rPr>
              <w:t xml:space="preserve">- </w:t>
            </w:r>
            <w:r>
              <w:rPr>
                <w:rFonts w:cs="Times New Roman"/>
                <w:i/>
                <w:iCs/>
              </w:rPr>
              <w:t>W kierunku matury… Krytyczne czytanie tekstu</w:t>
            </w:r>
            <w:r>
              <w:rPr>
                <w:rFonts w:cs="Times New Roman"/>
              </w:rPr>
              <w:t>, zestaw 1, s. 274–277,</w:t>
            </w:r>
          </w:p>
          <w:p w14:paraId="2538E3E1" w14:textId="4C8B8760" w:rsidR="00120309" w:rsidRDefault="00143E47">
            <w:pPr>
              <w:widowControl w:val="0"/>
              <w:spacing w:after="0" w:line="240" w:lineRule="auto"/>
              <w:rPr>
                <w:rFonts w:cs="Times New Roman"/>
              </w:rPr>
            </w:pPr>
            <w:r>
              <w:rPr>
                <w:rFonts w:cs="Times New Roman"/>
              </w:rPr>
              <w:t xml:space="preserve">- pojęcia: archaizm, dialektyzm, neologizm. </w:t>
            </w:r>
          </w:p>
        </w:tc>
      </w:tr>
      <w:tr w:rsidR="00120309" w14:paraId="70D6407F" w14:textId="77777777" w:rsidTr="0069465E">
        <w:tc>
          <w:tcPr>
            <w:tcW w:w="988" w:type="dxa"/>
            <w:tcBorders>
              <w:left w:val="single" w:sz="4" w:space="0" w:color="000000"/>
              <w:bottom w:val="single" w:sz="4" w:space="0" w:color="000000"/>
              <w:right w:val="single" w:sz="4" w:space="0" w:color="000000"/>
            </w:tcBorders>
          </w:tcPr>
          <w:p w14:paraId="78372591" w14:textId="77777777" w:rsidR="00120309" w:rsidRDefault="00143E47">
            <w:pPr>
              <w:widowControl w:val="0"/>
              <w:spacing w:after="0" w:line="240" w:lineRule="auto"/>
              <w:rPr>
                <w:rFonts w:cs="Times New Roman"/>
                <w:b/>
              </w:rPr>
            </w:pPr>
            <w:r>
              <w:rPr>
                <w:rFonts w:cs="Times New Roman"/>
                <w:b/>
              </w:rPr>
              <w:t>42., 43., 44.</w:t>
            </w:r>
          </w:p>
        </w:tc>
        <w:tc>
          <w:tcPr>
            <w:tcW w:w="2115" w:type="dxa"/>
            <w:tcBorders>
              <w:left w:val="single" w:sz="4" w:space="0" w:color="000000"/>
              <w:bottom w:val="single" w:sz="4" w:space="0" w:color="000000"/>
            </w:tcBorders>
          </w:tcPr>
          <w:p w14:paraId="76A92C8D" w14:textId="77777777" w:rsidR="00120309" w:rsidRDefault="00143E47">
            <w:pPr>
              <w:widowControl w:val="0"/>
              <w:spacing w:after="0" w:line="240" w:lineRule="auto"/>
              <w:rPr>
                <w:rFonts w:cs="Times New Roman"/>
              </w:rPr>
            </w:pPr>
            <w:r>
              <w:rPr>
                <w:rFonts w:cs="Times New Roman"/>
                <w:b/>
                <w:color w:val="158466"/>
              </w:rPr>
              <w:t xml:space="preserve">Manipulacja </w:t>
            </w:r>
            <w:r>
              <w:rPr>
                <w:rFonts w:cs="Times New Roman"/>
                <w:b/>
                <w:color w:val="158466"/>
              </w:rPr>
              <w:br/>
              <w:t>w mediach i polityce</w:t>
            </w:r>
          </w:p>
          <w:p w14:paraId="531F073F" w14:textId="77777777" w:rsidR="00120309" w:rsidRDefault="00120309">
            <w:pPr>
              <w:widowControl w:val="0"/>
              <w:spacing w:after="0" w:line="240" w:lineRule="auto"/>
              <w:rPr>
                <w:rFonts w:cs="Times New Roman"/>
                <w:b/>
                <w:color w:val="000000"/>
              </w:rPr>
            </w:pPr>
          </w:p>
          <w:p w14:paraId="6865D69F" w14:textId="77777777" w:rsidR="00120309" w:rsidRDefault="00120309">
            <w:pPr>
              <w:widowControl w:val="0"/>
              <w:spacing w:after="0" w:line="240" w:lineRule="auto"/>
              <w:rPr>
                <w:rFonts w:cs="Times New Roman"/>
                <w:b/>
                <w:color w:val="000000"/>
              </w:rPr>
            </w:pPr>
          </w:p>
        </w:tc>
        <w:tc>
          <w:tcPr>
            <w:tcW w:w="2426" w:type="dxa"/>
            <w:tcBorders>
              <w:left w:val="single" w:sz="4" w:space="0" w:color="000000"/>
              <w:bottom w:val="single" w:sz="4" w:space="0" w:color="000000"/>
              <w:right w:val="single" w:sz="4" w:space="0" w:color="000000"/>
            </w:tcBorders>
          </w:tcPr>
          <w:p w14:paraId="25E790B1"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3FA6A49A" w14:textId="77777777" w:rsidR="00120309" w:rsidRDefault="00143E47">
            <w:pPr>
              <w:widowControl w:val="0"/>
              <w:snapToGrid w:val="0"/>
              <w:spacing w:after="0" w:line="240" w:lineRule="auto"/>
              <w:rPr>
                <w:rFonts w:cs="Times New Roman"/>
                <w:color w:val="000000"/>
              </w:rPr>
            </w:pPr>
            <w:r>
              <w:rPr>
                <w:rFonts w:cs="Times New Roman"/>
                <w:color w:val="000000"/>
              </w:rPr>
              <w:t>Treści nauczania – wymagania szczegółowe:</w:t>
            </w:r>
          </w:p>
          <w:p w14:paraId="77057AAA" w14:textId="77777777" w:rsidR="00120309" w:rsidRDefault="00143E47">
            <w:pPr>
              <w:widowControl w:val="0"/>
              <w:snapToGrid w:val="0"/>
              <w:spacing w:after="0" w:line="240" w:lineRule="auto"/>
              <w:rPr>
                <w:rFonts w:cs="Times New Roman"/>
                <w:color w:val="000000"/>
              </w:rPr>
            </w:pPr>
            <w:r>
              <w:rPr>
                <w:rFonts w:cs="Times New Roman"/>
                <w:color w:val="000000"/>
              </w:rPr>
              <w:t>I.2.2, II.1.3, II.3.4, IV.2, IV.5, IV.8, IV.10.</w:t>
            </w:r>
          </w:p>
        </w:tc>
        <w:tc>
          <w:tcPr>
            <w:tcW w:w="2693" w:type="dxa"/>
            <w:tcBorders>
              <w:left w:val="single" w:sz="4" w:space="0" w:color="000000"/>
              <w:bottom w:val="single" w:sz="4" w:space="0" w:color="000000"/>
              <w:right w:val="single" w:sz="4" w:space="0" w:color="000000"/>
            </w:tcBorders>
          </w:tcPr>
          <w:p w14:paraId="283FB9FB" w14:textId="77777777" w:rsidR="00120309" w:rsidRDefault="00143E47">
            <w:pPr>
              <w:widowControl w:val="0"/>
              <w:spacing w:after="0" w:line="240" w:lineRule="auto"/>
              <w:rPr>
                <w:rFonts w:cs="Times New Roman"/>
              </w:rPr>
            </w:pPr>
            <w:r>
              <w:rPr>
                <w:rFonts w:cs="Times New Roman"/>
              </w:rPr>
              <w:t xml:space="preserve">- rozróżnia pojęcia manipulacji, dezinformacji, </w:t>
            </w:r>
            <w:proofErr w:type="spellStart"/>
            <w:r>
              <w:rPr>
                <w:rFonts w:cs="Times New Roman"/>
              </w:rPr>
              <w:t>postprawdy</w:t>
            </w:r>
            <w:proofErr w:type="spellEnd"/>
            <w:r>
              <w:rPr>
                <w:rFonts w:cs="Times New Roman"/>
              </w:rPr>
              <w:t>, stereotypu, bańki</w:t>
            </w:r>
          </w:p>
          <w:p w14:paraId="2FCE8D27" w14:textId="2EDA0264" w:rsidR="00120309" w:rsidRDefault="00143E47">
            <w:pPr>
              <w:widowControl w:val="0"/>
              <w:spacing w:after="0" w:line="240" w:lineRule="auto"/>
              <w:rPr>
                <w:rFonts w:cs="Times New Roman"/>
              </w:rPr>
            </w:pPr>
            <w:r>
              <w:rPr>
                <w:rFonts w:cs="Times New Roman"/>
              </w:rPr>
              <w:t xml:space="preserve">informacyjnej, </w:t>
            </w:r>
            <w:proofErr w:type="spellStart"/>
            <w:r>
              <w:rPr>
                <w:rFonts w:cs="Times New Roman"/>
              </w:rPr>
              <w:t>wiralności</w:t>
            </w:r>
            <w:proofErr w:type="spellEnd"/>
            <w:r>
              <w:rPr>
                <w:rFonts w:cs="Times New Roman"/>
              </w:rPr>
              <w:t xml:space="preserve">, rozpoznaje te zjawiska w tekstach i je charakteryzuje, objaśnia, w jaki sposób przyczyniają się do manipulowania informacjami </w:t>
            </w:r>
            <w:r>
              <w:rPr>
                <w:rFonts w:cs="Times New Roman"/>
              </w:rPr>
              <w:br/>
              <w:t>i opinią publiczną</w:t>
            </w:r>
          </w:p>
          <w:p w14:paraId="2209E923" w14:textId="3454F3A7" w:rsidR="00120309" w:rsidRDefault="00143E47">
            <w:pPr>
              <w:widowControl w:val="0"/>
              <w:spacing w:after="0" w:line="240" w:lineRule="auto"/>
              <w:rPr>
                <w:rFonts w:cs="Times New Roman"/>
              </w:rPr>
            </w:pPr>
            <w:r>
              <w:rPr>
                <w:rFonts w:cs="Times New Roman"/>
              </w:rPr>
              <w:t>- wyjaśnia, na czym polega, komu i czemu służy fabrykowanie dowodów, działalność farm trolli, funkcjonowanie botów</w:t>
            </w:r>
          </w:p>
          <w:p w14:paraId="7141A0A1" w14:textId="66E7795F" w:rsidR="00120309" w:rsidRDefault="00143E47">
            <w:pPr>
              <w:widowControl w:val="0"/>
              <w:spacing w:after="0" w:line="240" w:lineRule="auto"/>
              <w:rPr>
                <w:rFonts w:cs="Times New Roman"/>
              </w:rPr>
            </w:pPr>
            <w:r>
              <w:rPr>
                <w:rFonts w:cs="Times New Roman"/>
              </w:rPr>
              <w:t xml:space="preserve">- określa skutki zjawiska </w:t>
            </w:r>
            <w:proofErr w:type="spellStart"/>
            <w:r>
              <w:rPr>
                <w:rFonts w:cs="Times New Roman"/>
              </w:rPr>
              <w:t>postprawdy</w:t>
            </w:r>
            <w:proofErr w:type="spellEnd"/>
          </w:p>
          <w:p w14:paraId="7DBC342D" w14:textId="77777777" w:rsidR="00120309" w:rsidRDefault="00143E47">
            <w:pPr>
              <w:widowControl w:val="0"/>
              <w:spacing w:after="0" w:line="240" w:lineRule="auto"/>
              <w:rPr>
                <w:rFonts w:cs="Times New Roman"/>
              </w:rPr>
            </w:pPr>
            <w:r>
              <w:rPr>
                <w:rFonts w:cs="Times New Roman"/>
              </w:rPr>
              <w:t>- wyjaśnia mechanizm działania tzw. baniek informacyjnych</w:t>
            </w:r>
          </w:p>
          <w:p w14:paraId="382A8D92" w14:textId="77777777" w:rsidR="00120309" w:rsidRDefault="00143E47">
            <w:pPr>
              <w:widowControl w:val="0"/>
              <w:spacing w:after="0" w:line="240" w:lineRule="auto"/>
              <w:rPr>
                <w:rFonts w:cs="Times New Roman"/>
              </w:rPr>
            </w:pPr>
            <w:r>
              <w:rPr>
                <w:rFonts w:cs="Times New Roman"/>
              </w:rPr>
              <w:lastRenderedPageBreak/>
              <w:t xml:space="preserve">- opisuje zjawisko </w:t>
            </w:r>
            <w:proofErr w:type="spellStart"/>
            <w:r>
              <w:rPr>
                <w:rFonts w:cs="Times New Roman"/>
              </w:rPr>
              <w:t>wiralności</w:t>
            </w:r>
            <w:proofErr w:type="spellEnd"/>
          </w:p>
          <w:p w14:paraId="5385F12E" w14:textId="77777777" w:rsidR="00120309" w:rsidRDefault="00143E47">
            <w:pPr>
              <w:widowControl w:val="0"/>
              <w:spacing w:after="0" w:line="240" w:lineRule="auto"/>
              <w:rPr>
                <w:rFonts w:cs="Times New Roman"/>
              </w:rPr>
            </w:pPr>
            <w:r>
              <w:rPr>
                <w:rFonts w:cs="Times New Roman"/>
              </w:rPr>
              <w:t>- omawia, w jaki sposób sprawdzać wiarygodność informacji</w:t>
            </w:r>
          </w:p>
          <w:p w14:paraId="54825511"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27064179" w14:textId="77777777" w:rsidR="00120309" w:rsidRDefault="00143E47">
            <w:pPr>
              <w:widowControl w:val="0"/>
              <w:spacing w:after="0" w:line="240" w:lineRule="auto"/>
              <w:rPr>
                <w:rFonts w:cs="Times New Roman"/>
              </w:rPr>
            </w:pPr>
            <w:r>
              <w:rPr>
                <w:rFonts w:cs="Times New Roman"/>
                <w:i/>
                <w:iCs/>
              </w:rPr>
              <w:lastRenderedPageBreak/>
              <w:t>To się czyta! Klasa 3</w:t>
            </w:r>
            <w:r>
              <w:rPr>
                <w:rFonts w:cs="Times New Roman"/>
                <w:iCs/>
              </w:rPr>
              <w:t>:</w:t>
            </w:r>
          </w:p>
          <w:p w14:paraId="360A7FB2" w14:textId="4144865A" w:rsidR="00120309" w:rsidRDefault="00143E47">
            <w:pPr>
              <w:widowControl w:val="0"/>
              <w:spacing w:after="0" w:line="240" w:lineRule="auto"/>
              <w:rPr>
                <w:rFonts w:cs="Times New Roman"/>
              </w:rPr>
            </w:pPr>
            <w:r>
              <w:rPr>
                <w:rFonts w:cs="Times New Roman"/>
              </w:rPr>
              <w:t xml:space="preserve">- </w:t>
            </w:r>
            <w:r>
              <w:rPr>
                <w:rFonts w:cs="Times New Roman"/>
                <w:i/>
                <w:iCs/>
              </w:rPr>
              <w:t>Nie wierz we wszystko, co zobaczysz w sieci. Problemy komunikacji internetowej</w:t>
            </w:r>
            <w:r>
              <w:rPr>
                <w:rFonts w:cs="Times New Roman"/>
              </w:rPr>
              <w:t>, s. 197</w:t>
            </w:r>
            <w:r w:rsidR="000C758B">
              <w:rPr>
                <w:rFonts w:cs="Times New Roman"/>
              </w:rPr>
              <w:t>–</w:t>
            </w:r>
            <w:r>
              <w:rPr>
                <w:rFonts w:cs="Times New Roman"/>
              </w:rPr>
              <w:t>200,</w:t>
            </w:r>
          </w:p>
          <w:p w14:paraId="4BD1A71B" w14:textId="51E76E93" w:rsidR="00120309" w:rsidRDefault="00143E47">
            <w:pPr>
              <w:widowControl w:val="0"/>
              <w:spacing w:after="0" w:line="240" w:lineRule="auto"/>
              <w:rPr>
                <w:rFonts w:cs="Times New Roman"/>
              </w:rPr>
            </w:pPr>
            <w:r>
              <w:rPr>
                <w:rFonts w:cs="Times New Roman"/>
              </w:rPr>
              <w:t xml:space="preserve">- pojęcia: </w:t>
            </w:r>
            <w:proofErr w:type="spellStart"/>
            <w:r>
              <w:rPr>
                <w:rFonts w:cs="Times New Roman"/>
                <w:iCs/>
              </w:rPr>
              <w:t>fake</w:t>
            </w:r>
            <w:proofErr w:type="spellEnd"/>
            <w:r>
              <w:rPr>
                <w:rFonts w:cs="Times New Roman"/>
                <w:iCs/>
              </w:rPr>
              <w:t xml:space="preserve"> news</w:t>
            </w:r>
            <w:r>
              <w:rPr>
                <w:rFonts w:cs="Times New Roman"/>
              </w:rPr>
              <w:t xml:space="preserve">, manipulacja, opinia społeczna, </w:t>
            </w:r>
            <w:proofErr w:type="spellStart"/>
            <w:r>
              <w:rPr>
                <w:rFonts w:cs="Times New Roman"/>
              </w:rPr>
              <w:t>trollowanie</w:t>
            </w:r>
            <w:proofErr w:type="spellEnd"/>
            <w:r>
              <w:rPr>
                <w:rFonts w:cs="Times New Roman"/>
              </w:rPr>
              <w:t xml:space="preserve">, mowa nienawiści, spam, bot, </w:t>
            </w:r>
            <w:proofErr w:type="spellStart"/>
            <w:r>
              <w:rPr>
                <w:rFonts w:cs="Times New Roman"/>
              </w:rPr>
              <w:t>spin</w:t>
            </w:r>
            <w:proofErr w:type="spellEnd"/>
            <w:r>
              <w:rPr>
                <w:rFonts w:cs="Times New Roman"/>
              </w:rPr>
              <w:t xml:space="preserve"> doktor. </w:t>
            </w:r>
          </w:p>
        </w:tc>
        <w:tc>
          <w:tcPr>
            <w:tcW w:w="2835" w:type="dxa"/>
            <w:tcBorders>
              <w:left w:val="single" w:sz="4" w:space="0" w:color="000000"/>
              <w:bottom w:val="single" w:sz="4" w:space="0" w:color="000000"/>
              <w:right w:val="single" w:sz="4" w:space="0" w:color="000000"/>
            </w:tcBorders>
          </w:tcPr>
          <w:p w14:paraId="45048FAC"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5B08A3A8" w14:textId="57A9FD67" w:rsidR="00120309" w:rsidRDefault="00143E47">
            <w:pPr>
              <w:widowControl w:val="0"/>
              <w:spacing w:after="0" w:line="240" w:lineRule="auto"/>
              <w:rPr>
                <w:rFonts w:cs="Times New Roman"/>
              </w:rPr>
            </w:pPr>
            <w:r>
              <w:rPr>
                <w:rFonts w:cs="Times New Roman"/>
                <w:iCs/>
              </w:rPr>
              <w:t xml:space="preserve">- </w:t>
            </w:r>
            <w:r>
              <w:rPr>
                <w:rFonts w:cs="Times New Roman"/>
                <w:i/>
                <w:iCs/>
              </w:rPr>
              <w:t>Od informacji do</w:t>
            </w:r>
            <w:r w:rsidR="00D52119">
              <w:rPr>
                <w:rFonts w:cs="Times New Roman"/>
                <w:i/>
                <w:iCs/>
              </w:rPr>
              <w:t> </w:t>
            </w:r>
            <w:r>
              <w:rPr>
                <w:rFonts w:cs="Times New Roman"/>
                <w:i/>
                <w:iCs/>
              </w:rPr>
              <w:t>dezinformacji, od prawdy do </w:t>
            </w:r>
            <w:proofErr w:type="spellStart"/>
            <w:r>
              <w:rPr>
                <w:rFonts w:cs="Times New Roman"/>
                <w:i/>
                <w:iCs/>
              </w:rPr>
              <w:t>postprawdy</w:t>
            </w:r>
            <w:proofErr w:type="spellEnd"/>
            <w:r>
              <w:rPr>
                <w:rFonts w:cs="Times New Roman"/>
                <w:i/>
                <w:iCs/>
              </w:rPr>
              <w:t xml:space="preserve"> – manipulacja w mediach i polityce</w:t>
            </w:r>
            <w:r>
              <w:rPr>
                <w:rFonts w:cs="Times New Roman"/>
                <w:iCs/>
              </w:rPr>
              <w:t>,</w:t>
            </w:r>
            <w:r>
              <w:rPr>
                <w:rFonts w:cs="Times New Roman"/>
                <w:i/>
                <w:iCs/>
              </w:rPr>
              <w:t xml:space="preserve"> </w:t>
            </w:r>
            <w:r>
              <w:rPr>
                <w:rFonts w:cs="Times New Roman"/>
              </w:rPr>
              <w:t>s. 395–400,</w:t>
            </w:r>
          </w:p>
          <w:p w14:paraId="757B4CA1"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 kierunku matury… Kompetencje językowe i komunikacyjne</w:t>
            </w:r>
            <w:r>
              <w:rPr>
                <w:rFonts w:cs="Times New Roman"/>
              </w:rPr>
              <w:t>, zestaw 1 i 2, s. 451–453,</w:t>
            </w:r>
          </w:p>
          <w:p w14:paraId="1637AC36" w14:textId="14D1DA0B" w:rsidR="00120309" w:rsidRDefault="00143E47">
            <w:pPr>
              <w:widowControl w:val="0"/>
              <w:spacing w:after="0" w:line="240" w:lineRule="auto"/>
              <w:rPr>
                <w:rFonts w:cs="Times New Roman"/>
                <w:iCs/>
              </w:rPr>
            </w:pPr>
            <w:r>
              <w:rPr>
                <w:rFonts w:cs="Times New Roman"/>
                <w:iCs/>
              </w:rPr>
              <w:t xml:space="preserve">- pojęcia: dezinformacja, fabrykowanie dowodów, </w:t>
            </w:r>
            <w:proofErr w:type="spellStart"/>
            <w:r>
              <w:rPr>
                <w:rFonts w:cs="Times New Roman"/>
                <w:iCs/>
              </w:rPr>
              <w:t>fake</w:t>
            </w:r>
            <w:proofErr w:type="spellEnd"/>
            <w:r>
              <w:rPr>
                <w:rFonts w:cs="Times New Roman"/>
                <w:iCs/>
              </w:rPr>
              <w:t xml:space="preserve"> news, troll, bot, </w:t>
            </w:r>
            <w:proofErr w:type="spellStart"/>
            <w:r>
              <w:rPr>
                <w:rFonts w:cs="Times New Roman"/>
                <w:iCs/>
              </w:rPr>
              <w:t>postprawda</w:t>
            </w:r>
            <w:proofErr w:type="spellEnd"/>
            <w:r>
              <w:rPr>
                <w:rFonts w:cs="Times New Roman"/>
                <w:iCs/>
              </w:rPr>
              <w:t xml:space="preserve">, szum informacyjny, polaryzacja społeczeństwa, bańka informacyjna, </w:t>
            </w:r>
            <w:proofErr w:type="spellStart"/>
            <w:r>
              <w:rPr>
                <w:rFonts w:cs="Times New Roman"/>
                <w:iCs/>
              </w:rPr>
              <w:t>wirale</w:t>
            </w:r>
            <w:proofErr w:type="spellEnd"/>
            <w:r>
              <w:rPr>
                <w:rFonts w:cs="Times New Roman"/>
                <w:iCs/>
              </w:rPr>
              <w:t xml:space="preserve">, </w:t>
            </w:r>
            <w:proofErr w:type="spellStart"/>
            <w:r>
              <w:rPr>
                <w:rFonts w:cs="Times New Roman"/>
                <w:iCs/>
              </w:rPr>
              <w:t>wiralność</w:t>
            </w:r>
            <w:proofErr w:type="spellEnd"/>
            <w:r>
              <w:rPr>
                <w:rFonts w:cs="Times New Roman"/>
                <w:iCs/>
              </w:rPr>
              <w:t xml:space="preserve">, marketing wirusowy, </w:t>
            </w:r>
            <w:proofErr w:type="spellStart"/>
            <w:r>
              <w:rPr>
                <w:rFonts w:cs="Times New Roman"/>
                <w:iCs/>
              </w:rPr>
              <w:t>cli</w:t>
            </w:r>
            <w:r w:rsidR="007B104D">
              <w:rPr>
                <w:rFonts w:cs="Times New Roman"/>
                <w:iCs/>
              </w:rPr>
              <w:t>c</w:t>
            </w:r>
            <w:r>
              <w:rPr>
                <w:rFonts w:cs="Times New Roman"/>
                <w:iCs/>
              </w:rPr>
              <w:t>kbait</w:t>
            </w:r>
            <w:proofErr w:type="spellEnd"/>
            <w:r>
              <w:rPr>
                <w:rFonts w:cs="Times New Roman"/>
                <w:iCs/>
              </w:rPr>
              <w:t xml:space="preserve">. </w:t>
            </w:r>
          </w:p>
        </w:tc>
      </w:tr>
      <w:tr w:rsidR="00120309" w14:paraId="1E990DAB" w14:textId="77777777" w:rsidTr="0069465E">
        <w:tc>
          <w:tcPr>
            <w:tcW w:w="988" w:type="dxa"/>
            <w:tcBorders>
              <w:left w:val="single" w:sz="4" w:space="0" w:color="000000"/>
              <w:bottom w:val="single" w:sz="4" w:space="0" w:color="000000"/>
              <w:right w:val="single" w:sz="4" w:space="0" w:color="000000"/>
            </w:tcBorders>
          </w:tcPr>
          <w:p w14:paraId="667540C5" w14:textId="77777777" w:rsidR="00120309" w:rsidRDefault="00143E47">
            <w:pPr>
              <w:widowControl w:val="0"/>
              <w:spacing w:after="0" w:line="240" w:lineRule="auto"/>
              <w:rPr>
                <w:rFonts w:cs="Times New Roman"/>
                <w:b/>
                <w:bCs/>
              </w:rPr>
            </w:pPr>
            <w:r>
              <w:rPr>
                <w:rFonts w:cs="Times New Roman"/>
                <w:b/>
                <w:bCs/>
              </w:rPr>
              <w:lastRenderedPageBreak/>
              <w:t>45., 46., 47.</w:t>
            </w:r>
          </w:p>
        </w:tc>
        <w:tc>
          <w:tcPr>
            <w:tcW w:w="2115" w:type="dxa"/>
            <w:tcBorders>
              <w:left w:val="single" w:sz="4" w:space="0" w:color="000000"/>
              <w:bottom w:val="single" w:sz="4" w:space="0" w:color="000000"/>
            </w:tcBorders>
          </w:tcPr>
          <w:p w14:paraId="3B42B07D" w14:textId="77777777" w:rsidR="00120309" w:rsidRDefault="00143E47">
            <w:pPr>
              <w:widowControl w:val="0"/>
              <w:spacing w:after="0" w:line="240" w:lineRule="auto"/>
              <w:rPr>
                <w:rFonts w:cs="Times New Roman"/>
              </w:rPr>
            </w:pPr>
            <w:r>
              <w:rPr>
                <w:rFonts w:cs="Times New Roman"/>
                <w:b/>
                <w:color w:val="2A6099"/>
              </w:rPr>
              <w:t>Symboliczno-magiczny język wierszy Józefa Czechowicza</w:t>
            </w:r>
          </w:p>
        </w:tc>
        <w:tc>
          <w:tcPr>
            <w:tcW w:w="2426" w:type="dxa"/>
            <w:tcBorders>
              <w:left w:val="single" w:sz="4" w:space="0" w:color="000000"/>
              <w:bottom w:val="single" w:sz="4" w:space="0" w:color="000000"/>
              <w:right w:val="single" w:sz="4" w:space="0" w:color="000000"/>
            </w:tcBorders>
          </w:tcPr>
          <w:p w14:paraId="08798CF8" w14:textId="77777777" w:rsidR="00120309" w:rsidRDefault="00143E47">
            <w:pPr>
              <w:widowControl w:val="0"/>
              <w:spacing w:after="0" w:line="240" w:lineRule="auto"/>
              <w:rPr>
                <w:rFonts w:cs="Times New Roman"/>
              </w:rPr>
            </w:pPr>
            <w:r>
              <w:rPr>
                <w:rFonts w:cs="Times New Roman"/>
                <w:color w:val="000000"/>
              </w:rPr>
              <w:t>Józef Czechowicz, wybrane wiersze</w:t>
            </w:r>
          </w:p>
          <w:p w14:paraId="3A21CC9A" w14:textId="77777777" w:rsidR="00120309" w:rsidRDefault="00120309">
            <w:pPr>
              <w:widowControl w:val="0"/>
              <w:spacing w:after="0" w:line="240" w:lineRule="auto"/>
              <w:rPr>
                <w:rFonts w:cs="Times New Roman"/>
                <w:color w:val="000000"/>
              </w:rPr>
            </w:pPr>
          </w:p>
          <w:p w14:paraId="3DB306DD" w14:textId="77777777" w:rsidR="00120309" w:rsidRDefault="00120309">
            <w:pPr>
              <w:widowControl w:val="0"/>
              <w:spacing w:after="0" w:line="240" w:lineRule="auto"/>
              <w:rPr>
                <w:rFonts w:cs="Times New Roman"/>
                <w:color w:val="000000"/>
              </w:rPr>
            </w:pPr>
          </w:p>
          <w:p w14:paraId="181B1ABD"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62DD7EF4"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665C3C9E" w14:textId="77777777" w:rsidR="00120309" w:rsidRDefault="00143E47">
            <w:pPr>
              <w:widowControl w:val="0"/>
              <w:snapToGrid w:val="0"/>
              <w:spacing w:after="0" w:line="240" w:lineRule="auto"/>
              <w:rPr>
                <w:rFonts w:cs="Times New Roman"/>
              </w:rPr>
            </w:pPr>
            <w:r>
              <w:rPr>
                <w:rFonts w:cs="Times New Roman"/>
                <w:color w:val="000000"/>
              </w:rPr>
              <w:t xml:space="preserve">I.1.1, I.1.2, I.1.3, I.1.4, I.1.5, I.1.6, I.1.8, I.1.9, I.1.10, I.1.11, I.1.13, I.1.14, I.1.15, I.1.16, II.1.1, III.2.1, III.2.6, IV.2, IV.3, IV.5. </w:t>
            </w:r>
          </w:p>
        </w:tc>
        <w:tc>
          <w:tcPr>
            <w:tcW w:w="2693" w:type="dxa"/>
            <w:tcBorders>
              <w:left w:val="single" w:sz="4" w:space="0" w:color="000000"/>
              <w:bottom w:val="single" w:sz="4" w:space="0" w:color="000000"/>
              <w:right w:val="single" w:sz="4" w:space="0" w:color="000000"/>
            </w:tcBorders>
          </w:tcPr>
          <w:p w14:paraId="7B8E5B67" w14:textId="77777777" w:rsidR="00120309" w:rsidRDefault="00143E47">
            <w:pPr>
              <w:widowControl w:val="0"/>
              <w:spacing w:after="0" w:line="240" w:lineRule="auto"/>
              <w:rPr>
                <w:rFonts w:cs="Times New Roman"/>
              </w:rPr>
            </w:pPr>
            <w:r>
              <w:rPr>
                <w:rFonts w:cs="Times New Roman"/>
              </w:rPr>
              <w:t>- przedstawia sylwetkę Józefa Czechowicza</w:t>
            </w:r>
          </w:p>
          <w:p w14:paraId="1F556EBD" w14:textId="59282965" w:rsidR="00120309" w:rsidRDefault="00143E47">
            <w:pPr>
              <w:widowControl w:val="0"/>
              <w:spacing w:after="0" w:line="240" w:lineRule="auto"/>
              <w:rPr>
                <w:rFonts w:cs="Times New Roman"/>
              </w:rPr>
            </w:pPr>
            <w:r>
              <w:rPr>
                <w:rFonts w:cs="Times New Roman"/>
              </w:rPr>
              <w:t>- omawia twórczość Czechowicza, podkreśla różnorodność i oryginalność dorobku poety oraz klasyczną wręcz harmonię i muzyczność jego wierszy</w:t>
            </w:r>
          </w:p>
          <w:p w14:paraId="2B8606ED" w14:textId="415A8D79" w:rsidR="00120309" w:rsidRDefault="00143E47">
            <w:pPr>
              <w:widowControl w:val="0"/>
              <w:spacing w:after="0" w:line="240" w:lineRule="auto"/>
              <w:rPr>
                <w:rFonts w:cs="Times New Roman"/>
              </w:rPr>
            </w:pPr>
            <w:r>
              <w:rPr>
                <w:rFonts w:cs="Times New Roman"/>
              </w:rPr>
              <w:t xml:space="preserve">- analizuje i interpretuje utwory: </w:t>
            </w:r>
            <w:r>
              <w:rPr>
                <w:rFonts w:cs="Times New Roman"/>
                <w:i/>
                <w:iCs/>
              </w:rPr>
              <w:t>Na wsi</w:t>
            </w:r>
            <w:r>
              <w:rPr>
                <w:rFonts w:cs="Times New Roman"/>
              </w:rPr>
              <w:t xml:space="preserve">, </w:t>
            </w:r>
            <w:r>
              <w:rPr>
                <w:rFonts w:cs="Times New Roman"/>
                <w:i/>
                <w:iCs/>
              </w:rPr>
              <w:t>ballada z tamtej strony</w:t>
            </w:r>
            <w:r>
              <w:rPr>
                <w:rFonts w:cs="Times New Roman"/>
              </w:rPr>
              <w:t xml:space="preserve">, </w:t>
            </w:r>
            <w:r>
              <w:rPr>
                <w:rFonts w:cs="Times New Roman"/>
                <w:i/>
                <w:iCs/>
              </w:rPr>
              <w:t>mały mit</w:t>
            </w:r>
            <w:r>
              <w:rPr>
                <w:rFonts w:cs="Times New Roman"/>
              </w:rPr>
              <w:t xml:space="preserve"> – określa podmiot liryczny i</w:t>
            </w:r>
            <w:r w:rsidR="00DD409D">
              <w:rPr>
                <w:rFonts w:cs="Times New Roman"/>
              </w:rPr>
              <w:t> </w:t>
            </w:r>
            <w:r>
              <w:rPr>
                <w:rFonts w:cs="Times New Roman"/>
              </w:rPr>
              <w:t>sytuację liryczną, omawia obrazy poetyckie zawarte w</w:t>
            </w:r>
            <w:r w:rsidR="00DD409D">
              <w:rPr>
                <w:rFonts w:cs="Times New Roman"/>
              </w:rPr>
              <w:t> </w:t>
            </w:r>
            <w:r>
              <w:rPr>
                <w:rFonts w:cs="Times New Roman"/>
              </w:rPr>
              <w:t>utworach, wskazuje elementy tworzące nastrój, interpretuje symbolikę i motywy występujące w</w:t>
            </w:r>
            <w:r w:rsidR="00DD409D">
              <w:rPr>
                <w:rFonts w:cs="Times New Roman"/>
              </w:rPr>
              <w:t> </w:t>
            </w:r>
            <w:r>
              <w:rPr>
                <w:rFonts w:cs="Times New Roman"/>
              </w:rPr>
              <w:t>wierszach, objaśnia tytuły, wskazuje środki poetyckie i funkcje, jakie pełnią, formułuje przesłania utworów</w:t>
            </w:r>
          </w:p>
          <w:p w14:paraId="4FC489C3" w14:textId="77777777" w:rsidR="00120309" w:rsidRDefault="00143E47">
            <w:pPr>
              <w:widowControl w:val="0"/>
              <w:spacing w:after="0" w:line="240" w:lineRule="auto"/>
              <w:rPr>
                <w:rFonts w:cs="Times New Roman"/>
              </w:rPr>
            </w:pPr>
            <w:r>
              <w:rPr>
                <w:rFonts w:cs="Times New Roman"/>
              </w:rPr>
              <w:t xml:space="preserve">- redaguje wypowiedź argumentacyjną np. na temat: </w:t>
            </w:r>
            <w:r>
              <w:rPr>
                <w:rFonts w:cs="Times New Roman"/>
                <w:i/>
                <w:iCs/>
              </w:rPr>
              <w:t>W jaki sposób poezja Józefa Czechowicza przenosi czytelnika w krainę snu?</w:t>
            </w:r>
            <w:r>
              <w:rPr>
                <w:rFonts w:cs="Times New Roman"/>
              </w:rPr>
              <w:t xml:space="preserve"> lub:</w:t>
            </w:r>
          </w:p>
          <w:p w14:paraId="41E5EB9C" w14:textId="77777777" w:rsidR="00120309" w:rsidRDefault="00143E47">
            <w:pPr>
              <w:widowControl w:val="0"/>
              <w:spacing w:after="0" w:line="240" w:lineRule="auto"/>
              <w:rPr>
                <w:rFonts w:cs="Times New Roman"/>
              </w:rPr>
            </w:pPr>
            <w:r>
              <w:rPr>
                <w:rFonts w:cs="Times New Roman"/>
                <w:i/>
                <w:iCs/>
              </w:rPr>
              <w:t>Cechy surrealistycznej poezji Józefa Czechowicza</w:t>
            </w:r>
          </w:p>
          <w:p w14:paraId="2C8C9D7C"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29826169"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09DFB7F0" w14:textId="77777777" w:rsidR="00120309" w:rsidRDefault="00143E47">
            <w:pPr>
              <w:widowControl w:val="0"/>
              <w:spacing w:after="0" w:line="240" w:lineRule="auto"/>
              <w:rPr>
                <w:rFonts w:cs="Times New Roman"/>
                <w:iCs/>
              </w:rPr>
            </w:pPr>
            <w:r>
              <w:rPr>
                <w:rFonts w:cs="Times New Roman"/>
                <w:i/>
                <w:iCs/>
              </w:rPr>
              <w:t>Ponad słowami. Klasa 3, część 2</w:t>
            </w:r>
            <w:r>
              <w:rPr>
                <w:rFonts w:cs="Times New Roman"/>
                <w:iCs/>
              </w:rPr>
              <w:t xml:space="preserve">:  </w:t>
            </w:r>
          </w:p>
          <w:p w14:paraId="66A02DE7" w14:textId="77777777" w:rsidR="00120309" w:rsidRDefault="00143E47">
            <w:pPr>
              <w:widowControl w:val="0"/>
              <w:spacing w:after="0" w:line="240" w:lineRule="auto"/>
              <w:rPr>
                <w:rFonts w:cs="Times New Roman"/>
              </w:rPr>
            </w:pPr>
            <w:r>
              <w:rPr>
                <w:rFonts w:cs="Times New Roman"/>
                <w:iCs/>
              </w:rPr>
              <w:t xml:space="preserve">- Józef Czechowicz, </w:t>
            </w:r>
            <w:r>
              <w:rPr>
                <w:rFonts w:cs="Times New Roman"/>
                <w:i/>
                <w:iCs/>
              </w:rPr>
              <w:t>Na wsi</w:t>
            </w:r>
            <w:r w:rsidRPr="007B104D">
              <w:rPr>
                <w:rFonts w:cs="Times New Roman"/>
                <w:iCs/>
              </w:rPr>
              <w:t>,</w:t>
            </w:r>
            <w:r>
              <w:rPr>
                <w:rFonts w:cs="Times New Roman"/>
                <w:iCs/>
              </w:rPr>
              <w:t xml:space="preserve"> s. 133–135,</w:t>
            </w:r>
          </w:p>
          <w:p w14:paraId="73782152" w14:textId="77777777" w:rsidR="00120309" w:rsidRDefault="00143E47">
            <w:pPr>
              <w:widowControl w:val="0"/>
              <w:spacing w:after="0" w:line="240" w:lineRule="auto"/>
              <w:rPr>
                <w:rFonts w:cs="Times New Roman"/>
              </w:rPr>
            </w:pPr>
            <w:r>
              <w:rPr>
                <w:rFonts w:cs="Times New Roman"/>
                <w:iCs/>
              </w:rPr>
              <w:t xml:space="preserve">- Józef Czechowicz, </w:t>
            </w:r>
            <w:r>
              <w:rPr>
                <w:rFonts w:cs="Times New Roman"/>
                <w:i/>
                <w:iCs/>
              </w:rPr>
              <w:t>ballada z tamtej strony</w:t>
            </w:r>
            <w:r>
              <w:rPr>
                <w:rFonts w:cs="Times New Roman"/>
                <w:iCs/>
              </w:rPr>
              <w:t>, s. 135–138,</w:t>
            </w:r>
          </w:p>
          <w:p w14:paraId="2B96FF3A"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Komentarz do lektury:</w:t>
            </w:r>
            <w:r>
              <w:rPr>
                <w:rFonts w:cs="Times New Roman"/>
                <w:iCs/>
              </w:rPr>
              <w:t xml:space="preserve"> Joanna Kisiel, </w:t>
            </w:r>
            <w:r>
              <w:rPr>
                <w:rFonts w:cs="Times New Roman"/>
                <w:i/>
                <w:iCs/>
              </w:rPr>
              <w:t>Migotanie światów</w:t>
            </w:r>
            <w:r>
              <w:rPr>
                <w:rFonts w:cs="Times New Roman"/>
                <w:iCs/>
              </w:rPr>
              <w:t xml:space="preserve"> </w:t>
            </w:r>
            <w:r w:rsidRPr="007B104D">
              <w:rPr>
                <w:rFonts w:cs="Times New Roman"/>
                <w:iCs/>
              </w:rPr>
              <w:t>(fragmenty)</w:t>
            </w:r>
            <w:r>
              <w:rPr>
                <w:rFonts w:cs="Times New Roman"/>
                <w:iCs/>
              </w:rPr>
              <w:t>, s. 139,</w:t>
            </w:r>
          </w:p>
          <w:p w14:paraId="5ACA2AD6" w14:textId="77777777" w:rsidR="00120309" w:rsidRDefault="00143E47">
            <w:pPr>
              <w:widowControl w:val="0"/>
              <w:spacing w:after="0" w:line="240" w:lineRule="auto"/>
              <w:rPr>
                <w:rFonts w:cs="Times New Roman"/>
              </w:rPr>
            </w:pPr>
            <w:r>
              <w:rPr>
                <w:rFonts w:cs="Times New Roman"/>
                <w:iCs/>
              </w:rPr>
              <w:t xml:space="preserve">- Józef Czechowicz, </w:t>
            </w:r>
            <w:r>
              <w:rPr>
                <w:rFonts w:cs="Times New Roman"/>
                <w:i/>
                <w:iCs/>
              </w:rPr>
              <w:t>mały mit</w:t>
            </w:r>
            <w:r>
              <w:rPr>
                <w:rFonts w:cs="Times New Roman"/>
                <w:iCs/>
              </w:rPr>
              <w:t>, s. 140–141,</w:t>
            </w:r>
          </w:p>
          <w:p w14:paraId="0707A84D"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 kierunku matury… Interpretacja tekstu.</w:t>
            </w:r>
            <w:r>
              <w:rPr>
                <w:rFonts w:cs="Times New Roman"/>
                <w:iCs/>
              </w:rPr>
              <w:t xml:space="preserve"> </w:t>
            </w:r>
            <w:r>
              <w:rPr>
                <w:rFonts w:cs="Times New Roman"/>
                <w:i/>
                <w:iCs/>
              </w:rPr>
              <w:t>Zestaw 2</w:t>
            </w:r>
            <w:r>
              <w:rPr>
                <w:rFonts w:cs="Times New Roman"/>
                <w:iCs/>
              </w:rPr>
              <w:t>, ćwiczenia 1–7, s. 270–272,</w:t>
            </w:r>
          </w:p>
          <w:p w14:paraId="4BD050D6" w14:textId="77777777" w:rsidR="00120309" w:rsidRDefault="00143E47">
            <w:pPr>
              <w:widowControl w:val="0"/>
              <w:spacing w:after="0" w:line="240" w:lineRule="auto"/>
              <w:rPr>
                <w:rFonts w:cs="Times New Roman"/>
              </w:rPr>
            </w:pPr>
            <w:r>
              <w:rPr>
                <w:rFonts w:cs="Times New Roman"/>
                <w:iCs/>
              </w:rPr>
              <w:t xml:space="preserve">- pojęcia: suspens, liryka nastrojowa, liryka wizyjno-oniryczna, język symboliczny, motywy sielankowe i arkadyjskie, motywy katastroficzne, motywy bukoliczne, ballada, elegia, kołysanka, kantyczka,  instrumentacja głoskowa, dualizm, refren, słowa klucze, zaśpiew. </w:t>
            </w:r>
          </w:p>
          <w:p w14:paraId="11BA0ACB" w14:textId="77777777" w:rsidR="00120309" w:rsidRDefault="00120309">
            <w:pPr>
              <w:widowControl w:val="0"/>
              <w:spacing w:after="0" w:line="240" w:lineRule="auto"/>
              <w:rPr>
                <w:rFonts w:cs="Times New Roman"/>
              </w:rPr>
            </w:pPr>
          </w:p>
          <w:p w14:paraId="293CDA8D" w14:textId="77777777" w:rsidR="00120309" w:rsidRDefault="00120309">
            <w:pPr>
              <w:widowControl w:val="0"/>
              <w:spacing w:after="0" w:line="240" w:lineRule="auto"/>
              <w:rPr>
                <w:rFonts w:cs="Times New Roman"/>
              </w:rPr>
            </w:pPr>
          </w:p>
        </w:tc>
      </w:tr>
      <w:tr w:rsidR="00120309" w14:paraId="00C838E0" w14:textId="77777777" w:rsidTr="0069465E">
        <w:tc>
          <w:tcPr>
            <w:tcW w:w="988" w:type="dxa"/>
            <w:tcBorders>
              <w:left w:val="single" w:sz="4" w:space="0" w:color="000000"/>
              <w:bottom w:val="single" w:sz="4" w:space="0" w:color="000000"/>
              <w:right w:val="single" w:sz="4" w:space="0" w:color="000000"/>
            </w:tcBorders>
          </w:tcPr>
          <w:p w14:paraId="70AE26AB" w14:textId="77777777" w:rsidR="00120309" w:rsidRDefault="00143E47">
            <w:pPr>
              <w:widowControl w:val="0"/>
              <w:spacing w:after="0" w:line="240" w:lineRule="auto"/>
              <w:rPr>
                <w:rFonts w:cs="Times New Roman"/>
                <w:b/>
                <w:bCs/>
              </w:rPr>
            </w:pPr>
            <w:r>
              <w:rPr>
                <w:rFonts w:cs="Times New Roman"/>
                <w:b/>
                <w:bCs/>
              </w:rPr>
              <w:t xml:space="preserve">48., 49. </w:t>
            </w:r>
          </w:p>
        </w:tc>
        <w:tc>
          <w:tcPr>
            <w:tcW w:w="2115" w:type="dxa"/>
            <w:tcBorders>
              <w:left w:val="single" w:sz="4" w:space="0" w:color="000000"/>
              <w:bottom w:val="single" w:sz="4" w:space="0" w:color="000000"/>
            </w:tcBorders>
          </w:tcPr>
          <w:p w14:paraId="640E6E3F" w14:textId="77777777" w:rsidR="00120309" w:rsidRDefault="00143E47">
            <w:pPr>
              <w:widowControl w:val="0"/>
              <w:spacing w:after="0" w:line="240" w:lineRule="auto"/>
              <w:rPr>
                <w:rFonts w:cs="Times New Roman"/>
              </w:rPr>
            </w:pPr>
            <w:r>
              <w:rPr>
                <w:rFonts w:cs="Times New Roman"/>
                <w:b/>
                <w:color w:val="2A6099"/>
              </w:rPr>
              <w:t xml:space="preserve">Dwudziestolecie międzywojenne – podsumowanie </w:t>
            </w:r>
          </w:p>
        </w:tc>
        <w:tc>
          <w:tcPr>
            <w:tcW w:w="2426" w:type="dxa"/>
            <w:tcBorders>
              <w:left w:val="single" w:sz="4" w:space="0" w:color="000000"/>
              <w:bottom w:val="single" w:sz="4" w:space="0" w:color="000000"/>
              <w:right w:val="single" w:sz="4" w:space="0" w:color="000000"/>
            </w:tcBorders>
          </w:tcPr>
          <w:p w14:paraId="18A8581B"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0D48C8E5"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3C4FBECD" w14:textId="77777777" w:rsidR="00120309" w:rsidRDefault="00143E47">
            <w:pPr>
              <w:widowControl w:val="0"/>
              <w:snapToGrid w:val="0"/>
              <w:spacing w:after="0" w:line="240" w:lineRule="auto"/>
              <w:rPr>
                <w:rFonts w:cs="Times New Roman"/>
              </w:rPr>
            </w:pPr>
            <w:r>
              <w:rPr>
                <w:rFonts w:cs="Times New Roman"/>
                <w:color w:val="000000"/>
              </w:rPr>
              <w:t>I.1.1, I.1.9, I.1.15, I.2.5, I.2.6, IV.2, IV.3.</w:t>
            </w:r>
          </w:p>
        </w:tc>
        <w:tc>
          <w:tcPr>
            <w:tcW w:w="2693" w:type="dxa"/>
            <w:tcBorders>
              <w:left w:val="single" w:sz="4" w:space="0" w:color="000000"/>
              <w:bottom w:val="single" w:sz="4" w:space="0" w:color="000000"/>
              <w:right w:val="single" w:sz="4" w:space="0" w:color="000000"/>
            </w:tcBorders>
          </w:tcPr>
          <w:p w14:paraId="5A578E7F" w14:textId="77777777" w:rsidR="00120309" w:rsidRDefault="00143E47">
            <w:pPr>
              <w:widowControl w:val="0"/>
              <w:spacing w:after="0" w:line="240" w:lineRule="auto"/>
              <w:rPr>
                <w:rFonts w:cs="Times New Roman"/>
              </w:rPr>
            </w:pPr>
            <w:r>
              <w:rPr>
                <w:rFonts w:cs="Times New Roman"/>
              </w:rPr>
              <w:t xml:space="preserve">- określa kontekst historyczny, polityczny i społeczny dwudziestolecia międzywojennego </w:t>
            </w:r>
          </w:p>
          <w:p w14:paraId="6C0277AC" w14:textId="48F11EB6" w:rsidR="00120309" w:rsidRDefault="00143E47">
            <w:pPr>
              <w:widowControl w:val="0"/>
              <w:spacing w:after="0" w:line="240" w:lineRule="auto"/>
              <w:rPr>
                <w:rFonts w:cs="Times New Roman"/>
              </w:rPr>
            </w:pPr>
            <w:r>
              <w:rPr>
                <w:rFonts w:cs="Times New Roman"/>
              </w:rPr>
              <w:lastRenderedPageBreak/>
              <w:t xml:space="preserve">- wymienia główne cechy dwudziestolecia międzywojennego jako okresu w historii literatury i kultury </w:t>
            </w:r>
            <w:r w:rsidR="00685986">
              <w:rPr>
                <w:rFonts w:cs="Times New Roman"/>
              </w:rPr>
              <w:t>(</w:t>
            </w:r>
            <w:r>
              <w:rPr>
                <w:rFonts w:cs="Times New Roman"/>
              </w:rPr>
              <w:t>awangardowość, katastrofizm, kult codzienności, fascynacja nowoczesnością, rozwojem miast i technologii</w:t>
            </w:r>
            <w:r w:rsidR="00685986">
              <w:rPr>
                <w:rFonts w:cs="Times New Roman"/>
              </w:rPr>
              <w:t>)</w:t>
            </w:r>
          </w:p>
          <w:p w14:paraId="35B60403" w14:textId="11F6AC3A" w:rsidR="00120309" w:rsidRDefault="00143E47">
            <w:pPr>
              <w:widowControl w:val="0"/>
              <w:spacing w:after="0" w:line="240" w:lineRule="auto"/>
              <w:rPr>
                <w:rFonts w:cs="Times New Roman"/>
              </w:rPr>
            </w:pPr>
            <w:r>
              <w:rPr>
                <w:rFonts w:cs="Times New Roman"/>
              </w:rPr>
              <w:t xml:space="preserve">- wskazuje przedstawicieli literatury i sztuki tego okresu oraz </w:t>
            </w:r>
            <w:r w:rsidR="00E4389E">
              <w:rPr>
                <w:rFonts w:cs="Times New Roman"/>
              </w:rPr>
              <w:t xml:space="preserve">ich </w:t>
            </w:r>
            <w:r>
              <w:rPr>
                <w:rFonts w:cs="Times New Roman"/>
              </w:rPr>
              <w:t xml:space="preserve">najsłynniejsze dzieła </w:t>
            </w:r>
          </w:p>
          <w:p w14:paraId="22C4AAC1" w14:textId="6533FE9C" w:rsidR="00120309" w:rsidRDefault="00143E47">
            <w:pPr>
              <w:widowControl w:val="0"/>
              <w:spacing w:after="0" w:line="240" w:lineRule="auto"/>
              <w:rPr>
                <w:rFonts w:cs="Times New Roman"/>
              </w:rPr>
            </w:pPr>
            <w:r>
              <w:rPr>
                <w:rFonts w:cs="Times New Roman"/>
              </w:rPr>
              <w:t xml:space="preserve">- omawia najważniejsze motywy literatury dwudziestolecia </w:t>
            </w:r>
            <w:r w:rsidR="00E4389E">
              <w:rPr>
                <w:rFonts w:cs="Times New Roman"/>
              </w:rPr>
              <w:t>(</w:t>
            </w:r>
            <w:r>
              <w:rPr>
                <w:rFonts w:cs="Times New Roman"/>
              </w:rPr>
              <w:t>miasto, natura, bunt przeciw tradycji, mechanizmy pamięci, konflikty społeczne</w:t>
            </w:r>
            <w:r w:rsidR="00E4389E">
              <w:rPr>
                <w:rFonts w:cs="Times New Roman"/>
              </w:rPr>
              <w:t>)</w:t>
            </w:r>
            <w:r>
              <w:rPr>
                <w:rFonts w:cs="Times New Roman"/>
              </w:rPr>
              <w:t xml:space="preserve">   </w:t>
            </w:r>
          </w:p>
          <w:p w14:paraId="6DD76269" w14:textId="16BBA65A" w:rsidR="00120309" w:rsidRDefault="00143E47">
            <w:pPr>
              <w:widowControl w:val="0"/>
              <w:spacing w:after="0" w:line="240" w:lineRule="auto"/>
              <w:rPr>
                <w:rFonts w:cs="Times New Roman"/>
              </w:rPr>
            </w:pPr>
            <w:r>
              <w:rPr>
                <w:rFonts w:cs="Times New Roman"/>
              </w:rPr>
              <w:t xml:space="preserve">- wymienia wzorce osobowe literatury dwudziestolecia </w:t>
            </w:r>
            <w:r w:rsidR="00E4389E">
              <w:rPr>
                <w:rFonts w:cs="Times New Roman"/>
              </w:rPr>
              <w:t>(</w:t>
            </w:r>
            <w:r>
              <w:rPr>
                <w:rFonts w:cs="Times New Roman"/>
              </w:rPr>
              <w:t>buntownik, zwykły człowiek, działacz polityczny, kobieta nowoczesna – emancypantka</w:t>
            </w:r>
            <w:r w:rsidR="00E4389E">
              <w:rPr>
                <w:rFonts w:cs="Times New Roman"/>
              </w:rPr>
              <w:t>)</w:t>
            </w:r>
            <w:r>
              <w:rPr>
                <w:rFonts w:cs="Times New Roman"/>
              </w:rPr>
              <w:t xml:space="preserve"> </w:t>
            </w:r>
          </w:p>
          <w:p w14:paraId="7AE74E1A" w14:textId="77777777" w:rsidR="00120309" w:rsidRDefault="00143E47">
            <w:pPr>
              <w:widowControl w:val="0"/>
              <w:spacing w:after="0" w:line="240" w:lineRule="auto"/>
              <w:rPr>
                <w:rFonts w:cs="Times New Roman"/>
              </w:rPr>
            </w:pPr>
            <w:r>
              <w:rPr>
                <w:rFonts w:cs="Times New Roman"/>
              </w:rPr>
              <w:t>- wskazuje gatunki literackie charakterystyczne dla epoki i wymienia utwory będące ich przykładami</w:t>
            </w:r>
          </w:p>
          <w:p w14:paraId="16AC344F" w14:textId="77777777" w:rsidR="00120309" w:rsidRDefault="00143E47">
            <w:pPr>
              <w:widowControl w:val="0"/>
              <w:spacing w:after="0" w:line="240" w:lineRule="auto"/>
              <w:rPr>
                <w:rFonts w:cs="Times New Roman"/>
              </w:rPr>
            </w:pPr>
            <w:r>
              <w:rPr>
                <w:rFonts w:cs="Times New Roman"/>
              </w:rPr>
              <w:t xml:space="preserve">- wymienia i charakteryzuje grupy poetyckie Skamander i Awangarda Krakowska  </w:t>
            </w:r>
          </w:p>
          <w:p w14:paraId="675F6DB9"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530146CB" w14:textId="77777777" w:rsidR="00120309" w:rsidRDefault="00143E47">
            <w:pPr>
              <w:widowControl w:val="0"/>
              <w:spacing w:after="0" w:line="240" w:lineRule="auto"/>
              <w:rPr>
                <w:rFonts w:cs="Times New Roman"/>
              </w:rPr>
            </w:pPr>
            <w:r>
              <w:rPr>
                <w:rFonts w:cs="Times New Roman"/>
                <w:i/>
                <w:iCs/>
              </w:rPr>
              <w:lastRenderedPageBreak/>
              <w:t>To się czyta!</w:t>
            </w:r>
            <w:r>
              <w:rPr>
                <w:rFonts w:cs="Times New Roman"/>
              </w:rPr>
              <w:t xml:space="preserve"> </w:t>
            </w:r>
            <w:r>
              <w:rPr>
                <w:rFonts w:cs="Times New Roman"/>
                <w:i/>
                <w:iCs/>
              </w:rPr>
              <w:t>Klasa 2</w:t>
            </w:r>
            <w:r>
              <w:rPr>
                <w:rFonts w:cs="Times New Roman"/>
                <w:iCs/>
              </w:rPr>
              <w:t>:</w:t>
            </w:r>
          </w:p>
          <w:p w14:paraId="7305CBDC" w14:textId="77777777" w:rsidR="00120309" w:rsidRDefault="00143E47">
            <w:pPr>
              <w:widowControl w:val="0"/>
              <w:spacing w:after="0" w:line="240" w:lineRule="auto"/>
              <w:rPr>
                <w:rFonts w:cs="Times New Roman"/>
              </w:rPr>
            </w:pPr>
            <w:r>
              <w:rPr>
                <w:rFonts w:cs="Times New Roman"/>
              </w:rPr>
              <w:t xml:space="preserve">- </w:t>
            </w:r>
            <w:r>
              <w:rPr>
                <w:rFonts w:cs="Times New Roman"/>
                <w:i/>
              </w:rPr>
              <w:t>Kilka słów o epokach:</w:t>
            </w:r>
            <w:r>
              <w:rPr>
                <w:rFonts w:cs="Times New Roman"/>
              </w:rPr>
              <w:t xml:space="preserve"> </w:t>
            </w:r>
            <w:r>
              <w:rPr>
                <w:rFonts w:cs="Times New Roman"/>
                <w:i/>
                <w:iCs/>
              </w:rPr>
              <w:t xml:space="preserve">Dwudziestolecie </w:t>
            </w:r>
            <w:r>
              <w:rPr>
                <w:rFonts w:cs="Times New Roman"/>
                <w:i/>
                <w:iCs/>
              </w:rPr>
              <w:lastRenderedPageBreak/>
              <w:t>międzywojenne</w:t>
            </w:r>
            <w:r>
              <w:rPr>
                <w:rFonts w:cs="Times New Roman"/>
                <w:iCs/>
              </w:rPr>
              <w:t>,</w:t>
            </w:r>
            <w:r>
              <w:rPr>
                <w:rFonts w:cs="Times New Roman"/>
                <w:i/>
                <w:iCs/>
              </w:rPr>
              <w:t xml:space="preserve"> </w:t>
            </w:r>
            <w:r>
              <w:rPr>
                <w:rFonts w:cs="Times New Roman"/>
              </w:rPr>
              <w:t>s. 166–167.</w:t>
            </w:r>
          </w:p>
          <w:p w14:paraId="406AA943"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56EC505F" w14:textId="77777777" w:rsidR="00120309" w:rsidRDefault="00143E47">
            <w:pPr>
              <w:widowControl w:val="0"/>
              <w:spacing w:after="0" w:line="240" w:lineRule="auto"/>
              <w:rPr>
                <w:rFonts w:cs="Times New Roman"/>
              </w:rPr>
            </w:pPr>
            <w:r>
              <w:rPr>
                <w:rFonts w:cs="Times New Roman"/>
                <w:i/>
                <w:iCs/>
              </w:rPr>
              <w:lastRenderedPageBreak/>
              <w:t>Ponad słowami. Klasa 3, część 2</w:t>
            </w:r>
            <w:r>
              <w:rPr>
                <w:rFonts w:cs="Times New Roman"/>
                <w:iCs/>
              </w:rPr>
              <w:t xml:space="preserve">: </w:t>
            </w:r>
          </w:p>
          <w:p w14:paraId="42D42EF8" w14:textId="71E5F3F3" w:rsidR="00120309" w:rsidRDefault="00143E47">
            <w:pPr>
              <w:widowControl w:val="0"/>
              <w:spacing w:after="0" w:line="240" w:lineRule="auto"/>
              <w:rPr>
                <w:rFonts w:cs="Times New Roman"/>
                <w:iCs/>
              </w:rPr>
            </w:pPr>
            <w:r>
              <w:rPr>
                <w:rFonts w:cs="Times New Roman"/>
                <w:iCs/>
              </w:rPr>
              <w:t xml:space="preserve">- </w:t>
            </w:r>
            <w:r>
              <w:rPr>
                <w:rFonts w:cs="Times New Roman"/>
                <w:i/>
                <w:iCs/>
              </w:rPr>
              <w:t>Wiedzieć więcej</w:t>
            </w:r>
            <w:r>
              <w:rPr>
                <w:rFonts w:cs="Times New Roman"/>
                <w:iCs/>
              </w:rPr>
              <w:t>, s. 284,</w:t>
            </w:r>
          </w:p>
          <w:p w14:paraId="5E6F67F5" w14:textId="52B6C6B0" w:rsidR="007B104D" w:rsidRDefault="00143E47">
            <w:pPr>
              <w:widowControl w:val="0"/>
              <w:spacing w:after="0" w:line="240" w:lineRule="auto"/>
              <w:rPr>
                <w:rFonts w:cs="Times New Roman"/>
              </w:rPr>
            </w:pPr>
            <w:r>
              <w:rPr>
                <w:rFonts w:cs="Times New Roman"/>
              </w:rPr>
              <w:t xml:space="preserve">- </w:t>
            </w:r>
            <w:r>
              <w:rPr>
                <w:rFonts w:cs="Times New Roman"/>
                <w:i/>
              </w:rPr>
              <w:t>Zadania powtórzeniowe</w:t>
            </w:r>
            <w:r>
              <w:rPr>
                <w:rFonts w:cs="Times New Roman"/>
              </w:rPr>
              <w:t xml:space="preserve">, </w:t>
            </w:r>
            <w:r>
              <w:rPr>
                <w:rFonts w:cs="Times New Roman"/>
              </w:rPr>
              <w:lastRenderedPageBreak/>
              <w:t>s. 285</w:t>
            </w:r>
            <w:r w:rsidR="007B104D">
              <w:rPr>
                <w:rFonts w:cs="Times New Roman"/>
              </w:rPr>
              <w:t>,</w:t>
            </w:r>
          </w:p>
          <w:p w14:paraId="611AAD7E" w14:textId="59DD7308" w:rsidR="00120309" w:rsidRDefault="007B104D">
            <w:pPr>
              <w:widowControl w:val="0"/>
              <w:spacing w:after="0" w:line="240" w:lineRule="auto"/>
              <w:rPr>
                <w:rFonts w:cs="Times New Roman"/>
              </w:rPr>
            </w:pPr>
            <w:r>
              <w:rPr>
                <w:rFonts w:cs="Times New Roman"/>
              </w:rPr>
              <w:t>- pojęcia: dwudziestolecie międzywojenne, katastrofizm, ekspresjonizm, powieść społeczno-polityczna, powieść awangardowa, poezja awangardowa.</w:t>
            </w:r>
          </w:p>
          <w:p w14:paraId="577EACF7" w14:textId="77777777" w:rsidR="00120309" w:rsidRDefault="00120309">
            <w:pPr>
              <w:widowControl w:val="0"/>
              <w:spacing w:after="0" w:line="240" w:lineRule="auto"/>
              <w:rPr>
                <w:rFonts w:cs="Times New Roman"/>
                <w:iCs/>
              </w:rPr>
            </w:pPr>
          </w:p>
          <w:p w14:paraId="31BE52AD" w14:textId="77777777" w:rsidR="00120309" w:rsidRDefault="00143E47">
            <w:pPr>
              <w:widowControl w:val="0"/>
              <w:spacing w:after="0" w:line="240" w:lineRule="auto"/>
              <w:rPr>
                <w:rFonts w:cs="Times New Roman"/>
                <w:iCs/>
              </w:rPr>
            </w:pPr>
            <w:r>
              <w:rPr>
                <w:rFonts w:cs="Times New Roman"/>
                <w:i/>
                <w:iCs/>
              </w:rPr>
              <w:t>Ponad słowami. Klasa 4</w:t>
            </w:r>
            <w:r>
              <w:rPr>
                <w:rFonts w:cs="Times New Roman"/>
                <w:iCs/>
              </w:rPr>
              <w:t xml:space="preserve">: </w:t>
            </w:r>
          </w:p>
          <w:p w14:paraId="6D76939B" w14:textId="56D8B579" w:rsidR="00120309" w:rsidRDefault="00143E47">
            <w:pPr>
              <w:widowControl w:val="0"/>
              <w:spacing w:after="0" w:line="240" w:lineRule="auto"/>
              <w:rPr>
                <w:rFonts w:cs="Times New Roman"/>
              </w:rPr>
            </w:pPr>
            <w:r>
              <w:rPr>
                <w:rFonts w:cs="Times New Roman"/>
                <w:iCs/>
              </w:rPr>
              <w:t xml:space="preserve">- </w:t>
            </w:r>
            <w:r>
              <w:rPr>
                <w:rFonts w:cs="Times New Roman"/>
                <w:i/>
                <w:iCs/>
              </w:rPr>
              <w:t>Dwudziestolecie międzywojenne</w:t>
            </w:r>
            <w:r>
              <w:rPr>
                <w:rFonts w:cs="Times New Roman"/>
                <w:iCs/>
              </w:rPr>
              <w:t>, s. 463</w:t>
            </w:r>
            <w:r w:rsidR="007B104D">
              <w:rPr>
                <w:rFonts w:cs="Times New Roman"/>
                <w:iCs/>
              </w:rPr>
              <w:t>.</w:t>
            </w:r>
          </w:p>
          <w:p w14:paraId="79099C90" w14:textId="3689D3DF" w:rsidR="00120309" w:rsidRDefault="00120309">
            <w:pPr>
              <w:widowControl w:val="0"/>
              <w:spacing w:after="0" w:line="240" w:lineRule="auto"/>
              <w:rPr>
                <w:rFonts w:cs="Times New Roman"/>
              </w:rPr>
            </w:pPr>
          </w:p>
        </w:tc>
      </w:tr>
      <w:tr w:rsidR="00120309" w14:paraId="51CD5C46" w14:textId="77777777" w:rsidTr="0069465E">
        <w:tc>
          <w:tcPr>
            <w:tcW w:w="988" w:type="dxa"/>
            <w:tcBorders>
              <w:left w:val="single" w:sz="4" w:space="0" w:color="000000"/>
              <w:bottom w:val="single" w:sz="4" w:space="0" w:color="000000"/>
              <w:right w:val="single" w:sz="4" w:space="0" w:color="000000"/>
            </w:tcBorders>
          </w:tcPr>
          <w:p w14:paraId="1C3AA6E5" w14:textId="77777777" w:rsidR="00120309" w:rsidRDefault="00143E47">
            <w:pPr>
              <w:widowControl w:val="0"/>
              <w:spacing w:after="0" w:line="240" w:lineRule="auto"/>
              <w:rPr>
                <w:rFonts w:cs="Times New Roman"/>
                <w:b/>
                <w:bCs/>
              </w:rPr>
            </w:pPr>
            <w:r>
              <w:rPr>
                <w:rFonts w:cs="Times New Roman"/>
                <w:b/>
                <w:bCs/>
              </w:rPr>
              <w:lastRenderedPageBreak/>
              <w:t xml:space="preserve">50., 51. </w:t>
            </w:r>
          </w:p>
        </w:tc>
        <w:tc>
          <w:tcPr>
            <w:tcW w:w="2115" w:type="dxa"/>
            <w:tcBorders>
              <w:left w:val="single" w:sz="4" w:space="0" w:color="000000"/>
              <w:bottom w:val="single" w:sz="4" w:space="0" w:color="000000"/>
            </w:tcBorders>
          </w:tcPr>
          <w:p w14:paraId="1121578B" w14:textId="5FFD36A8" w:rsidR="00120309" w:rsidRDefault="00143E47">
            <w:pPr>
              <w:widowControl w:val="0"/>
              <w:spacing w:after="0" w:line="240" w:lineRule="auto"/>
              <w:rPr>
                <w:rFonts w:cs="Times New Roman"/>
                <w:b/>
                <w:bCs/>
                <w:color w:val="158466"/>
              </w:rPr>
            </w:pPr>
            <w:r>
              <w:rPr>
                <w:rFonts w:cs="Times New Roman"/>
                <w:b/>
                <w:bCs/>
                <w:color w:val="158466"/>
              </w:rPr>
              <w:t>Ironia w literaturze</w:t>
            </w:r>
            <w:r>
              <w:rPr>
                <w:rFonts w:cs="Times New Roman"/>
                <w:b/>
                <w:bCs/>
                <w:color w:val="158466"/>
              </w:rPr>
              <w:br/>
              <w:t xml:space="preserve">i </w:t>
            </w:r>
            <w:r w:rsidR="00655687">
              <w:rPr>
                <w:rFonts w:cs="Times New Roman"/>
                <w:b/>
                <w:bCs/>
                <w:color w:val="158466"/>
              </w:rPr>
              <w:t>w</w:t>
            </w:r>
            <w:r>
              <w:rPr>
                <w:rFonts w:cs="Times New Roman"/>
                <w:b/>
                <w:bCs/>
                <w:color w:val="158466"/>
              </w:rPr>
              <w:t xml:space="preserve"> wypowiedziach</w:t>
            </w:r>
            <w:r w:rsidR="00655687">
              <w:rPr>
                <w:rFonts w:cs="Times New Roman"/>
                <w:b/>
                <w:bCs/>
                <w:color w:val="158466"/>
              </w:rPr>
              <w:t xml:space="preserve"> pozaliterackich</w:t>
            </w:r>
            <w:r>
              <w:rPr>
                <w:rFonts w:cs="Times New Roman"/>
                <w:b/>
                <w:bCs/>
                <w:color w:val="158466"/>
              </w:rPr>
              <w:t xml:space="preserve"> </w:t>
            </w:r>
          </w:p>
        </w:tc>
        <w:tc>
          <w:tcPr>
            <w:tcW w:w="2426" w:type="dxa"/>
            <w:tcBorders>
              <w:left w:val="single" w:sz="4" w:space="0" w:color="000000"/>
              <w:bottom w:val="single" w:sz="4" w:space="0" w:color="000000"/>
              <w:right w:val="single" w:sz="4" w:space="0" w:color="000000"/>
            </w:tcBorders>
          </w:tcPr>
          <w:p w14:paraId="47281EE3"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6935D32D" w14:textId="77777777" w:rsidR="00120309" w:rsidRDefault="00143E47">
            <w:pPr>
              <w:widowControl w:val="0"/>
              <w:spacing w:after="0" w:line="240" w:lineRule="auto"/>
              <w:rPr>
                <w:rFonts w:cs="Times New Roman"/>
              </w:rPr>
            </w:pPr>
            <w:r>
              <w:rPr>
                <w:rFonts w:cs="Times New Roman"/>
                <w:color w:val="000000"/>
              </w:rPr>
              <w:t>Treści nauczania – wymagania szczegółowe: I.1.6, I.2.3.</w:t>
            </w:r>
          </w:p>
        </w:tc>
        <w:tc>
          <w:tcPr>
            <w:tcW w:w="2693" w:type="dxa"/>
            <w:tcBorders>
              <w:left w:val="single" w:sz="4" w:space="0" w:color="000000"/>
              <w:bottom w:val="single" w:sz="4" w:space="0" w:color="000000"/>
              <w:right w:val="single" w:sz="4" w:space="0" w:color="000000"/>
            </w:tcBorders>
          </w:tcPr>
          <w:p w14:paraId="50F34C4C" w14:textId="77777777" w:rsidR="00120309" w:rsidRDefault="00143E47">
            <w:pPr>
              <w:widowControl w:val="0"/>
              <w:spacing w:after="0" w:line="240" w:lineRule="auto"/>
              <w:rPr>
                <w:rFonts w:cs="Times New Roman"/>
              </w:rPr>
            </w:pPr>
            <w:r>
              <w:rPr>
                <w:rFonts w:cs="Times New Roman"/>
              </w:rPr>
              <w:t>- wymienia cele, dla jakich ironia wykorzystywana jest w literaturze</w:t>
            </w:r>
          </w:p>
          <w:p w14:paraId="20C2EF7B" w14:textId="77777777" w:rsidR="00120309" w:rsidRDefault="00143E47">
            <w:pPr>
              <w:widowControl w:val="0"/>
              <w:spacing w:after="0" w:line="240" w:lineRule="auto"/>
              <w:rPr>
                <w:rFonts w:cs="Times New Roman"/>
              </w:rPr>
            </w:pPr>
            <w:r>
              <w:rPr>
                <w:rFonts w:cs="Times New Roman"/>
              </w:rPr>
              <w:t>- podaje literackie przykłady użycia ironii jako satyry, parodii, sarkazmu, drwiny</w:t>
            </w:r>
          </w:p>
          <w:p w14:paraId="7169FC6D" w14:textId="59D0E273" w:rsidR="00120309" w:rsidRDefault="00143E47">
            <w:pPr>
              <w:widowControl w:val="0"/>
              <w:spacing w:after="0" w:line="240" w:lineRule="auto"/>
              <w:rPr>
                <w:rFonts w:cs="Times New Roman"/>
              </w:rPr>
            </w:pPr>
            <w:r>
              <w:rPr>
                <w:rFonts w:cs="Times New Roman"/>
              </w:rPr>
              <w:t xml:space="preserve">- wymienia funkcje, które spełnia ironia w literaturze </w:t>
            </w:r>
            <w:r>
              <w:rPr>
                <w:rFonts w:cs="Times New Roman"/>
              </w:rPr>
              <w:lastRenderedPageBreak/>
              <w:t>(dydaktyczna, dyskursywna, impresywna, retoryczna, ludyczna), i wyjaśnia, na czym one polegają</w:t>
            </w:r>
          </w:p>
          <w:p w14:paraId="0A05CB06" w14:textId="77777777" w:rsidR="00120309" w:rsidRDefault="00143E47">
            <w:pPr>
              <w:widowControl w:val="0"/>
              <w:spacing w:after="0" w:line="240" w:lineRule="auto"/>
              <w:rPr>
                <w:rFonts w:cs="Times New Roman"/>
              </w:rPr>
            </w:pPr>
            <w:r>
              <w:rPr>
                <w:rFonts w:cs="Times New Roman"/>
              </w:rPr>
              <w:t>- objaśnia, na czym polega autoironia</w:t>
            </w:r>
          </w:p>
          <w:p w14:paraId="1B4A6E89" w14:textId="77777777" w:rsidR="00120309" w:rsidRDefault="00143E47">
            <w:pPr>
              <w:widowControl w:val="0"/>
              <w:spacing w:after="0" w:line="240" w:lineRule="auto"/>
              <w:rPr>
                <w:rFonts w:cs="Times New Roman"/>
              </w:rPr>
            </w:pPr>
            <w:r>
              <w:rPr>
                <w:rFonts w:cs="Times New Roman"/>
              </w:rPr>
              <w:t>- wyjaśnia, jakie funkcje pełni ironia w wypowiedziach pozaliterackich</w:t>
            </w:r>
          </w:p>
          <w:p w14:paraId="117F50F1" w14:textId="0874FD6F" w:rsidR="00120309" w:rsidRDefault="00143E47">
            <w:pPr>
              <w:widowControl w:val="0"/>
              <w:spacing w:after="0" w:line="240" w:lineRule="auto"/>
              <w:rPr>
                <w:rFonts w:cs="Times New Roman"/>
              </w:rPr>
            </w:pPr>
            <w:r>
              <w:rPr>
                <w:rFonts w:cs="Times New Roman"/>
              </w:rPr>
              <w:t>- wymienia środki i zabiegi językowe, za pomocą których można osiągnąć efekt ironiczny, i podaje ich przykłady</w:t>
            </w:r>
          </w:p>
          <w:p w14:paraId="5C50F8DA" w14:textId="77777777" w:rsidR="00120309" w:rsidRDefault="00143E47">
            <w:pPr>
              <w:widowControl w:val="0"/>
              <w:spacing w:after="0" w:line="240" w:lineRule="auto"/>
              <w:rPr>
                <w:rFonts w:cs="Times New Roman"/>
              </w:rPr>
            </w:pPr>
            <w:r>
              <w:rPr>
                <w:rFonts w:cs="Times New Roman"/>
              </w:rPr>
              <w:t>- omawia ironię jako kategorię estetyczną i filozoficzną (ironia tragiczna, ironia sokratyczna, ironia romantyczna)</w:t>
            </w:r>
          </w:p>
          <w:p w14:paraId="2967B217" w14:textId="1FB40DD3" w:rsidR="00120309" w:rsidRDefault="00143E47">
            <w:pPr>
              <w:widowControl w:val="0"/>
              <w:spacing w:after="0" w:line="240" w:lineRule="auto"/>
              <w:rPr>
                <w:rFonts w:cs="Times New Roman"/>
              </w:rPr>
            </w:pPr>
            <w:r>
              <w:rPr>
                <w:rFonts w:cs="Times New Roman"/>
              </w:rPr>
              <w:t>- bierze udział w dyskusji na</w:t>
            </w:r>
            <w:r w:rsidR="00DD409D">
              <w:rPr>
                <w:rFonts w:cs="Times New Roman"/>
              </w:rPr>
              <w:t> </w:t>
            </w:r>
            <w:r>
              <w:rPr>
                <w:rFonts w:cs="Times New Roman"/>
              </w:rPr>
              <w:t>temat skuteczności posługiwania się ironią w</w:t>
            </w:r>
            <w:r w:rsidR="00DD409D">
              <w:rPr>
                <w:rFonts w:cs="Times New Roman"/>
              </w:rPr>
              <w:t> </w:t>
            </w:r>
            <w:r>
              <w:rPr>
                <w:rFonts w:cs="Times New Roman"/>
              </w:rPr>
              <w:t xml:space="preserve">procesie </w:t>
            </w:r>
            <w:r w:rsidR="004E312F">
              <w:rPr>
                <w:rFonts w:cs="Times New Roman"/>
              </w:rPr>
              <w:t>komunik</w:t>
            </w:r>
            <w:r w:rsidR="004E312F">
              <w:rPr>
                <w:rFonts w:cs="Times New Roman"/>
              </w:rPr>
              <w:t>acji międzyludzkiej</w:t>
            </w:r>
            <w:r>
              <w:rPr>
                <w:rFonts w:cs="Times New Roman"/>
              </w:rPr>
              <w:t>; wyjaśnia, w</w:t>
            </w:r>
            <w:r w:rsidR="00203715">
              <w:rPr>
                <w:rFonts w:cs="Times New Roman"/>
              </w:rPr>
              <w:t> j</w:t>
            </w:r>
            <w:r>
              <w:rPr>
                <w:rFonts w:cs="Times New Roman"/>
              </w:rPr>
              <w:t>akich sytuacjach ironia sprzyja procesowi komunikacji, a kiedy go zakłóca</w:t>
            </w:r>
          </w:p>
          <w:p w14:paraId="0A27EF9B"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391FB938" w14:textId="77777777" w:rsidR="00120309" w:rsidRDefault="00143E47">
            <w:pPr>
              <w:widowControl w:val="0"/>
              <w:spacing w:after="0" w:line="240" w:lineRule="auto"/>
              <w:rPr>
                <w:rFonts w:cs="Times New Roman"/>
              </w:rPr>
            </w:pPr>
            <w:r>
              <w:rPr>
                <w:rFonts w:cs="Times New Roman"/>
                <w:i/>
                <w:iCs/>
              </w:rPr>
              <w:lastRenderedPageBreak/>
              <w:t>To się czyta! Klasa 3</w:t>
            </w:r>
            <w:r>
              <w:rPr>
                <w:rFonts w:cs="Times New Roman"/>
                <w:iCs/>
              </w:rPr>
              <w:t>:</w:t>
            </w:r>
          </w:p>
          <w:p w14:paraId="11115DC2"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Nie wierz we wszystko, co zobaczysz w sieci. Problemy komunikacji internetowej</w:t>
            </w:r>
            <w:r>
              <w:rPr>
                <w:rFonts w:cs="Times New Roman"/>
              </w:rPr>
              <w:t>, s. 200, ćwiczenie 6 i 7.</w:t>
            </w:r>
          </w:p>
        </w:tc>
        <w:tc>
          <w:tcPr>
            <w:tcW w:w="2835" w:type="dxa"/>
            <w:tcBorders>
              <w:left w:val="single" w:sz="4" w:space="0" w:color="000000"/>
              <w:bottom w:val="single" w:sz="4" w:space="0" w:color="000000"/>
              <w:right w:val="single" w:sz="4" w:space="0" w:color="000000"/>
            </w:tcBorders>
          </w:tcPr>
          <w:p w14:paraId="624688BB" w14:textId="77777777" w:rsidR="00120309" w:rsidRDefault="00143E47">
            <w:pPr>
              <w:widowControl w:val="0"/>
              <w:spacing w:after="0" w:line="240" w:lineRule="auto"/>
              <w:rPr>
                <w:rFonts w:cs="Times New Roman"/>
              </w:rPr>
            </w:pPr>
            <w:r>
              <w:rPr>
                <w:rFonts w:cs="Times New Roman"/>
                <w:i/>
                <w:iCs/>
              </w:rPr>
              <w:t>Ponad słowami. Klasa 3, część 1</w:t>
            </w:r>
            <w:r>
              <w:rPr>
                <w:rFonts w:cs="Times New Roman"/>
                <w:iCs/>
              </w:rPr>
              <w:t xml:space="preserve">: </w:t>
            </w:r>
          </w:p>
          <w:p w14:paraId="46F8630C"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Ironia</w:t>
            </w:r>
            <w:r>
              <w:rPr>
                <w:rFonts w:cs="Times New Roman"/>
                <w:iCs/>
              </w:rPr>
              <w:t>, s. 204–212,</w:t>
            </w:r>
          </w:p>
          <w:p w14:paraId="41FC9987"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 kierunku matury… Kompetencje językowe i komunikacyjne. Zestaw 4</w:t>
            </w:r>
            <w:r>
              <w:rPr>
                <w:rFonts w:cs="Times New Roman"/>
                <w:iCs/>
              </w:rPr>
              <w:t>, s. 276–277,</w:t>
            </w:r>
          </w:p>
          <w:p w14:paraId="129AA58A" w14:textId="77777777" w:rsidR="00120309" w:rsidRDefault="00143E47">
            <w:pPr>
              <w:widowControl w:val="0"/>
              <w:spacing w:after="0" w:line="240" w:lineRule="auto"/>
              <w:rPr>
                <w:rFonts w:cs="Times New Roman"/>
              </w:rPr>
            </w:pPr>
            <w:r>
              <w:rPr>
                <w:rFonts w:cs="Times New Roman"/>
                <w:iCs/>
              </w:rPr>
              <w:t xml:space="preserve">- pojęcia: satyra, parodia, </w:t>
            </w:r>
            <w:r>
              <w:rPr>
                <w:rFonts w:cs="Times New Roman"/>
                <w:iCs/>
              </w:rPr>
              <w:lastRenderedPageBreak/>
              <w:t>sarkazm, drwina, autoironia, ekspresywizmy, wykrzyknienia, pytania retoryczne, określenia wartościujące, zdrobnienia, zgrubienia, stylizacja wypowiedzi, antyfraza, parenteza, ironia tragiczna, ironia sokratyczna, ironia romantyczna.</w:t>
            </w:r>
          </w:p>
        </w:tc>
      </w:tr>
      <w:tr w:rsidR="00120309" w14:paraId="5DC353A6" w14:textId="77777777" w:rsidTr="0069465E">
        <w:tc>
          <w:tcPr>
            <w:tcW w:w="988" w:type="dxa"/>
            <w:tcBorders>
              <w:left w:val="single" w:sz="4" w:space="0" w:color="000000"/>
              <w:bottom w:val="single" w:sz="4" w:space="0" w:color="000000"/>
              <w:right w:val="single" w:sz="4" w:space="0" w:color="000000"/>
            </w:tcBorders>
          </w:tcPr>
          <w:p w14:paraId="4E59CBA9" w14:textId="77777777" w:rsidR="00120309" w:rsidRDefault="00143E47">
            <w:pPr>
              <w:widowControl w:val="0"/>
              <w:spacing w:after="0" w:line="240" w:lineRule="auto"/>
              <w:rPr>
                <w:rFonts w:cs="Times New Roman"/>
                <w:b/>
                <w:bCs/>
              </w:rPr>
            </w:pPr>
            <w:r>
              <w:rPr>
                <w:rFonts w:cs="Times New Roman"/>
                <w:b/>
                <w:bCs/>
              </w:rPr>
              <w:lastRenderedPageBreak/>
              <w:t>52., 53.</w:t>
            </w:r>
          </w:p>
        </w:tc>
        <w:tc>
          <w:tcPr>
            <w:tcW w:w="2115" w:type="dxa"/>
            <w:tcBorders>
              <w:left w:val="single" w:sz="4" w:space="0" w:color="000000"/>
              <w:bottom w:val="single" w:sz="4" w:space="0" w:color="000000"/>
            </w:tcBorders>
          </w:tcPr>
          <w:p w14:paraId="65E6F140" w14:textId="77777777" w:rsidR="00120309" w:rsidRDefault="00143E47">
            <w:pPr>
              <w:widowControl w:val="0"/>
              <w:spacing w:after="0" w:line="240" w:lineRule="auto"/>
              <w:rPr>
                <w:rFonts w:cs="Times New Roman"/>
              </w:rPr>
            </w:pPr>
            <w:r>
              <w:rPr>
                <w:rFonts w:cs="Times New Roman"/>
                <w:b/>
                <w:bCs/>
                <w:color w:val="2A6099"/>
              </w:rPr>
              <w:t>Literatura i sztuka wobec II wojny światowej i okupacji – wprowadzenie</w:t>
            </w:r>
          </w:p>
        </w:tc>
        <w:tc>
          <w:tcPr>
            <w:tcW w:w="2426" w:type="dxa"/>
            <w:tcBorders>
              <w:left w:val="single" w:sz="4" w:space="0" w:color="000000"/>
              <w:bottom w:val="single" w:sz="4" w:space="0" w:color="000000"/>
              <w:right w:val="single" w:sz="4" w:space="0" w:color="000000"/>
            </w:tcBorders>
          </w:tcPr>
          <w:p w14:paraId="67C222CD"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1DBE0AA9"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1EABB65C" w14:textId="77777777" w:rsidR="00120309" w:rsidRDefault="00143E47">
            <w:pPr>
              <w:widowControl w:val="0"/>
              <w:snapToGrid w:val="0"/>
              <w:spacing w:after="0" w:line="240" w:lineRule="auto"/>
              <w:rPr>
                <w:rFonts w:cs="Times New Roman"/>
              </w:rPr>
            </w:pPr>
            <w:r>
              <w:rPr>
                <w:rFonts w:cs="Times New Roman"/>
                <w:color w:val="000000"/>
              </w:rPr>
              <w:t>I.1.1, I.1.9, I.1.15, I.2.5, I.2.6, III.1.1, IV.2, IV.3, IV.9.</w:t>
            </w:r>
          </w:p>
          <w:p w14:paraId="3C7FAD68" w14:textId="77777777" w:rsidR="00120309" w:rsidRDefault="00120309">
            <w:pPr>
              <w:widowControl w:val="0"/>
              <w:snapToGrid w:val="0"/>
              <w:spacing w:after="0" w:line="240" w:lineRule="auto"/>
              <w:rPr>
                <w:rFonts w:cs="Times New Roman"/>
              </w:rPr>
            </w:pPr>
          </w:p>
        </w:tc>
        <w:tc>
          <w:tcPr>
            <w:tcW w:w="2693" w:type="dxa"/>
            <w:tcBorders>
              <w:left w:val="single" w:sz="4" w:space="0" w:color="000000"/>
              <w:bottom w:val="single" w:sz="4" w:space="0" w:color="000000"/>
              <w:right w:val="single" w:sz="4" w:space="0" w:color="000000"/>
            </w:tcBorders>
          </w:tcPr>
          <w:p w14:paraId="092C3B49" w14:textId="77777777" w:rsidR="00120309" w:rsidRDefault="00143E47">
            <w:pPr>
              <w:widowControl w:val="0"/>
              <w:spacing w:after="0" w:line="240" w:lineRule="auto"/>
              <w:rPr>
                <w:rFonts w:cs="Times New Roman"/>
              </w:rPr>
            </w:pPr>
            <w:r>
              <w:rPr>
                <w:rFonts w:cs="Times New Roman"/>
              </w:rPr>
              <w:t>- określa ramy czasowe epoki</w:t>
            </w:r>
          </w:p>
          <w:p w14:paraId="00EB2475" w14:textId="77777777" w:rsidR="00120309" w:rsidRDefault="00143E47">
            <w:pPr>
              <w:widowControl w:val="0"/>
              <w:spacing w:after="0" w:line="240" w:lineRule="auto"/>
              <w:rPr>
                <w:rFonts w:cs="Times New Roman"/>
              </w:rPr>
            </w:pPr>
            <w:r>
              <w:rPr>
                <w:rFonts w:cs="Times New Roman"/>
              </w:rPr>
              <w:t xml:space="preserve">- omawia kontekst historyczno-społeczny okresu II wojny i okupacji, przedstawia sytuację </w:t>
            </w:r>
            <w:r>
              <w:rPr>
                <w:rFonts w:cs="Times New Roman"/>
              </w:rPr>
              <w:br/>
              <w:t>w Europie i w Polsce w tym czasie, opisuje życie codzienne w okupowanej Polsce</w:t>
            </w:r>
          </w:p>
          <w:p w14:paraId="57E2542D" w14:textId="07D0B249" w:rsidR="00120309" w:rsidRDefault="00143E47">
            <w:pPr>
              <w:widowControl w:val="0"/>
              <w:spacing w:after="0" w:line="240" w:lineRule="auto"/>
              <w:rPr>
                <w:rFonts w:cs="Times New Roman"/>
              </w:rPr>
            </w:pPr>
            <w:r>
              <w:rPr>
                <w:rFonts w:cs="Times New Roman"/>
              </w:rPr>
              <w:t xml:space="preserve">- wskazuje wpływ Polskiego </w:t>
            </w:r>
            <w:r>
              <w:rPr>
                <w:rFonts w:cs="Times New Roman"/>
              </w:rPr>
              <w:lastRenderedPageBreak/>
              <w:t>Państwa Podziemnego na</w:t>
            </w:r>
            <w:r w:rsidR="00DD409D">
              <w:rPr>
                <w:rFonts w:cs="Times New Roman"/>
              </w:rPr>
              <w:t> </w:t>
            </w:r>
            <w:r>
              <w:rPr>
                <w:rFonts w:cs="Times New Roman"/>
              </w:rPr>
              <w:t>kulturę i sztukę</w:t>
            </w:r>
          </w:p>
          <w:p w14:paraId="20C41A9E" w14:textId="77777777" w:rsidR="00120309" w:rsidRDefault="00143E47">
            <w:pPr>
              <w:widowControl w:val="0"/>
              <w:spacing w:after="0" w:line="240" w:lineRule="auto"/>
              <w:rPr>
                <w:rFonts w:cs="Times New Roman"/>
              </w:rPr>
            </w:pPr>
            <w:r>
              <w:rPr>
                <w:rFonts w:cs="Times New Roman"/>
              </w:rPr>
              <w:t>- wymienia formy działalności artystycznej z czasów II wojny światowej, wybitnych twórców i ich dzieła</w:t>
            </w:r>
          </w:p>
          <w:p w14:paraId="1E3DDD4B" w14:textId="77777777" w:rsidR="00120309" w:rsidRDefault="00143E47">
            <w:pPr>
              <w:widowControl w:val="0"/>
              <w:spacing w:after="0" w:line="240" w:lineRule="auto"/>
              <w:rPr>
                <w:rFonts w:cs="Times New Roman"/>
              </w:rPr>
            </w:pPr>
            <w:r>
              <w:rPr>
                <w:rFonts w:cs="Times New Roman"/>
              </w:rPr>
              <w:t>- tworzy bazę danych na temat literatury i sztuki okresu wojny i okupacji</w:t>
            </w:r>
          </w:p>
          <w:p w14:paraId="465F3B12"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4E69FD8D" w14:textId="77777777" w:rsidR="00120309" w:rsidRDefault="00143E47">
            <w:pPr>
              <w:widowControl w:val="0"/>
              <w:spacing w:after="0" w:line="240" w:lineRule="auto"/>
              <w:rPr>
                <w:rFonts w:cs="Times New Roman"/>
              </w:rPr>
            </w:pPr>
            <w:r>
              <w:rPr>
                <w:rFonts w:cs="Times New Roman"/>
                <w:i/>
                <w:iCs/>
              </w:rPr>
              <w:lastRenderedPageBreak/>
              <w:t>To się czyta!</w:t>
            </w:r>
            <w:r>
              <w:rPr>
                <w:rFonts w:cs="Times New Roman"/>
              </w:rPr>
              <w:t xml:space="preserve"> </w:t>
            </w:r>
            <w:r>
              <w:rPr>
                <w:rFonts w:cs="Times New Roman"/>
                <w:i/>
                <w:iCs/>
              </w:rPr>
              <w:t>Klasa 3</w:t>
            </w:r>
            <w:r>
              <w:rPr>
                <w:rFonts w:cs="Times New Roman"/>
                <w:iCs/>
              </w:rPr>
              <w:t>:</w:t>
            </w:r>
          </w:p>
          <w:p w14:paraId="5330E629"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Po co była ta wojna? Próba zrozumienia historii</w:t>
            </w:r>
            <w:r>
              <w:rPr>
                <w:rFonts w:cs="Times New Roman"/>
                <w:iCs/>
              </w:rPr>
              <w:t>,</w:t>
            </w:r>
            <w:r>
              <w:rPr>
                <w:rFonts w:cs="Times New Roman"/>
                <w:i/>
                <w:iCs/>
              </w:rPr>
              <w:t xml:space="preserve"> </w:t>
            </w:r>
            <w:r>
              <w:rPr>
                <w:rFonts w:cs="Times New Roman"/>
              </w:rPr>
              <w:t>s. 10–12,</w:t>
            </w:r>
          </w:p>
          <w:p w14:paraId="15FA87DE" w14:textId="77777777" w:rsidR="00120309" w:rsidRDefault="00143E47">
            <w:pPr>
              <w:widowControl w:val="0"/>
              <w:spacing w:after="0" w:line="240" w:lineRule="auto"/>
              <w:rPr>
                <w:rFonts w:cs="Times New Roman"/>
              </w:rPr>
            </w:pPr>
            <w:r>
              <w:rPr>
                <w:rFonts w:cs="Times New Roman"/>
                <w:iCs/>
              </w:rPr>
              <w:t xml:space="preserve">- infografika </w:t>
            </w:r>
            <w:r>
              <w:rPr>
                <w:rFonts w:cs="Times New Roman"/>
                <w:i/>
                <w:iCs/>
              </w:rPr>
              <w:t>Holokaust w sztuce</w:t>
            </w:r>
            <w:r>
              <w:rPr>
                <w:rFonts w:cs="Times New Roman"/>
              </w:rPr>
              <w:t>, s. 22–23,</w:t>
            </w:r>
          </w:p>
          <w:p w14:paraId="473B0260"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Holokaust. Dlaczego trudno było </w:t>
            </w:r>
            <w:r>
              <w:rPr>
                <w:rFonts w:cs="Times New Roman"/>
                <w:i/>
                <w:iCs/>
              </w:rPr>
              <w:lastRenderedPageBreak/>
              <w:t>uwierzyć w zagładę?</w:t>
            </w:r>
            <w:r>
              <w:rPr>
                <w:rFonts w:cs="Times New Roman"/>
                <w:iCs/>
              </w:rPr>
              <w:t xml:space="preserve"> (lektura obowiązkowa:</w:t>
            </w:r>
            <w:r>
              <w:rPr>
                <w:rFonts w:cs="Times New Roman"/>
              </w:rPr>
              <w:t xml:space="preserve"> </w:t>
            </w:r>
            <w:r>
              <w:rPr>
                <w:rFonts w:cs="Times New Roman"/>
                <w:bCs/>
              </w:rPr>
              <w:t xml:space="preserve">Hanna Krall, </w:t>
            </w:r>
            <w:r>
              <w:rPr>
                <w:rFonts w:cs="Times New Roman"/>
                <w:bCs/>
                <w:i/>
                <w:iCs/>
              </w:rPr>
              <w:t>Zdążyć przed Panem Bogiem</w:t>
            </w:r>
            <w:r>
              <w:rPr>
                <w:rFonts w:cs="Times New Roman"/>
              </w:rPr>
              <w:t>),</w:t>
            </w:r>
          </w:p>
          <w:p w14:paraId="3DD6F597" w14:textId="77777777" w:rsidR="00120309" w:rsidRDefault="00143E47">
            <w:pPr>
              <w:widowControl w:val="0"/>
              <w:spacing w:after="0" w:line="240" w:lineRule="auto"/>
              <w:rPr>
                <w:rFonts w:cs="Times New Roman"/>
              </w:rPr>
            </w:pPr>
            <w:r>
              <w:rPr>
                <w:rFonts w:cs="Times New Roman"/>
              </w:rPr>
              <w:t>s. 24–27,</w:t>
            </w:r>
          </w:p>
          <w:p w14:paraId="7A987E17" w14:textId="55C04C8E" w:rsidR="00120309" w:rsidRDefault="00143E47">
            <w:pPr>
              <w:widowControl w:val="0"/>
              <w:spacing w:after="0" w:line="240" w:lineRule="auto"/>
              <w:rPr>
                <w:rFonts w:cs="Times New Roman"/>
              </w:rPr>
            </w:pPr>
            <w:r>
              <w:rPr>
                <w:rFonts w:cs="Times New Roman"/>
              </w:rPr>
              <w:t>- pojęcia:</w:t>
            </w:r>
            <w:r>
              <w:rPr>
                <w:rFonts w:cs="Times New Roman"/>
                <w:i/>
                <w:iCs/>
              </w:rPr>
              <w:t xml:space="preserve"> </w:t>
            </w:r>
            <w:r w:rsidR="00B2791D">
              <w:rPr>
                <w:rFonts w:cs="Times New Roman"/>
                <w:i/>
                <w:iCs/>
              </w:rPr>
              <w:t>H</w:t>
            </w:r>
            <w:r>
              <w:rPr>
                <w:rFonts w:cs="Times New Roman"/>
                <w:i/>
                <w:iCs/>
              </w:rPr>
              <w:t>olokaust,</w:t>
            </w:r>
            <w:r>
              <w:rPr>
                <w:rFonts w:cs="Times New Roman"/>
                <w:i/>
                <w:iCs/>
              </w:rPr>
              <w:br/>
              <w:t>Shoah</w:t>
            </w:r>
            <w:r>
              <w:rPr>
                <w:rFonts w:cs="Times New Roman"/>
                <w:iCs/>
              </w:rPr>
              <w:t>.</w:t>
            </w:r>
            <w:r>
              <w:rPr>
                <w:rFonts w:cs="Times New Roman"/>
                <w:i/>
                <w:iCs/>
              </w:rPr>
              <w:t xml:space="preserve"> </w:t>
            </w:r>
          </w:p>
          <w:p w14:paraId="472A2933" w14:textId="77777777" w:rsidR="00120309" w:rsidRDefault="00120309">
            <w:pPr>
              <w:widowControl w:val="0"/>
              <w:spacing w:after="0" w:line="240" w:lineRule="auto"/>
              <w:rPr>
                <w:rFonts w:cs="Times New Roman"/>
              </w:rPr>
            </w:pPr>
          </w:p>
          <w:p w14:paraId="377B5249"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11107C4F" w14:textId="77777777" w:rsidR="00120309" w:rsidRDefault="00143E47">
            <w:pPr>
              <w:widowControl w:val="0"/>
              <w:spacing w:after="0" w:line="240" w:lineRule="auto"/>
              <w:rPr>
                <w:rFonts w:cs="Times New Roman"/>
              </w:rPr>
            </w:pPr>
            <w:r>
              <w:rPr>
                <w:rFonts w:cs="Times New Roman"/>
                <w:i/>
                <w:iCs/>
              </w:rPr>
              <w:lastRenderedPageBreak/>
              <w:t>Ponad słowami</w:t>
            </w:r>
            <w:r>
              <w:rPr>
                <w:rFonts w:cs="Times New Roman"/>
              </w:rPr>
              <w:t xml:space="preserve">. </w:t>
            </w:r>
            <w:r>
              <w:rPr>
                <w:rFonts w:cs="Times New Roman"/>
                <w:i/>
                <w:iCs/>
              </w:rPr>
              <w:t>Klasa 3, część 2</w:t>
            </w:r>
            <w:r>
              <w:rPr>
                <w:rFonts w:cs="Times New Roman"/>
                <w:iCs/>
              </w:rPr>
              <w:t>:</w:t>
            </w:r>
          </w:p>
          <w:p w14:paraId="407DA89C"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Wojna i okupacja. O epoce.</w:t>
            </w:r>
          </w:p>
          <w:p w14:paraId="2FBA2E35" w14:textId="77777777" w:rsidR="00120309" w:rsidRDefault="00143E47">
            <w:pPr>
              <w:widowControl w:val="0"/>
              <w:spacing w:after="0" w:line="240" w:lineRule="auto"/>
              <w:rPr>
                <w:rFonts w:cs="Times New Roman"/>
              </w:rPr>
            </w:pPr>
            <w:r>
              <w:rPr>
                <w:rFonts w:cs="Times New Roman"/>
                <w:i/>
                <w:iCs/>
              </w:rPr>
              <w:t>Kontekst historyczno-społeczny</w:t>
            </w:r>
            <w:r>
              <w:rPr>
                <w:rFonts w:cs="Times New Roman"/>
                <w:iCs/>
              </w:rPr>
              <w:t>,</w:t>
            </w:r>
            <w:r>
              <w:rPr>
                <w:rFonts w:cs="Times New Roman"/>
              </w:rPr>
              <w:t xml:space="preserve"> s. 292–296,</w:t>
            </w:r>
          </w:p>
          <w:p w14:paraId="148B7050"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Wojna i okupacja – kontekst artystyczn</w:t>
            </w:r>
            <w:r>
              <w:rPr>
                <w:rFonts w:cs="Times New Roman"/>
              </w:rPr>
              <w:t>y, s. 297–300,</w:t>
            </w:r>
          </w:p>
          <w:p w14:paraId="4460645C"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Teksty z epoki. Wprowadzenie</w:t>
            </w:r>
            <w:r>
              <w:rPr>
                <w:rFonts w:cs="Times New Roman"/>
                <w:iCs/>
              </w:rPr>
              <w:t>,</w:t>
            </w:r>
            <w:r>
              <w:rPr>
                <w:rFonts w:cs="Times New Roman"/>
              </w:rPr>
              <w:t xml:space="preserve"> </w:t>
            </w:r>
            <w:r>
              <w:rPr>
                <w:rFonts w:cs="Times New Roman"/>
              </w:rPr>
              <w:br/>
              <w:t>s. 301,</w:t>
            </w:r>
          </w:p>
          <w:p w14:paraId="7B65D85B" w14:textId="4D45C7FD" w:rsidR="00120309" w:rsidRDefault="00143E47">
            <w:pPr>
              <w:widowControl w:val="0"/>
              <w:spacing w:after="0" w:line="240" w:lineRule="auto"/>
              <w:rPr>
                <w:rFonts w:cs="Times New Roman"/>
              </w:rPr>
            </w:pPr>
            <w:r>
              <w:rPr>
                <w:rFonts w:cs="Times New Roman"/>
              </w:rPr>
              <w:t xml:space="preserve">- pojęcia: obozy koncentracyjne, </w:t>
            </w:r>
            <w:r>
              <w:rPr>
                <w:rFonts w:cs="Times New Roman"/>
              </w:rPr>
              <w:lastRenderedPageBreak/>
              <w:t xml:space="preserve">obozy zagłady, obozy pracy, robotnik przymusowy, eksterminacja, terror, getto, </w:t>
            </w:r>
            <w:r w:rsidR="009C5236">
              <w:rPr>
                <w:rFonts w:cs="Times New Roman"/>
              </w:rPr>
              <w:t>H</w:t>
            </w:r>
            <w:r>
              <w:rPr>
                <w:rFonts w:cs="Times New Roman"/>
              </w:rPr>
              <w:t>olokaust, masowe ludobójstwo, pogrom, ruch oporu, sabotaż, struktury państwa podziemnego, czarny rynek, godzina policyjna, łapanka, sztuka okolicznościowa, apokalipsa spełniona, martyrologia, heroizm, literatura krajowa i emigracyjna.</w:t>
            </w:r>
          </w:p>
          <w:p w14:paraId="40F6F936" w14:textId="7DC4A11D" w:rsidR="005112E8" w:rsidRDefault="005112E8">
            <w:pPr>
              <w:widowControl w:val="0"/>
              <w:spacing w:after="0" w:line="240" w:lineRule="auto"/>
              <w:rPr>
                <w:rFonts w:cs="Times New Roman"/>
              </w:rPr>
            </w:pPr>
          </w:p>
        </w:tc>
      </w:tr>
      <w:tr w:rsidR="00120309" w14:paraId="61D866E4" w14:textId="77777777" w:rsidTr="0069465E">
        <w:tc>
          <w:tcPr>
            <w:tcW w:w="988" w:type="dxa"/>
            <w:tcBorders>
              <w:left w:val="single" w:sz="4" w:space="0" w:color="000000"/>
              <w:bottom w:val="single" w:sz="4" w:space="0" w:color="000000"/>
              <w:right w:val="single" w:sz="4" w:space="0" w:color="000000"/>
            </w:tcBorders>
          </w:tcPr>
          <w:p w14:paraId="296CE8A3" w14:textId="5624DC1D" w:rsidR="00120309" w:rsidRDefault="00143E47">
            <w:pPr>
              <w:widowControl w:val="0"/>
              <w:spacing w:after="0" w:line="240" w:lineRule="auto"/>
              <w:rPr>
                <w:rFonts w:cs="Times New Roman"/>
                <w:b/>
                <w:bCs/>
              </w:rPr>
            </w:pPr>
            <w:r w:rsidRPr="007000BD">
              <w:rPr>
                <w:rFonts w:cs="Times New Roman"/>
                <w:b/>
                <w:bCs/>
              </w:rPr>
              <w:lastRenderedPageBreak/>
              <w:t>54</w:t>
            </w:r>
            <w:r w:rsidR="00E92583" w:rsidRPr="007000BD">
              <w:rPr>
                <w:rFonts w:cs="Times New Roman"/>
                <w:b/>
                <w:bCs/>
              </w:rPr>
              <w:t>.</w:t>
            </w:r>
            <w:r w:rsidR="000F1A58" w:rsidRPr="007000BD">
              <w:rPr>
                <w:rFonts w:cs="Times New Roman"/>
                <w:b/>
                <w:bCs/>
              </w:rPr>
              <w:t>–</w:t>
            </w:r>
            <w:r w:rsidRPr="007000BD">
              <w:rPr>
                <w:rFonts w:cs="Times New Roman"/>
                <w:b/>
                <w:bCs/>
              </w:rPr>
              <w:t>64.</w:t>
            </w:r>
          </w:p>
        </w:tc>
        <w:tc>
          <w:tcPr>
            <w:tcW w:w="2115" w:type="dxa"/>
            <w:tcBorders>
              <w:left w:val="single" w:sz="4" w:space="0" w:color="000000"/>
              <w:bottom w:val="single" w:sz="4" w:space="0" w:color="000000"/>
            </w:tcBorders>
          </w:tcPr>
          <w:p w14:paraId="52258D2E" w14:textId="09161E0A" w:rsidR="00120309" w:rsidRDefault="00143E47">
            <w:pPr>
              <w:widowControl w:val="0"/>
              <w:spacing w:after="0" w:line="240" w:lineRule="auto"/>
              <w:rPr>
                <w:rFonts w:cs="Times New Roman"/>
              </w:rPr>
            </w:pPr>
            <w:r>
              <w:rPr>
                <w:rFonts w:cs="Times New Roman"/>
                <w:b/>
                <w:bCs/>
                <w:color w:val="2A6099"/>
              </w:rPr>
              <w:t>Wojna i okupacja w utworach przedstawicieli pokolenia Kolumbów</w:t>
            </w:r>
          </w:p>
          <w:p w14:paraId="05A600FF" w14:textId="77777777" w:rsidR="00120309" w:rsidRDefault="00120309">
            <w:pPr>
              <w:widowControl w:val="0"/>
              <w:spacing w:after="0" w:line="240" w:lineRule="auto"/>
              <w:rPr>
                <w:rFonts w:cs="Times New Roman"/>
                <w:b/>
                <w:bCs/>
                <w:color w:val="2A6099"/>
              </w:rPr>
            </w:pPr>
          </w:p>
          <w:p w14:paraId="4C80DD99" w14:textId="77777777" w:rsidR="00120309" w:rsidRDefault="00120309">
            <w:pPr>
              <w:widowControl w:val="0"/>
              <w:spacing w:after="0" w:line="240" w:lineRule="auto"/>
              <w:rPr>
                <w:rFonts w:cs="Times New Roman"/>
                <w:b/>
                <w:bCs/>
                <w:color w:val="2A6099"/>
              </w:rPr>
            </w:pPr>
          </w:p>
          <w:p w14:paraId="06C221CF" w14:textId="77777777" w:rsidR="00120309" w:rsidRDefault="00120309">
            <w:pPr>
              <w:widowControl w:val="0"/>
              <w:spacing w:after="0" w:line="240" w:lineRule="auto"/>
              <w:rPr>
                <w:rFonts w:cs="Times New Roman"/>
                <w:b/>
                <w:bCs/>
                <w:color w:val="2A6099"/>
              </w:rPr>
            </w:pPr>
          </w:p>
          <w:p w14:paraId="6097B2E7" w14:textId="77777777" w:rsidR="00120309" w:rsidRDefault="00120309">
            <w:pPr>
              <w:widowControl w:val="0"/>
              <w:spacing w:after="0" w:line="240" w:lineRule="auto"/>
              <w:rPr>
                <w:rFonts w:cs="Times New Roman"/>
                <w:b/>
                <w:bCs/>
                <w:color w:val="2A6099"/>
              </w:rPr>
            </w:pPr>
          </w:p>
          <w:p w14:paraId="36B7244E" w14:textId="77777777" w:rsidR="00120309" w:rsidRDefault="00120309">
            <w:pPr>
              <w:widowControl w:val="0"/>
              <w:spacing w:after="0" w:line="240" w:lineRule="auto"/>
              <w:rPr>
                <w:rFonts w:cs="Times New Roman"/>
                <w:b/>
                <w:bCs/>
                <w:color w:val="2A6099"/>
              </w:rPr>
            </w:pPr>
          </w:p>
          <w:p w14:paraId="2AF89CC1" w14:textId="77777777" w:rsidR="00120309" w:rsidRDefault="00120309">
            <w:pPr>
              <w:widowControl w:val="0"/>
              <w:spacing w:after="0" w:line="240" w:lineRule="auto"/>
              <w:rPr>
                <w:rFonts w:cs="Times New Roman"/>
                <w:b/>
                <w:bCs/>
                <w:color w:val="2A6099"/>
              </w:rPr>
            </w:pPr>
          </w:p>
        </w:tc>
        <w:tc>
          <w:tcPr>
            <w:tcW w:w="2426" w:type="dxa"/>
            <w:tcBorders>
              <w:left w:val="single" w:sz="4" w:space="0" w:color="000000"/>
              <w:bottom w:val="single" w:sz="4" w:space="0" w:color="000000"/>
              <w:right w:val="single" w:sz="4" w:space="0" w:color="000000"/>
            </w:tcBorders>
          </w:tcPr>
          <w:p w14:paraId="1EA2587B" w14:textId="77777777" w:rsidR="00120309" w:rsidRDefault="00143E47">
            <w:pPr>
              <w:widowControl w:val="0"/>
              <w:spacing w:after="0" w:line="240" w:lineRule="auto"/>
              <w:rPr>
                <w:rFonts w:cs="Times New Roman"/>
                <w:color w:val="000000"/>
              </w:rPr>
            </w:pPr>
            <w:r>
              <w:rPr>
                <w:rFonts w:cs="Times New Roman"/>
                <w:color w:val="000000"/>
              </w:rPr>
              <w:t>powojenna piosenka literacka – wybrane utwory Ewy Demarczyk;</w:t>
            </w:r>
          </w:p>
          <w:p w14:paraId="55291B48" w14:textId="77777777" w:rsidR="00120309" w:rsidRDefault="00143E47">
            <w:pPr>
              <w:widowControl w:val="0"/>
              <w:spacing w:after="0" w:line="240" w:lineRule="auto"/>
              <w:rPr>
                <w:rFonts w:cs="Times New Roman"/>
                <w:color w:val="000000"/>
              </w:rPr>
            </w:pPr>
            <w:r>
              <w:rPr>
                <w:rFonts w:cs="Times New Roman"/>
                <w:color w:val="000000"/>
              </w:rPr>
              <w:t>teksty spoza listy lektur: Krzysztof Kamil Baczyński, wybrane wiersze, Tadeusz Borowski, wybrane opowiadania, Tadeusz Gajcy, wybrany wiersz</w:t>
            </w:r>
          </w:p>
        </w:tc>
        <w:tc>
          <w:tcPr>
            <w:tcW w:w="2410" w:type="dxa"/>
            <w:tcBorders>
              <w:left w:val="single" w:sz="4" w:space="0" w:color="000000"/>
              <w:bottom w:val="single" w:sz="4" w:space="0" w:color="000000"/>
            </w:tcBorders>
          </w:tcPr>
          <w:p w14:paraId="250886A1"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5321906D" w14:textId="77777777" w:rsidR="00120309" w:rsidRDefault="00143E47">
            <w:pPr>
              <w:widowControl w:val="0"/>
              <w:snapToGrid w:val="0"/>
              <w:spacing w:after="0" w:line="240" w:lineRule="auto"/>
              <w:rPr>
                <w:rFonts w:cs="Times New Roman"/>
              </w:rPr>
            </w:pPr>
            <w:r>
              <w:rPr>
                <w:rFonts w:cs="Times New Roman"/>
                <w:color w:val="000000"/>
              </w:rPr>
              <w:t>I.1.1, I.1.9, I.1.15, I.2.5, I.2.6, III.1.1, IV.2, IV.3, IV.9.</w:t>
            </w:r>
          </w:p>
        </w:tc>
        <w:tc>
          <w:tcPr>
            <w:tcW w:w="2693" w:type="dxa"/>
            <w:tcBorders>
              <w:left w:val="single" w:sz="4" w:space="0" w:color="000000"/>
              <w:bottom w:val="single" w:sz="4" w:space="0" w:color="000000"/>
              <w:right w:val="single" w:sz="4" w:space="0" w:color="000000"/>
            </w:tcBorders>
          </w:tcPr>
          <w:p w14:paraId="49AE7971" w14:textId="4AC40E77" w:rsidR="00120309" w:rsidRDefault="00143E47">
            <w:pPr>
              <w:widowControl w:val="0"/>
              <w:spacing w:after="0" w:line="240" w:lineRule="auto"/>
              <w:rPr>
                <w:rFonts w:cs="Times New Roman"/>
              </w:rPr>
            </w:pPr>
            <w:r>
              <w:rPr>
                <w:rFonts w:cs="Times New Roman"/>
              </w:rPr>
              <w:t>- wymienia nazwiska najbardziej znanych przedstawicieli literatury polskiej tworzących w okresie II wojny światowej; określa realia, w jakich żyli i tworzyli; podaje tytuły wybranych dzieł</w:t>
            </w:r>
          </w:p>
          <w:p w14:paraId="4575C7B5" w14:textId="5E6BD09B" w:rsidR="00120309" w:rsidRDefault="00143E47">
            <w:pPr>
              <w:widowControl w:val="0"/>
              <w:spacing w:after="0" w:line="240" w:lineRule="auto"/>
              <w:rPr>
                <w:rFonts w:cs="Times New Roman"/>
              </w:rPr>
            </w:pPr>
            <w:r>
              <w:rPr>
                <w:rFonts w:cs="Times New Roman"/>
              </w:rPr>
              <w:t xml:space="preserve">- objaśnia termin </w:t>
            </w:r>
            <w:r>
              <w:rPr>
                <w:rFonts w:cs="Times New Roman"/>
                <w:i/>
              </w:rPr>
              <w:t>pokolenie Kolumbów</w:t>
            </w:r>
            <w:r>
              <w:rPr>
                <w:rFonts w:cs="Times New Roman"/>
              </w:rPr>
              <w:t xml:space="preserve"> i opisuje traumatyczne przeżycia, z jakimi przyszło się mierzyć przedstawicielom tej generacji</w:t>
            </w:r>
          </w:p>
          <w:p w14:paraId="527B348F" w14:textId="77777777" w:rsidR="00120309" w:rsidRDefault="00143E47">
            <w:pPr>
              <w:widowControl w:val="0"/>
              <w:spacing w:after="0" w:line="240" w:lineRule="auto"/>
              <w:rPr>
                <w:rFonts w:cs="Times New Roman"/>
              </w:rPr>
            </w:pPr>
            <w:r>
              <w:rPr>
                <w:rFonts w:cs="Times New Roman"/>
              </w:rPr>
              <w:t>- wyjaśnia motyw apokalipsy spełnionej pojawiający się w twórczości pisarzy i poetów pokolenia Kolumbów</w:t>
            </w:r>
          </w:p>
          <w:p w14:paraId="5B9C2891" w14:textId="77777777" w:rsidR="00120309" w:rsidRDefault="00143E47">
            <w:pPr>
              <w:widowControl w:val="0"/>
              <w:spacing w:after="0" w:line="240" w:lineRule="auto"/>
              <w:rPr>
                <w:rFonts w:cs="Times New Roman"/>
              </w:rPr>
            </w:pPr>
            <w:r>
              <w:rPr>
                <w:rFonts w:cs="Times New Roman"/>
              </w:rPr>
              <w:t xml:space="preserve">- prezentuje najważniejsze wiadomości o życiu i twórczości Krzysztofa Kamila Baczyńskiego </w:t>
            </w:r>
            <w:r>
              <w:rPr>
                <w:rFonts w:cs="Times New Roman"/>
              </w:rPr>
              <w:br/>
              <w:t>i Tadeusza Borowskiego</w:t>
            </w:r>
          </w:p>
          <w:p w14:paraId="10CD1B9E" w14:textId="15F52424" w:rsidR="00120309" w:rsidRDefault="00143E47">
            <w:pPr>
              <w:widowControl w:val="0"/>
              <w:spacing w:after="0" w:line="240" w:lineRule="auto"/>
              <w:rPr>
                <w:rFonts w:cs="Times New Roman"/>
              </w:rPr>
            </w:pPr>
            <w:r>
              <w:rPr>
                <w:rFonts w:cs="Times New Roman"/>
              </w:rPr>
              <w:t xml:space="preserve">- wypowiada się na temat realiów życia okupacyjnego ukazanych w utworach K.K. Baczyńskiego </w:t>
            </w:r>
            <w:r w:rsidR="004E312F">
              <w:rPr>
                <w:rFonts w:cs="Times New Roman"/>
              </w:rPr>
              <w:t>oraz</w:t>
            </w:r>
            <w:r w:rsidR="004E312F">
              <w:rPr>
                <w:rFonts w:cs="Times New Roman"/>
              </w:rPr>
              <w:t xml:space="preserve"> </w:t>
            </w:r>
            <w:r w:rsidR="004E312F" w:rsidRPr="004E312F">
              <w:rPr>
                <w:rFonts w:cs="Times New Roman"/>
              </w:rPr>
              <w:lastRenderedPageBreak/>
              <w:t>na</w:t>
            </w:r>
            <w:r w:rsidR="00203715">
              <w:rPr>
                <w:rFonts w:cs="Times New Roman"/>
              </w:rPr>
              <w:t> </w:t>
            </w:r>
            <w:r w:rsidR="004E312F" w:rsidRPr="004E312F">
              <w:rPr>
                <w:rFonts w:cs="Times New Roman"/>
              </w:rPr>
              <w:t>temat realiów życia obozowego ukazanych w utworach T. Borowskiego</w:t>
            </w:r>
          </w:p>
          <w:p w14:paraId="27A9472E" w14:textId="08316EB8" w:rsidR="00120309" w:rsidRDefault="00143E47">
            <w:pPr>
              <w:widowControl w:val="0"/>
              <w:spacing w:after="0" w:line="240" w:lineRule="auto"/>
              <w:rPr>
                <w:rFonts w:cs="Times New Roman"/>
              </w:rPr>
            </w:pPr>
            <w:r>
              <w:rPr>
                <w:rFonts w:cs="Times New Roman"/>
              </w:rPr>
              <w:t>- interpretuje wybrane wiersze K.K. Baczyńskiego: charakteryzuje świat przedstawiony, opisuje osobę mówiąc</w:t>
            </w:r>
            <w:r w:rsidR="004E312F">
              <w:rPr>
                <w:rFonts w:cs="Times New Roman"/>
              </w:rPr>
              <w:t>ą</w:t>
            </w:r>
            <w:r>
              <w:rPr>
                <w:rFonts w:cs="Times New Roman"/>
              </w:rPr>
              <w:t xml:space="preserve"> i odbiorcę utworu, wskazuje środki stylistyczne, określa nastrój, omawia znaczenie metafor i symboli</w:t>
            </w:r>
          </w:p>
          <w:p w14:paraId="241C6DD4" w14:textId="77777777" w:rsidR="00120309" w:rsidRDefault="00143E47">
            <w:pPr>
              <w:widowControl w:val="0"/>
              <w:spacing w:after="0" w:line="240" w:lineRule="auto"/>
              <w:rPr>
                <w:rFonts w:cs="Times New Roman"/>
              </w:rPr>
            </w:pPr>
            <w:r>
              <w:rPr>
                <w:rFonts w:cs="Times New Roman"/>
              </w:rPr>
              <w:t>- wyjaśnia, czym charakteryzują się relacje międzyludzkie w obozie koncentracyjnym przedstawione w opowiadaniu Tadeusza Borowskiego</w:t>
            </w:r>
          </w:p>
          <w:p w14:paraId="71AE27BE" w14:textId="41BA452B" w:rsidR="00120309" w:rsidRDefault="00143E47">
            <w:pPr>
              <w:widowControl w:val="0"/>
              <w:spacing w:after="0" w:line="240" w:lineRule="auto"/>
              <w:rPr>
                <w:rFonts w:cs="Times New Roman"/>
              </w:rPr>
            </w:pPr>
            <w:r>
              <w:rPr>
                <w:rFonts w:cs="Times New Roman"/>
              </w:rPr>
              <w:t xml:space="preserve">- charakteryzuje narratora utworu   </w:t>
            </w:r>
          </w:p>
          <w:p w14:paraId="41379A09" w14:textId="21FC642E" w:rsidR="00120309" w:rsidRDefault="00143E47">
            <w:pPr>
              <w:widowControl w:val="0"/>
              <w:spacing w:after="0" w:line="240" w:lineRule="auto"/>
              <w:rPr>
                <w:rFonts w:cs="Times New Roman"/>
              </w:rPr>
            </w:pPr>
            <w:r>
              <w:rPr>
                <w:rFonts w:cs="Times New Roman"/>
              </w:rPr>
              <w:t>- opisuje człowieka zlagrowanego na podstawie utworu Tadeusza Borowskiego</w:t>
            </w:r>
          </w:p>
          <w:p w14:paraId="0D1D2869" w14:textId="7A8B926F" w:rsidR="00120309" w:rsidRDefault="00143E47">
            <w:pPr>
              <w:widowControl w:val="0"/>
              <w:spacing w:after="0" w:line="240" w:lineRule="auto"/>
              <w:rPr>
                <w:rFonts w:cs="Times New Roman"/>
              </w:rPr>
            </w:pPr>
            <w:r>
              <w:rPr>
                <w:rFonts w:cs="Times New Roman"/>
              </w:rPr>
              <w:t>- dzieli się wrażeniami po</w:t>
            </w:r>
            <w:r w:rsidR="00DD409D">
              <w:rPr>
                <w:rFonts w:cs="Times New Roman"/>
              </w:rPr>
              <w:t> </w:t>
            </w:r>
            <w:r>
              <w:rPr>
                <w:rFonts w:cs="Times New Roman"/>
              </w:rPr>
              <w:t xml:space="preserve">wysłuchaniu piosenek literackich w wykonaniu Ewy Demarczyk skomponowanych przez Zygmunta Koniecznego do słów wierszy Krzysztofa Kamila Baczyńskiego (tzw. wiersze wojenne na płytach: </w:t>
            </w:r>
            <w:r>
              <w:rPr>
                <w:rFonts w:cs="Times New Roman"/>
                <w:i/>
                <w:iCs/>
              </w:rPr>
              <w:t>Ewa Demarczyk śpiewa piosenki Zygmunta Koniecznego</w:t>
            </w:r>
            <w:r>
              <w:rPr>
                <w:rFonts w:cs="Times New Roman"/>
              </w:rPr>
              <w:t xml:space="preserve"> i </w:t>
            </w:r>
            <w:r>
              <w:rPr>
                <w:rFonts w:cs="Times New Roman"/>
                <w:i/>
                <w:iCs/>
              </w:rPr>
              <w:t>Live</w:t>
            </w:r>
            <w:r>
              <w:rPr>
                <w:rFonts w:cs="Times New Roman"/>
              </w:rPr>
              <w:t>)</w:t>
            </w:r>
          </w:p>
          <w:p w14:paraId="32A3EF28" w14:textId="394D7ECA" w:rsidR="00120309" w:rsidRDefault="00143E47">
            <w:pPr>
              <w:widowControl w:val="0"/>
              <w:spacing w:after="0" w:line="240" w:lineRule="auto"/>
              <w:rPr>
                <w:rFonts w:cs="Times New Roman"/>
              </w:rPr>
            </w:pPr>
            <w:r>
              <w:rPr>
                <w:rFonts w:cs="Times New Roman"/>
              </w:rPr>
              <w:t xml:space="preserve">- omawia sposób aranżacji utworów, manierę wykonawczą wokalistki intensyfikującą sens wierszy, nazywa emocje, które </w:t>
            </w:r>
            <w:r>
              <w:rPr>
                <w:rFonts w:cs="Times New Roman"/>
              </w:rPr>
              <w:lastRenderedPageBreak/>
              <w:t>wykonawczyni wydobywa z tekstów</w:t>
            </w:r>
          </w:p>
          <w:p w14:paraId="561A8F0C"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53EE9E11" w14:textId="77777777" w:rsidR="00120309" w:rsidRDefault="00143E47">
            <w:pPr>
              <w:widowControl w:val="0"/>
              <w:spacing w:after="0" w:line="240" w:lineRule="auto"/>
              <w:rPr>
                <w:rFonts w:cs="Times New Roman"/>
              </w:rPr>
            </w:pPr>
            <w:r>
              <w:rPr>
                <w:rFonts w:cs="Times New Roman"/>
                <w:i/>
                <w:iCs/>
              </w:rPr>
              <w:lastRenderedPageBreak/>
              <w:t>To się czyta!</w:t>
            </w:r>
            <w:r>
              <w:rPr>
                <w:rFonts w:cs="Times New Roman"/>
              </w:rPr>
              <w:t xml:space="preserve"> </w:t>
            </w:r>
            <w:r>
              <w:rPr>
                <w:rFonts w:cs="Times New Roman"/>
                <w:i/>
                <w:iCs/>
              </w:rPr>
              <w:t>Klasa 3</w:t>
            </w:r>
            <w:r>
              <w:rPr>
                <w:rFonts w:cs="Times New Roman"/>
                <w:iCs/>
              </w:rPr>
              <w:t>:</w:t>
            </w:r>
          </w:p>
          <w:p w14:paraId="2F335FD0" w14:textId="3EA4E478" w:rsidR="00120309" w:rsidRDefault="00143E47">
            <w:pPr>
              <w:widowControl w:val="0"/>
              <w:spacing w:after="0" w:line="240" w:lineRule="auto"/>
              <w:rPr>
                <w:rFonts w:cs="Times New Roman"/>
              </w:rPr>
            </w:pPr>
            <w:r>
              <w:rPr>
                <w:rFonts w:cs="Times New Roman"/>
                <w:iCs/>
              </w:rPr>
              <w:t xml:space="preserve">- </w:t>
            </w:r>
            <w:r>
              <w:rPr>
                <w:rFonts w:cs="Times New Roman"/>
                <w:i/>
                <w:iCs/>
              </w:rPr>
              <w:t>Młodość i życie czy ojczyzna? Dramat pokolenia w wierszu Krzysztofa Kamila  Baczyńskiego</w:t>
            </w:r>
            <w:r>
              <w:rPr>
                <w:rFonts w:cs="Times New Roman"/>
                <w:iCs/>
              </w:rPr>
              <w:t xml:space="preserve"> (lektura obowiązkowa:</w:t>
            </w:r>
            <w:r>
              <w:rPr>
                <w:rFonts w:cs="Times New Roman"/>
                <w:i/>
                <w:iCs/>
              </w:rPr>
              <w:t xml:space="preserve"> </w:t>
            </w:r>
            <w:r>
              <w:rPr>
                <w:rFonts w:cs="Times New Roman"/>
                <w:bCs/>
              </w:rPr>
              <w:t>Krzysztof Kamil Baczyński</w:t>
            </w:r>
            <w:r>
              <w:rPr>
                <w:rFonts w:cs="Times New Roman"/>
                <w:bCs/>
                <w:iCs/>
              </w:rPr>
              <w:t>, wybrany wiersz)</w:t>
            </w:r>
            <w:r>
              <w:rPr>
                <w:rFonts w:cs="Times New Roman"/>
                <w:iCs/>
              </w:rPr>
              <w:t>,</w:t>
            </w:r>
            <w:r>
              <w:rPr>
                <w:rFonts w:cs="Times New Roman"/>
                <w:i/>
                <w:iCs/>
              </w:rPr>
              <w:t xml:space="preserve"> </w:t>
            </w:r>
            <w:r>
              <w:rPr>
                <w:rFonts w:cs="Times New Roman"/>
              </w:rPr>
              <w:t>s. 13–15,</w:t>
            </w:r>
          </w:p>
          <w:p w14:paraId="5C799551" w14:textId="17D68AE6" w:rsidR="00120309" w:rsidRDefault="00143E47">
            <w:pPr>
              <w:widowControl w:val="0"/>
              <w:spacing w:after="0" w:line="240" w:lineRule="auto"/>
              <w:rPr>
                <w:rFonts w:cs="Times New Roman"/>
              </w:rPr>
            </w:pPr>
            <w:r>
              <w:rPr>
                <w:rFonts w:cs="Times New Roman"/>
                <w:iCs/>
              </w:rPr>
              <w:t xml:space="preserve">- </w:t>
            </w:r>
            <w:r>
              <w:rPr>
                <w:rFonts w:cs="Times New Roman"/>
                <w:i/>
                <w:iCs/>
              </w:rPr>
              <w:t>Okaleczony. Jak wojna wpływa na człowieka?</w:t>
            </w:r>
            <w:r>
              <w:rPr>
                <w:rFonts w:cs="Times New Roman"/>
                <w:iCs/>
              </w:rPr>
              <w:t xml:space="preserve"> (lektura obowiązkowa:</w:t>
            </w:r>
            <w:r>
              <w:rPr>
                <w:rFonts w:cs="Times New Roman"/>
              </w:rPr>
              <w:t xml:space="preserve"> </w:t>
            </w:r>
            <w:r>
              <w:rPr>
                <w:rFonts w:cs="Times New Roman"/>
                <w:bCs/>
              </w:rPr>
              <w:t>Tadeusz Gajcy, wybrany wiersz</w:t>
            </w:r>
            <w:r>
              <w:rPr>
                <w:rFonts w:cs="Times New Roman"/>
                <w:bCs/>
                <w:iCs/>
              </w:rPr>
              <w:t>)</w:t>
            </w:r>
            <w:r>
              <w:rPr>
                <w:rFonts w:cs="Times New Roman"/>
                <w:iCs/>
              </w:rPr>
              <w:t>,</w:t>
            </w:r>
            <w:r>
              <w:rPr>
                <w:rFonts w:cs="Times New Roman"/>
              </w:rPr>
              <w:t xml:space="preserve"> s. 16–17,</w:t>
            </w:r>
          </w:p>
          <w:p w14:paraId="3F623A23" w14:textId="6654920E" w:rsidR="00120309" w:rsidRDefault="00143E47">
            <w:pPr>
              <w:widowControl w:val="0"/>
              <w:spacing w:after="0" w:line="240" w:lineRule="auto"/>
              <w:rPr>
                <w:rFonts w:cs="Times New Roman"/>
              </w:rPr>
            </w:pPr>
            <w:r>
              <w:rPr>
                <w:rFonts w:cs="Times New Roman"/>
                <w:iCs/>
              </w:rPr>
              <w:t xml:space="preserve">- </w:t>
            </w:r>
            <w:r>
              <w:rPr>
                <w:rFonts w:cs="Times New Roman"/>
                <w:i/>
                <w:iCs/>
              </w:rPr>
              <w:t>Zagłada wartości. Czym jest odwrócony dekalog?</w:t>
            </w:r>
            <w:r>
              <w:rPr>
                <w:rFonts w:cs="Times New Roman"/>
              </w:rPr>
              <w:t xml:space="preserve"> (lektura obowiązkowa: </w:t>
            </w:r>
            <w:r>
              <w:rPr>
                <w:rFonts w:cs="Times New Roman"/>
                <w:bCs/>
              </w:rPr>
              <w:t xml:space="preserve">Tadeusz Borowski, </w:t>
            </w:r>
            <w:r>
              <w:rPr>
                <w:rFonts w:cs="Times New Roman"/>
                <w:bCs/>
                <w:i/>
                <w:iCs/>
              </w:rPr>
              <w:t>Ludzie, którzy szli</w:t>
            </w:r>
            <w:r>
              <w:rPr>
                <w:rFonts w:cs="Times New Roman"/>
                <w:bCs/>
                <w:iCs/>
              </w:rPr>
              <w:t xml:space="preserve">; </w:t>
            </w:r>
            <w:r>
              <w:rPr>
                <w:rFonts w:cs="Times New Roman"/>
                <w:bCs/>
                <w:i/>
                <w:iCs/>
              </w:rPr>
              <w:t>Proszę państwa do</w:t>
            </w:r>
            <w:r w:rsidR="004C548E">
              <w:rPr>
                <w:rFonts w:cs="Times New Roman"/>
                <w:bCs/>
                <w:i/>
                <w:iCs/>
              </w:rPr>
              <w:t> </w:t>
            </w:r>
            <w:r>
              <w:rPr>
                <w:rFonts w:cs="Times New Roman"/>
                <w:bCs/>
                <w:i/>
                <w:iCs/>
              </w:rPr>
              <w:t>gazu</w:t>
            </w:r>
            <w:r>
              <w:rPr>
                <w:rFonts w:cs="Times New Roman"/>
              </w:rPr>
              <w:t>), s. 18–21,</w:t>
            </w:r>
          </w:p>
          <w:p w14:paraId="365D3844" w14:textId="77777777" w:rsidR="00120309" w:rsidRDefault="00143E47">
            <w:pPr>
              <w:widowControl w:val="0"/>
              <w:spacing w:after="0" w:line="240" w:lineRule="auto"/>
              <w:rPr>
                <w:rFonts w:cs="Times New Roman"/>
              </w:rPr>
            </w:pPr>
            <w:r>
              <w:rPr>
                <w:rFonts w:cs="Times New Roman"/>
              </w:rPr>
              <w:lastRenderedPageBreak/>
              <w:t>- pojęcia: katastrofizm generacyjny, człowiek zlagrowany, odwrócony Dekalog.</w:t>
            </w:r>
          </w:p>
        </w:tc>
        <w:tc>
          <w:tcPr>
            <w:tcW w:w="2835" w:type="dxa"/>
            <w:tcBorders>
              <w:left w:val="single" w:sz="4" w:space="0" w:color="000000"/>
              <w:bottom w:val="single" w:sz="4" w:space="0" w:color="000000"/>
              <w:right w:val="single" w:sz="4" w:space="0" w:color="000000"/>
            </w:tcBorders>
          </w:tcPr>
          <w:p w14:paraId="31446398" w14:textId="77777777" w:rsidR="00120309" w:rsidRDefault="00143E47">
            <w:pPr>
              <w:widowControl w:val="0"/>
              <w:spacing w:after="0" w:line="240" w:lineRule="auto"/>
              <w:rPr>
                <w:rFonts w:cs="Times New Roman"/>
              </w:rPr>
            </w:pPr>
            <w:r>
              <w:rPr>
                <w:rFonts w:cs="Times New Roman"/>
                <w:i/>
                <w:iCs/>
              </w:rPr>
              <w:lastRenderedPageBreak/>
              <w:t>Ponad słowami</w:t>
            </w:r>
            <w:r>
              <w:rPr>
                <w:rFonts w:cs="Times New Roman"/>
                <w:i/>
              </w:rPr>
              <w:t>.</w:t>
            </w:r>
            <w:r>
              <w:rPr>
                <w:rFonts w:cs="Times New Roman"/>
              </w:rPr>
              <w:t xml:space="preserve"> </w:t>
            </w:r>
            <w:r>
              <w:rPr>
                <w:rFonts w:cs="Times New Roman"/>
                <w:i/>
                <w:iCs/>
              </w:rPr>
              <w:t>Klasa 3, część 2</w:t>
            </w:r>
            <w:r>
              <w:rPr>
                <w:rFonts w:cs="Times New Roman"/>
                <w:iCs/>
              </w:rPr>
              <w:t>:</w:t>
            </w:r>
          </w:p>
          <w:p w14:paraId="45D5557B" w14:textId="77777777" w:rsidR="00120309" w:rsidRDefault="00143E47">
            <w:pPr>
              <w:widowControl w:val="0"/>
              <w:spacing w:after="0" w:line="240" w:lineRule="auto"/>
              <w:rPr>
                <w:rFonts w:cs="Times New Roman"/>
              </w:rPr>
            </w:pPr>
            <w:r>
              <w:rPr>
                <w:rFonts w:cs="Times New Roman"/>
                <w:iCs/>
              </w:rPr>
              <w:t>- Krzysztof Kamil Baczyński,</w:t>
            </w:r>
            <w:r>
              <w:rPr>
                <w:rFonts w:cs="Times New Roman"/>
                <w:i/>
                <w:iCs/>
              </w:rPr>
              <w:t xml:space="preserve"> Historia</w:t>
            </w:r>
            <w:r>
              <w:rPr>
                <w:rFonts w:cs="Times New Roman"/>
                <w:iCs/>
              </w:rPr>
              <w:t>,</w:t>
            </w:r>
            <w:r>
              <w:rPr>
                <w:rFonts w:cs="Times New Roman"/>
                <w:i/>
                <w:iCs/>
              </w:rPr>
              <w:t xml:space="preserve"> </w:t>
            </w:r>
            <w:r>
              <w:rPr>
                <w:rFonts w:cs="Times New Roman"/>
              </w:rPr>
              <w:t>s. 302–305,</w:t>
            </w:r>
          </w:p>
          <w:p w14:paraId="587A7658" w14:textId="77777777" w:rsidR="00120309" w:rsidRDefault="00143E47">
            <w:pPr>
              <w:widowControl w:val="0"/>
              <w:spacing w:after="0" w:line="240" w:lineRule="auto"/>
              <w:rPr>
                <w:rFonts w:cs="Times New Roman"/>
              </w:rPr>
            </w:pPr>
            <w:r>
              <w:rPr>
                <w:rFonts w:cs="Times New Roman"/>
                <w:iCs/>
              </w:rPr>
              <w:t>- Krzysztof Kamil Baczyński,</w:t>
            </w:r>
            <w:r>
              <w:rPr>
                <w:rFonts w:cs="Times New Roman"/>
                <w:i/>
                <w:iCs/>
              </w:rPr>
              <w:t xml:space="preserve"> Pokolenie </w:t>
            </w:r>
            <w:r>
              <w:rPr>
                <w:rFonts w:cs="Times New Roman"/>
                <w:iCs/>
              </w:rPr>
              <w:t>[</w:t>
            </w:r>
            <w:r>
              <w:rPr>
                <w:rFonts w:cs="Times New Roman"/>
                <w:i/>
                <w:iCs/>
              </w:rPr>
              <w:t>Wiatr drzewa spienia…</w:t>
            </w:r>
            <w:r>
              <w:rPr>
                <w:rFonts w:cs="Times New Roman"/>
                <w:iCs/>
              </w:rPr>
              <w:t>]</w:t>
            </w:r>
            <w:r>
              <w:rPr>
                <w:rFonts w:cs="Times New Roman"/>
              </w:rPr>
              <w:t>, s. 306–309,</w:t>
            </w:r>
          </w:p>
          <w:p w14:paraId="099C76E3" w14:textId="0D2A20F5" w:rsidR="00120309" w:rsidRDefault="00143E47">
            <w:pPr>
              <w:widowControl w:val="0"/>
              <w:spacing w:after="0" w:line="240" w:lineRule="auto"/>
              <w:rPr>
                <w:rFonts w:cs="Times New Roman"/>
              </w:rPr>
            </w:pPr>
            <w:r>
              <w:rPr>
                <w:rFonts w:cs="Times New Roman"/>
              </w:rPr>
              <w:t xml:space="preserve">- Michał </w:t>
            </w:r>
            <w:proofErr w:type="spellStart"/>
            <w:r>
              <w:rPr>
                <w:rFonts w:cs="Times New Roman"/>
              </w:rPr>
              <w:t>Sporoń</w:t>
            </w:r>
            <w:proofErr w:type="spellEnd"/>
            <w:r w:rsidRPr="005112E8">
              <w:rPr>
                <w:rFonts w:cs="Times New Roman"/>
                <w:iCs/>
              </w:rPr>
              <w:t>,</w:t>
            </w:r>
            <w:r>
              <w:rPr>
                <w:rFonts w:cs="Times New Roman"/>
                <w:i/>
                <w:iCs/>
              </w:rPr>
              <w:t xml:space="preserve"> Bohater melancholiczny – „Kręgiem ostrym rozdarty na pół”. </w:t>
            </w:r>
            <w:r>
              <w:rPr>
                <w:rFonts w:cs="Times New Roman"/>
                <w:i/>
                <w:iCs/>
              </w:rPr>
              <w:br/>
              <w:t>O wierszu Krzysztofa Kamila Baczyńskiego „Z głową na</w:t>
            </w:r>
            <w:r w:rsidR="00D52119">
              <w:rPr>
                <w:rFonts w:cs="Times New Roman"/>
                <w:i/>
                <w:iCs/>
              </w:rPr>
              <w:t> </w:t>
            </w:r>
            <w:r>
              <w:rPr>
                <w:rFonts w:cs="Times New Roman"/>
                <w:i/>
                <w:iCs/>
              </w:rPr>
              <w:t>karabinie”</w:t>
            </w:r>
            <w:r w:rsidR="005112E8">
              <w:rPr>
                <w:rFonts w:cs="Times New Roman"/>
                <w:i/>
                <w:iCs/>
              </w:rPr>
              <w:t xml:space="preserve"> </w:t>
            </w:r>
            <w:r w:rsidRPr="005112E8">
              <w:rPr>
                <w:rFonts w:cs="Times New Roman"/>
                <w:iCs/>
              </w:rPr>
              <w:t>(fragmenty)</w:t>
            </w:r>
            <w:r>
              <w:rPr>
                <w:rFonts w:cs="Times New Roman"/>
                <w:iCs/>
              </w:rPr>
              <w:t>,</w:t>
            </w:r>
            <w:r>
              <w:rPr>
                <w:rFonts w:cs="Times New Roman"/>
                <w:i/>
                <w:iCs/>
              </w:rPr>
              <w:t xml:space="preserve"> </w:t>
            </w:r>
            <w:r>
              <w:rPr>
                <w:rFonts w:cs="Times New Roman"/>
              </w:rPr>
              <w:t>s.</w:t>
            </w:r>
            <w:r w:rsidR="00D52119">
              <w:rPr>
                <w:rFonts w:cs="Times New Roman"/>
              </w:rPr>
              <w:t> </w:t>
            </w:r>
            <w:r>
              <w:rPr>
                <w:rFonts w:cs="Times New Roman"/>
              </w:rPr>
              <w:t>312,</w:t>
            </w:r>
          </w:p>
          <w:p w14:paraId="52899318" w14:textId="77777777" w:rsidR="00120309" w:rsidRDefault="00143E47">
            <w:pPr>
              <w:widowControl w:val="0"/>
              <w:spacing w:after="0" w:line="240" w:lineRule="auto"/>
              <w:rPr>
                <w:rFonts w:cs="Times New Roman"/>
              </w:rPr>
            </w:pPr>
            <w:r>
              <w:rPr>
                <w:rFonts w:cs="Times New Roman"/>
              </w:rPr>
              <w:t>- Krzysztof Kamil Baczyński,</w:t>
            </w:r>
            <w:r>
              <w:rPr>
                <w:rFonts w:cs="Times New Roman"/>
                <w:i/>
                <w:iCs/>
              </w:rPr>
              <w:t xml:space="preserve"> Elegia o… </w:t>
            </w:r>
            <w:r>
              <w:rPr>
                <w:rFonts w:cs="Times New Roman"/>
                <w:iCs/>
              </w:rPr>
              <w:t>[</w:t>
            </w:r>
            <w:r>
              <w:rPr>
                <w:rFonts w:cs="Times New Roman"/>
                <w:i/>
                <w:iCs/>
              </w:rPr>
              <w:t>chłopcu polskim</w:t>
            </w:r>
            <w:r>
              <w:rPr>
                <w:rFonts w:cs="Times New Roman"/>
                <w:iCs/>
              </w:rPr>
              <w:t>]</w:t>
            </w:r>
            <w:r>
              <w:rPr>
                <w:rFonts w:cs="Times New Roman"/>
                <w:bCs/>
              </w:rPr>
              <w:t>,</w:t>
            </w:r>
            <w:r>
              <w:rPr>
                <w:rFonts w:cs="Times New Roman"/>
              </w:rPr>
              <w:t xml:space="preserve"> s. 313–314,</w:t>
            </w:r>
          </w:p>
          <w:p w14:paraId="6CE97C40" w14:textId="77777777" w:rsidR="00120309" w:rsidRDefault="00143E47">
            <w:pPr>
              <w:widowControl w:val="0"/>
              <w:spacing w:after="0" w:line="240" w:lineRule="auto"/>
              <w:rPr>
                <w:rFonts w:cs="Times New Roman"/>
              </w:rPr>
            </w:pPr>
            <w:r>
              <w:rPr>
                <w:rFonts w:cs="Times New Roman"/>
                <w:iCs/>
              </w:rPr>
              <w:t>- Krzysztof Kamil Baczyński,</w:t>
            </w:r>
            <w:r>
              <w:rPr>
                <w:rFonts w:cs="Times New Roman"/>
                <w:i/>
                <w:iCs/>
              </w:rPr>
              <w:t xml:space="preserve"> Erotyk</w:t>
            </w:r>
            <w:r>
              <w:rPr>
                <w:rFonts w:cs="Times New Roman"/>
              </w:rPr>
              <w:t>, s. 315–316,</w:t>
            </w:r>
          </w:p>
          <w:p w14:paraId="30BBCE82" w14:textId="77777777" w:rsidR="00120309" w:rsidRDefault="00143E47">
            <w:pPr>
              <w:widowControl w:val="0"/>
              <w:spacing w:after="0" w:line="240" w:lineRule="auto"/>
              <w:rPr>
                <w:rFonts w:cs="Times New Roman"/>
              </w:rPr>
            </w:pPr>
            <w:r>
              <w:rPr>
                <w:rFonts w:cs="Times New Roman"/>
                <w:iCs/>
              </w:rPr>
              <w:t>- Tadeusz Gajcy,</w:t>
            </w:r>
            <w:r>
              <w:rPr>
                <w:rFonts w:cs="Times New Roman"/>
                <w:i/>
                <w:iCs/>
              </w:rPr>
              <w:t xml:space="preserve"> Wczorajszemu</w:t>
            </w:r>
            <w:r>
              <w:rPr>
                <w:rFonts w:cs="Times New Roman"/>
              </w:rPr>
              <w:t>, s. 317–320,</w:t>
            </w:r>
          </w:p>
          <w:p w14:paraId="5EEE5D3C" w14:textId="77777777" w:rsidR="00120309" w:rsidRPr="001E21A3" w:rsidRDefault="00143E47">
            <w:pPr>
              <w:widowControl w:val="0"/>
              <w:spacing w:after="0" w:line="240" w:lineRule="auto"/>
              <w:rPr>
                <w:rFonts w:cs="Times New Roman"/>
              </w:rPr>
            </w:pPr>
            <w:r w:rsidRPr="001E21A3">
              <w:rPr>
                <w:rFonts w:cs="Times New Roman"/>
                <w:iCs/>
              </w:rPr>
              <w:t>- Tadeusz Borowski,</w:t>
            </w:r>
            <w:r w:rsidRPr="001E21A3">
              <w:rPr>
                <w:rFonts w:cs="Times New Roman"/>
                <w:i/>
                <w:iCs/>
              </w:rPr>
              <w:t xml:space="preserve"> Opowiadania</w:t>
            </w:r>
            <w:r w:rsidRPr="001E21A3">
              <w:rPr>
                <w:rFonts w:cs="Times New Roman"/>
              </w:rPr>
              <w:t>, s. 355–366,</w:t>
            </w:r>
          </w:p>
          <w:p w14:paraId="03D6C88C" w14:textId="255EBF93" w:rsidR="00120309" w:rsidRDefault="00143E47">
            <w:pPr>
              <w:widowControl w:val="0"/>
              <w:spacing w:after="0" w:line="240" w:lineRule="auto"/>
              <w:rPr>
                <w:rFonts w:cs="Times New Roman"/>
              </w:rPr>
            </w:pPr>
            <w:r>
              <w:rPr>
                <w:rFonts w:cs="Times New Roman"/>
              </w:rPr>
              <w:t xml:space="preserve">- pojęcia: pokolenie apokalipsy spełnionej, pokolenie </w:t>
            </w:r>
            <w:r>
              <w:rPr>
                <w:rFonts w:cs="Times New Roman"/>
              </w:rPr>
              <w:lastRenderedPageBreak/>
              <w:t>Kolumbów, człowiek w</w:t>
            </w:r>
            <w:r w:rsidR="00D52119">
              <w:rPr>
                <w:rFonts w:cs="Times New Roman"/>
              </w:rPr>
              <w:t> </w:t>
            </w:r>
            <w:r>
              <w:rPr>
                <w:rFonts w:cs="Times New Roman"/>
              </w:rPr>
              <w:t xml:space="preserve">sytuacjach granicznych,  motywy temporalne, refleksja historiozoficzna, motywy arkadyjskie, motywy katastroficzne, poezja tyrtejska. </w:t>
            </w:r>
          </w:p>
        </w:tc>
      </w:tr>
      <w:tr w:rsidR="00120309" w14:paraId="7252FDA2" w14:textId="77777777" w:rsidTr="0069465E">
        <w:tc>
          <w:tcPr>
            <w:tcW w:w="988" w:type="dxa"/>
            <w:tcBorders>
              <w:left w:val="single" w:sz="4" w:space="0" w:color="000000"/>
              <w:bottom w:val="single" w:sz="4" w:space="0" w:color="000000"/>
              <w:right w:val="single" w:sz="4" w:space="0" w:color="000000"/>
            </w:tcBorders>
          </w:tcPr>
          <w:p w14:paraId="45F03655" w14:textId="77777777" w:rsidR="00120309" w:rsidRDefault="00143E47">
            <w:pPr>
              <w:widowControl w:val="0"/>
              <w:spacing w:after="0" w:line="240" w:lineRule="auto"/>
              <w:rPr>
                <w:rFonts w:cs="Times New Roman"/>
                <w:b/>
                <w:bCs/>
              </w:rPr>
            </w:pPr>
            <w:r>
              <w:rPr>
                <w:rFonts w:cs="Times New Roman"/>
                <w:b/>
                <w:bCs/>
              </w:rPr>
              <w:lastRenderedPageBreak/>
              <w:t>65., 66., 67., 68., 69.</w:t>
            </w:r>
          </w:p>
        </w:tc>
        <w:tc>
          <w:tcPr>
            <w:tcW w:w="2115" w:type="dxa"/>
            <w:tcBorders>
              <w:left w:val="single" w:sz="4" w:space="0" w:color="000000"/>
              <w:bottom w:val="single" w:sz="4" w:space="0" w:color="000000"/>
            </w:tcBorders>
          </w:tcPr>
          <w:p w14:paraId="2B613E3C" w14:textId="77777777" w:rsidR="00120309" w:rsidRDefault="00143E47">
            <w:pPr>
              <w:widowControl w:val="0"/>
              <w:spacing w:after="0" w:line="240" w:lineRule="auto"/>
              <w:rPr>
                <w:rFonts w:cs="Times New Roman"/>
                <w:b/>
                <w:bCs/>
                <w:color w:val="2A6099"/>
              </w:rPr>
            </w:pPr>
            <w:r>
              <w:rPr>
                <w:rFonts w:cs="Times New Roman"/>
                <w:b/>
                <w:bCs/>
                <w:i/>
                <w:iCs/>
                <w:color w:val="2A6099"/>
              </w:rPr>
              <w:t xml:space="preserve">Inny świat </w:t>
            </w:r>
            <w:r>
              <w:rPr>
                <w:rFonts w:cs="Times New Roman"/>
                <w:b/>
                <w:bCs/>
                <w:color w:val="2A6099"/>
              </w:rPr>
              <w:t>Gustawa Herlinga-Grudzińskiego – świadectwo funkcjonowania systemu totalitarnego</w:t>
            </w:r>
          </w:p>
          <w:p w14:paraId="4B495175" w14:textId="41ABFAFE" w:rsidR="00120309" w:rsidRDefault="00120309">
            <w:pPr>
              <w:widowControl w:val="0"/>
              <w:spacing w:after="0" w:line="240" w:lineRule="auto"/>
              <w:rPr>
                <w:rFonts w:cs="Times New Roman"/>
                <w:color w:val="C9211E"/>
              </w:rPr>
            </w:pPr>
          </w:p>
        </w:tc>
        <w:tc>
          <w:tcPr>
            <w:tcW w:w="2426" w:type="dxa"/>
            <w:tcBorders>
              <w:left w:val="single" w:sz="4" w:space="0" w:color="000000"/>
              <w:bottom w:val="single" w:sz="4" w:space="0" w:color="000000"/>
              <w:right w:val="single" w:sz="4" w:space="0" w:color="000000"/>
            </w:tcBorders>
          </w:tcPr>
          <w:p w14:paraId="56C6CCF2" w14:textId="77777777" w:rsidR="00120309" w:rsidRDefault="00143E47">
            <w:pPr>
              <w:pStyle w:val="Tekstpodstawowy"/>
              <w:widowControl w:val="0"/>
              <w:spacing w:after="0" w:line="240" w:lineRule="auto"/>
              <w:rPr>
                <w:rFonts w:cs="Times New Roman"/>
              </w:rPr>
            </w:pPr>
            <w:r>
              <w:rPr>
                <w:rFonts w:cs="Times New Roman"/>
              </w:rPr>
              <w:t xml:space="preserve">Gustaw Herling- Grudziński, </w:t>
            </w:r>
            <w:r>
              <w:rPr>
                <w:rFonts w:cs="Times New Roman"/>
                <w:i/>
                <w:iCs/>
              </w:rPr>
              <w:t>Inny świat</w:t>
            </w:r>
          </w:p>
        </w:tc>
        <w:tc>
          <w:tcPr>
            <w:tcW w:w="2410" w:type="dxa"/>
            <w:tcBorders>
              <w:left w:val="single" w:sz="4" w:space="0" w:color="000000"/>
              <w:bottom w:val="single" w:sz="4" w:space="0" w:color="000000"/>
            </w:tcBorders>
          </w:tcPr>
          <w:p w14:paraId="23B138C8"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60DC1477"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760A01D4" w14:textId="0939E0D9" w:rsidR="00120309" w:rsidRDefault="00143E47">
            <w:pPr>
              <w:widowControl w:val="0"/>
              <w:spacing w:after="0" w:line="240" w:lineRule="auto"/>
              <w:rPr>
                <w:rFonts w:cs="Times New Roman"/>
              </w:rPr>
            </w:pPr>
            <w:r>
              <w:rPr>
                <w:rFonts w:cs="Times New Roman"/>
              </w:rPr>
              <w:t>- prezentuje najważniejsze wiadomości o życiu i</w:t>
            </w:r>
            <w:r w:rsidR="00DD409D">
              <w:rPr>
                <w:rFonts w:cs="Times New Roman"/>
              </w:rPr>
              <w:t> </w:t>
            </w:r>
            <w:r>
              <w:rPr>
                <w:rFonts w:cs="Times New Roman"/>
              </w:rPr>
              <w:t>twórczości Gustawa Herlinga-Grudzińskiego</w:t>
            </w:r>
          </w:p>
          <w:p w14:paraId="78F511BB" w14:textId="77777777" w:rsidR="00120309" w:rsidRDefault="00143E47">
            <w:pPr>
              <w:widowControl w:val="0"/>
              <w:spacing w:after="0" w:line="240" w:lineRule="auto"/>
              <w:rPr>
                <w:rFonts w:cs="Times New Roman"/>
              </w:rPr>
            </w:pPr>
            <w:r>
              <w:rPr>
                <w:rFonts w:cs="Times New Roman"/>
              </w:rPr>
              <w:t xml:space="preserve">- wyjaśnia genezę utworu </w:t>
            </w:r>
            <w:r>
              <w:rPr>
                <w:rFonts w:cs="Times New Roman"/>
                <w:i/>
              </w:rPr>
              <w:t>Inny świat</w:t>
            </w:r>
          </w:p>
          <w:p w14:paraId="6CB62C8A" w14:textId="77777777" w:rsidR="00120309" w:rsidRDefault="00143E47">
            <w:pPr>
              <w:widowControl w:val="0"/>
              <w:spacing w:after="0" w:line="240" w:lineRule="auto"/>
              <w:rPr>
                <w:rFonts w:cs="Times New Roman"/>
              </w:rPr>
            </w:pPr>
            <w:r>
              <w:rPr>
                <w:rFonts w:cs="Times New Roman"/>
              </w:rPr>
              <w:t>- omawia kompozycję i formę dzieła oraz sposób prowadzenia w nim narracji</w:t>
            </w:r>
          </w:p>
          <w:p w14:paraId="23D7A2D8" w14:textId="77777777" w:rsidR="00120309" w:rsidRDefault="00143E47">
            <w:pPr>
              <w:widowControl w:val="0"/>
              <w:spacing w:after="0" w:line="240" w:lineRule="auto"/>
              <w:rPr>
                <w:rFonts w:cs="Times New Roman"/>
              </w:rPr>
            </w:pPr>
            <w:r>
              <w:rPr>
                <w:rFonts w:cs="Times New Roman"/>
              </w:rPr>
              <w:t>- charakteryzuje rzeczywistość łagru przedstawioną w utworze</w:t>
            </w:r>
          </w:p>
          <w:p w14:paraId="228F03EC" w14:textId="6D05EC1D" w:rsidR="00120309" w:rsidRDefault="00143E47">
            <w:pPr>
              <w:widowControl w:val="0"/>
              <w:spacing w:after="0" w:line="240" w:lineRule="auto"/>
              <w:rPr>
                <w:rFonts w:cs="Times New Roman"/>
              </w:rPr>
            </w:pPr>
            <w:r>
              <w:rPr>
                <w:rFonts w:cs="Times New Roman"/>
              </w:rPr>
              <w:t xml:space="preserve">- relacjonuje zdarzenia ukazane w </w:t>
            </w:r>
            <w:r>
              <w:rPr>
                <w:rFonts w:cs="Times New Roman"/>
                <w:i/>
              </w:rPr>
              <w:t>Innym świecie</w:t>
            </w:r>
          </w:p>
          <w:p w14:paraId="63964B33" w14:textId="0D85A9B9" w:rsidR="00120309" w:rsidRDefault="00143E47">
            <w:pPr>
              <w:widowControl w:val="0"/>
              <w:spacing w:after="0" w:line="240" w:lineRule="auto"/>
              <w:rPr>
                <w:rFonts w:cs="Times New Roman"/>
              </w:rPr>
            </w:pPr>
            <w:r>
              <w:rPr>
                <w:rFonts w:cs="Times New Roman"/>
              </w:rPr>
              <w:t xml:space="preserve">- opisuje społeczność obozową i różne postawy więźniów </w:t>
            </w:r>
          </w:p>
          <w:p w14:paraId="17CFD4E6" w14:textId="50A2B9FD" w:rsidR="00120309" w:rsidRDefault="00143E47">
            <w:pPr>
              <w:widowControl w:val="0"/>
              <w:spacing w:after="0" w:line="240" w:lineRule="auto"/>
              <w:rPr>
                <w:rFonts w:cs="Times New Roman"/>
              </w:rPr>
            </w:pPr>
            <w:r>
              <w:rPr>
                <w:rFonts w:cs="Times New Roman"/>
              </w:rPr>
              <w:t xml:space="preserve">- </w:t>
            </w:r>
            <w:r w:rsidR="005076E3">
              <w:rPr>
                <w:rFonts w:cs="Times New Roman"/>
              </w:rPr>
              <w:t>określa</w:t>
            </w:r>
            <w:r>
              <w:rPr>
                <w:rFonts w:cs="Times New Roman"/>
              </w:rPr>
              <w:t xml:space="preserve"> obóz </w:t>
            </w:r>
            <w:r w:rsidR="005076E3">
              <w:rPr>
                <w:rFonts w:cs="Times New Roman"/>
              </w:rPr>
              <w:t>jako</w:t>
            </w:r>
            <w:r>
              <w:rPr>
                <w:rFonts w:cs="Times New Roman"/>
              </w:rPr>
              <w:t> miniatur</w:t>
            </w:r>
            <w:r w:rsidR="005076E3">
              <w:rPr>
                <w:rFonts w:cs="Times New Roman"/>
              </w:rPr>
              <w:t>ę</w:t>
            </w:r>
            <w:r>
              <w:rPr>
                <w:rFonts w:cs="Times New Roman"/>
              </w:rPr>
              <w:t xml:space="preserve"> państwa totalitarnego</w:t>
            </w:r>
          </w:p>
          <w:p w14:paraId="1B272837" w14:textId="77777777" w:rsidR="00120309" w:rsidRDefault="00143E47">
            <w:pPr>
              <w:widowControl w:val="0"/>
              <w:spacing w:after="0" w:line="240" w:lineRule="auto"/>
              <w:rPr>
                <w:rFonts w:cs="Times New Roman"/>
              </w:rPr>
            </w:pPr>
            <w:r>
              <w:rPr>
                <w:rFonts w:cs="Times New Roman"/>
              </w:rPr>
              <w:t>- wskazuje w utworze elementy charakterystyczne dla literatury faktu oraz literatury pięknej</w:t>
            </w:r>
          </w:p>
          <w:p w14:paraId="483E8359" w14:textId="77777777" w:rsidR="00120309" w:rsidRDefault="00143E47">
            <w:pPr>
              <w:widowControl w:val="0"/>
              <w:spacing w:after="0" w:line="240" w:lineRule="auto"/>
              <w:rPr>
                <w:rFonts w:cs="Times New Roman"/>
              </w:rPr>
            </w:pPr>
            <w:r>
              <w:rPr>
                <w:rFonts w:cs="Times New Roman"/>
              </w:rPr>
              <w:t xml:space="preserve">- interpretuje tytuł </w:t>
            </w:r>
            <w:r>
              <w:rPr>
                <w:rFonts w:cs="Times New Roman"/>
                <w:i/>
              </w:rPr>
              <w:t>Inny świat</w:t>
            </w:r>
            <w:r>
              <w:rPr>
                <w:rFonts w:cs="Times New Roman"/>
              </w:rPr>
              <w:t xml:space="preserve"> i zakończenie książki</w:t>
            </w:r>
          </w:p>
          <w:p w14:paraId="2141BE1B" w14:textId="77777777" w:rsidR="00120309" w:rsidRDefault="00143E47">
            <w:pPr>
              <w:widowControl w:val="0"/>
              <w:spacing w:after="0" w:line="240" w:lineRule="auto"/>
              <w:rPr>
                <w:rFonts w:cs="Times New Roman"/>
              </w:rPr>
            </w:pPr>
            <w:r>
              <w:rPr>
                <w:rFonts w:cs="Times New Roman"/>
              </w:rPr>
              <w:t>- porównuje postawy bohaterów utworu Gustawa Herlinga</w:t>
            </w:r>
            <w:r>
              <w:rPr>
                <w:rFonts w:cs="Times New Roman"/>
                <w:color w:val="000000"/>
              </w:rPr>
              <w:t>-</w:t>
            </w:r>
            <w:r>
              <w:rPr>
                <w:rFonts w:cs="Times New Roman"/>
              </w:rPr>
              <w:t>Grudzińskiego oraz opowiadań Tadeusza Borowskiego</w:t>
            </w:r>
          </w:p>
          <w:p w14:paraId="7226E44D" w14:textId="226FB879" w:rsidR="00120309" w:rsidRDefault="00143E47">
            <w:pPr>
              <w:widowControl w:val="0"/>
              <w:spacing w:after="0" w:line="240" w:lineRule="auto"/>
              <w:rPr>
                <w:rFonts w:cs="Times New Roman"/>
              </w:rPr>
            </w:pPr>
            <w:r>
              <w:rPr>
                <w:rFonts w:cs="Times New Roman"/>
              </w:rPr>
              <w:t xml:space="preserve">- udowadnia, że </w:t>
            </w:r>
            <w:r>
              <w:rPr>
                <w:rFonts w:cs="Times New Roman"/>
                <w:i/>
                <w:iCs/>
              </w:rPr>
              <w:t>Inny świat</w:t>
            </w:r>
            <w:r>
              <w:rPr>
                <w:rFonts w:cs="Times New Roman"/>
              </w:rPr>
              <w:t xml:space="preserve"> jest utworem z pogranicza literatury pięknej i dokumentu, wskazuje fragmenty dzieła potwierdzające</w:t>
            </w:r>
            <w:r w:rsidR="00FC4CDA">
              <w:rPr>
                <w:rFonts w:cs="Times New Roman"/>
              </w:rPr>
              <w:t xml:space="preserve"> tę</w:t>
            </w:r>
            <w:r>
              <w:rPr>
                <w:rFonts w:cs="Times New Roman"/>
              </w:rPr>
              <w:t xml:space="preserve"> tezę</w:t>
            </w:r>
          </w:p>
          <w:p w14:paraId="59115DA6"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0A4296EE"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37A4D1F9" w14:textId="77777777" w:rsidR="00120309" w:rsidRDefault="00143E47">
            <w:pPr>
              <w:widowControl w:val="0"/>
              <w:spacing w:after="0" w:line="240" w:lineRule="auto"/>
              <w:rPr>
                <w:rFonts w:cs="Times New Roman"/>
              </w:rPr>
            </w:pPr>
            <w:r>
              <w:rPr>
                <w:rFonts w:cs="Times New Roman"/>
                <w:i/>
                <w:iCs/>
              </w:rPr>
              <w:t>Ponad słowami.</w:t>
            </w:r>
            <w:r>
              <w:rPr>
                <w:rFonts w:cs="Times New Roman"/>
              </w:rPr>
              <w:t xml:space="preserve"> </w:t>
            </w:r>
            <w:r>
              <w:rPr>
                <w:rFonts w:cs="Times New Roman"/>
                <w:i/>
                <w:iCs/>
              </w:rPr>
              <w:t>Klasa 3, część 2</w:t>
            </w:r>
            <w:r>
              <w:rPr>
                <w:rFonts w:cs="Times New Roman"/>
              </w:rPr>
              <w:t>:</w:t>
            </w:r>
          </w:p>
          <w:p w14:paraId="4918090F" w14:textId="500683AD" w:rsidR="00120309" w:rsidRDefault="00143E47">
            <w:pPr>
              <w:widowControl w:val="0"/>
              <w:spacing w:after="0" w:line="240" w:lineRule="auto"/>
              <w:rPr>
                <w:rFonts w:cs="Times New Roman"/>
              </w:rPr>
            </w:pPr>
            <w:r>
              <w:rPr>
                <w:rFonts w:cs="Times New Roman"/>
              </w:rPr>
              <w:t xml:space="preserve">- Gustaw Herling-Grudziński, </w:t>
            </w:r>
            <w:r>
              <w:rPr>
                <w:rFonts w:cs="Times New Roman"/>
                <w:i/>
                <w:iCs/>
              </w:rPr>
              <w:t>Inny świat. Zapiski sowieckie</w:t>
            </w:r>
            <w:r>
              <w:rPr>
                <w:rFonts w:cs="Times New Roman"/>
              </w:rPr>
              <w:t>, s.</w:t>
            </w:r>
            <w:r w:rsidR="000F629E">
              <w:rPr>
                <w:rFonts w:cs="Times New Roman"/>
              </w:rPr>
              <w:t> </w:t>
            </w:r>
            <w:r>
              <w:rPr>
                <w:rFonts w:cs="Times New Roman"/>
              </w:rPr>
              <w:t>367–374,</w:t>
            </w:r>
          </w:p>
          <w:p w14:paraId="66D9898F" w14:textId="77777777" w:rsidR="00120309" w:rsidRDefault="00143E47">
            <w:pPr>
              <w:widowControl w:val="0"/>
              <w:spacing w:after="0" w:line="240" w:lineRule="auto"/>
              <w:rPr>
                <w:rFonts w:cs="Times New Roman"/>
                <w:i/>
              </w:rPr>
            </w:pPr>
            <w:r>
              <w:rPr>
                <w:rFonts w:cs="Times New Roman"/>
              </w:rPr>
              <w:t xml:space="preserve">- </w:t>
            </w:r>
            <w:r>
              <w:rPr>
                <w:rFonts w:cs="Times New Roman"/>
                <w:i/>
              </w:rPr>
              <w:t>Komentarz do lektury:</w:t>
            </w:r>
            <w:r>
              <w:rPr>
                <w:rFonts w:ascii="Warnock Pro Light" w:hAnsi="Warnock Pro Light" w:cs="Warnock Pro Light"/>
                <w:color w:val="000000"/>
                <w:sz w:val="24"/>
                <w:szCs w:val="24"/>
              </w:rPr>
              <w:t xml:space="preserve"> </w:t>
            </w:r>
          </w:p>
          <w:p w14:paraId="427F0FA3" w14:textId="77777777" w:rsidR="00120309" w:rsidRDefault="00143E47">
            <w:pPr>
              <w:widowControl w:val="0"/>
              <w:spacing w:after="0" w:line="240" w:lineRule="auto"/>
              <w:rPr>
                <w:rFonts w:cs="Times New Roman"/>
                <w:i/>
              </w:rPr>
            </w:pPr>
            <w:r>
              <w:rPr>
                <w:rFonts w:cs="Times New Roman"/>
              </w:rPr>
              <w:t xml:space="preserve">Sławomir </w:t>
            </w:r>
            <w:proofErr w:type="spellStart"/>
            <w:r>
              <w:rPr>
                <w:rFonts w:cs="Times New Roman"/>
              </w:rPr>
              <w:t>Buryła</w:t>
            </w:r>
            <w:proofErr w:type="spellEnd"/>
            <w:r>
              <w:rPr>
                <w:rFonts w:cs="Times New Roman"/>
              </w:rPr>
              <w:t>,</w:t>
            </w:r>
            <w:r>
              <w:rPr>
                <w:rFonts w:cs="Times New Roman"/>
                <w:i/>
              </w:rPr>
              <w:t xml:space="preserve"> </w:t>
            </w:r>
            <w:r>
              <w:rPr>
                <w:rFonts w:cs="Times New Roman"/>
                <w:i/>
                <w:iCs/>
              </w:rPr>
              <w:t>Zdzisław Kudelski, „Studia o Herlingu-Grudzińskim. Twór</w:t>
            </w:r>
            <w:r>
              <w:rPr>
                <w:rFonts w:cs="Times New Roman"/>
                <w:i/>
                <w:iCs/>
              </w:rPr>
              <w:softHyphen/>
              <w:t xml:space="preserve">czość, recepcja, biografia”, Lublin 1998 </w:t>
            </w:r>
            <w:r>
              <w:rPr>
                <w:rFonts w:cs="Times New Roman"/>
                <w:i/>
              </w:rPr>
              <w:t xml:space="preserve">[recenzja] </w:t>
            </w:r>
            <w:r w:rsidRPr="005112E8">
              <w:rPr>
                <w:rFonts w:cs="Times New Roman"/>
              </w:rPr>
              <w:t>(fragmenty)</w:t>
            </w:r>
            <w:r>
              <w:rPr>
                <w:rFonts w:cs="Times New Roman"/>
              </w:rPr>
              <w:t>, s. 375,</w:t>
            </w:r>
          </w:p>
          <w:p w14:paraId="1F87AE24" w14:textId="77777777" w:rsidR="00120309" w:rsidRDefault="00143E47">
            <w:pPr>
              <w:widowControl w:val="0"/>
              <w:spacing w:after="0" w:line="240" w:lineRule="auto"/>
              <w:rPr>
                <w:rFonts w:cs="Times New Roman"/>
              </w:rPr>
            </w:pPr>
            <w:r>
              <w:rPr>
                <w:rFonts w:cs="Times New Roman"/>
              </w:rPr>
              <w:t xml:space="preserve">- </w:t>
            </w:r>
            <w:r>
              <w:rPr>
                <w:rFonts w:cs="Times New Roman"/>
                <w:i/>
              </w:rPr>
              <w:t>Sprawdź się. Zestaw I</w:t>
            </w:r>
            <w:r>
              <w:rPr>
                <w:rFonts w:cs="Times New Roman"/>
              </w:rPr>
              <w:t>, s. 446–448,</w:t>
            </w:r>
          </w:p>
          <w:p w14:paraId="33307152" w14:textId="77777777" w:rsidR="00120309" w:rsidRDefault="00143E47">
            <w:pPr>
              <w:widowControl w:val="0"/>
              <w:spacing w:after="0" w:line="240" w:lineRule="auto"/>
              <w:rPr>
                <w:rFonts w:cs="Times New Roman"/>
              </w:rPr>
            </w:pPr>
            <w:r>
              <w:rPr>
                <w:rFonts w:cs="Times New Roman"/>
              </w:rPr>
              <w:t xml:space="preserve">- pojęcia: </w:t>
            </w:r>
            <w:proofErr w:type="spellStart"/>
            <w:r>
              <w:rPr>
                <w:rFonts w:cs="Times New Roman"/>
              </w:rPr>
              <w:t>diarystyka</w:t>
            </w:r>
            <w:proofErr w:type="spellEnd"/>
            <w:r>
              <w:rPr>
                <w:rFonts w:cs="Times New Roman"/>
              </w:rPr>
              <w:t xml:space="preserve">, </w:t>
            </w:r>
            <w:proofErr w:type="spellStart"/>
            <w:r>
              <w:rPr>
                <w:rFonts w:cs="Times New Roman"/>
              </w:rPr>
              <w:t>GUŁag</w:t>
            </w:r>
            <w:proofErr w:type="spellEnd"/>
            <w:r>
              <w:rPr>
                <w:rFonts w:cs="Times New Roman"/>
              </w:rPr>
              <w:t xml:space="preserve">, traktat moralny, opowieść edukacyjna. </w:t>
            </w:r>
          </w:p>
          <w:p w14:paraId="64783340" w14:textId="77777777" w:rsidR="00120309" w:rsidRDefault="00120309">
            <w:pPr>
              <w:widowControl w:val="0"/>
              <w:spacing w:after="0" w:line="240" w:lineRule="auto"/>
              <w:rPr>
                <w:rFonts w:cs="Times New Roman"/>
              </w:rPr>
            </w:pPr>
          </w:p>
        </w:tc>
      </w:tr>
      <w:tr w:rsidR="003C4084" w14:paraId="27852C55" w14:textId="77777777" w:rsidTr="0069465E">
        <w:tc>
          <w:tcPr>
            <w:tcW w:w="988" w:type="dxa"/>
            <w:tcBorders>
              <w:left w:val="single" w:sz="4" w:space="0" w:color="000000"/>
              <w:bottom w:val="single" w:sz="4" w:space="0" w:color="000000"/>
              <w:right w:val="single" w:sz="4" w:space="0" w:color="000000"/>
            </w:tcBorders>
          </w:tcPr>
          <w:p w14:paraId="3B186BE3" w14:textId="6FA29F0E" w:rsidR="003C4084" w:rsidRDefault="00752933">
            <w:pPr>
              <w:widowControl w:val="0"/>
              <w:spacing w:after="0" w:line="240" w:lineRule="auto"/>
              <w:rPr>
                <w:rFonts w:cs="Times New Roman"/>
                <w:b/>
                <w:bCs/>
              </w:rPr>
            </w:pPr>
            <w:r w:rsidRPr="00752933">
              <w:rPr>
                <w:rFonts w:cs="Times New Roman"/>
                <w:b/>
                <w:bCs/>
              </w:rPr>
              <w:t>70</w:t>
            </w:r>
            <w:r w:rsidR="0069465E" w:rsidRPr="00752933">
              <w:rPr>
                <w:rFonts w:cs="Times New Roman"/>
                <w:b/>
                <w:bCs/>
              </w:rPr>
              <w:t xml:space="preserve">., </w:t>
            </w:r>
            <w:r w:rsidRPr="00752933">
              <w:rPr>
                <w:rFonts w:cs="Times New Roman"/>
                <w:b/>
                <w:bCs/>
              </w:rPr>
              <w:t>71</w:t>
            </w:r>
            <w:r w:rsidR="0069465E" w:rsidRPr="00752933">
              <w:rPr>
                <w:rFonts w:cs="Times New Roman"/>
                <w:b/>
                <w:bCs/>
              </w:rPr>
              <w:t>.</w:t>
            </w:r>
          </w:p>
          <w:p w14:paraId="33D098E7" w14:textId="77777777" w:rsidR="003C4084" w:rsidRDefault="003C4084">
            <w:pPr>
              <w:widowControl w:val="0"/>
              <w:spacing w:after="0" w:line="240" w:lineRule="auto"/>
              <w:rPr>
                <w:rFonts w:cs="Times New Roman"/>
                <w:b/>
                <w:bCs/>
              </w:rPr>
            </w:pPr>
          </w:p>
          <w:p w14:paraId="1DC6BA83" w14:textId="77777777" w:rsidR="003C4084" w:rsidRDefault="003C4084">
            <w:pPr>
              <w:widowControl w:val="0"/>
              <w:spacing w:after="0" w:line="240" w:lineRule="auto"/>
              <w:rPr>
                <w:rFonts w:cs="Times New Roman"/>
                <w:b/>
                <w:bCs/>
              </w:rPr>
            </w:pPr>
          </w:p>
          <w:p w14:paraId="2544151F" w14:textId="77777777" w:rsidR="003C4084" w:rsidRDefault="003C4084">
            <w:pPr>
              <w:widowControl w:val="0"/>
              <w:spacing w:after="0" w:line="240" w:lineRule="auto"/>
              <w:rPr>
                <w:rFonts w:cs="Times New Roman"/>
                <w:b/>
                <w:bCs/>
              </w:rPr>
            </w:pPr>
          </w:p>
          <w:p w14:paraId="349E17C8" w14:textId="77777777" w:rsidR="003C4084" w:rsidRDefault="003C4084">
            <w:pPr>
              <w:widowControl w:val="0"/>
              <w:spacing w:after="0" w:line="240" w:lineRule="auto"/>
              <w:rPr>
                <w:rFonts w:cs="Times New Roman"/>
                <w:b/>
                <w:bCs/>
              </w:rPr>
            </w:pPr>
          </w:p>
          <w:p w14:paraId="033A86BB" w14:textId="77777777" w:rsidR="003C4084" w:rsidRDefault="003C4084">
            <w:pPr>
              <w:widowControl w:val="0"/>
              <w:spacing w:after="0" w:line="240" w:lineRule="auto"/>
              <w:rPr>
                <w:rFonts w:cs="Times New Roman"/>
                <w:b/>
                <w:bCs/>
              </w:rPr>
            </w:pPr>
          </w:p>
          <w:p w14:paraId="398D17DC" w14:textId="77777777" w:rsidR="003C4084" w:rsidRDefault="003C4084">
            <w:pPr>
              <w:widowControl w:val="0"/>
              <w:spacing w:after="0" w:line="240" w:lineRule="auto"/>
              <w:rPr>
                <w:rFonts w:cs="Times New Roman"/>
                <w:b/>
                <w:bCs/>
              </w:rPr>
            </w:pPr>
          </w:p>
          <w:p w14:paraId="46F97028" w14:textId="77777777" w:rsidR="003C4084" w:rsidRDefault="003C4084">
            <w:pPr>
              <w:widowControl w:val="0"/>
              <w:spacing w:after="0" w:line="240" w:lineRule="auto"/>
              <w:rPr>
                <w:rFonts w:cs="Times New Roman"/>
                <w:b/>
                <w:bCs/>
              </w:rPr>
            </w:pPr>
          </w:p>
          <w:p w14:paraId="2C1F921F" w14:textId="77777777" w:rsidR="003C4084" w:rsidRDefault="003C4084">
            <w:pPr>
              <w:widowControl w:val="0"/>
              <w:spacing w:after="0" w:line="240" w:lineRule="auto"/>
              <w:rPr>
                <w:rFonts w:cs="Times New Roman"/>
                <w:b/>
                <w:bCs/>
              </w:rPr>
            </w:pPr>
          </w:p>
          <w:p w14:paraId="663371A8" w14:textId="77777777" w:rsidR="003C4084" w:rsidRDefault="003C4084">
            <w:pPr>
              <w:widowControl w:val="0"/>
              <w:spacing w:after="0" w:line="240" w:lineRule="auto"/>
              <w:rPr>
                <w:rFonts w:cs="Times New Roman"/>
                <w:b/>
                <w:bCs/>
              </w:rPr>
            </w:pPr>
          </w:p>
          <w:p w14:paraId="2759852A" w14:textId="77777777" w:rsidR="003C4084" w:rsidRDefault="003C4084">
            <w:pPr>
              <w:widowControl w:val="0"/>
              <w:spacing w:after="0" w:line="240" w:lineRule="auto"/>
              <w:rPr>
                <w:rFonts w:cs="Times New Roman"/>
                <w:b/>
                <w:bCs/>
              </w:rPr>
            </w:pPr>
          </w:p>
          <w:p w14:paraId="7DE6C6CE" w14:textId="77777777" w:rsidR="003C4084" w:rsidRDefault="003C4084">
            <w:pPr>
              <w:widowControl w:val="0"/>
              <w:spacing w:after="0" w:line="240" w:lineRule="auto"/>
              <w:rPr>
                <w:rFonts w:cs="Times New Roman"/>
                <w:b/>
                <w:bCs/>
              </w:rPr>
            </w:pPr>
          </w:p>
          <w:p w14:paraId="7149CC72" w14:textId="77777777" w:rsidR="003C4084" w:rsidRDefault="003C4084">
            <w:pPr>
              <w:widowControl w:val="0"/>
              <w:spacing w:after="0" w:line="240" w:lineRule="auto"/>
              <w:rPr>
                <w:rFonts w:cs="Times New Roman"/>
                <w:b/>
                <w:bCs/>
              </w:rPr>
            </w:pPr>
          </w:p>
          <w:p w14:paraId="69B58C00" w14:textId="1965CBD8" w:rsidR="003C4084" w:rsidRDefault="003C4084">
            <w:pPr>
              <w:widowControl w:val="0"/>
              <w:spacing w:after="0" w:line="240" w:lineRule="auto"/>
              <w:rPr>
                <w:rFonts w:cs="Times New Roman"/>
                <w:b/>
                <w:bCs/>
              </w:rPr>
            </w:pPr>
          </w:p>
        </w:tc>
        <w:tc>
          <w:tcPr>
            <w:tcW w:w="2115" w:type="dxa"/>
            <w:tcBorders>
              <w:left w:val="single" w:sz="4" w:space="0" w:color="000000"/>
              <w:bottom w:val="single" w:sz="4" w:space="0" w:color="000000"/>
            </w:tcBorders>
          </w:tcPr>
          <w:p w14:paraId="6F177D19" w14:textId="4C62CC69" w:rsidR="0069465E" w:rsidRDefault="0069465E" w:rsidP="0069465E">
            <w:pPr>
              <w:widowControl w:val="0"/>
              <w:spacing w:after="0" w:line="240" w:lineRule="auto"/>
              <w:rPr>
                <w:rFonts w:cs="Times New Roman"/>
              </w:rPr>
            </w:pPr>
            <w:r>
              <w:rPr>
                <w:rFonts w:cs="Times New Roman"/>
                <w:b/>
                <w:bCs/>
                <w:color w:val="2A6099"/>
              </w:rPr>
              <w:t xml:space="preserve">Poetycka próba zmierzenia się z tragedią – Czesław Miłosz, </w:t>
            </w:r>
            <w:proofErr w:type="spellStart"/>
            <w:r>
              <w:rPr>
                <w:rFonts w:cs="Times New Roman"/>
                <w:b/>
                <w:bCs/>
                <w:i/>
                <w:iCs/>
                <w:color w:val="2A6099"/>
              </w:rPr>
              <w:t>Campo</w:t>
            </w:r>
            <w:proofErr w:type="spellEnd"/>
            <w:r>
              <w:rPr>
                <w:rFonts w:cs="Times New Roman"/>
                <w:b/>
                <w:bCs/>
                <w:i/>
                <w:iCs/>
                <w:color w:val="2A6099"/>
              </w:rPr>
              <w:t xml:space="preserve"> di</w:t>
            </w:r>
            <w:r w:rsidR="007D39C5">
              <w:rPr>
                <w:rFonts w:cs="Times New Roman"/>
                <w:b/>
                <w:bCs/>
                <w:i/>
                <w:iCs/>
                <w:color w:val="2A6099"/>
              </w:rPr>
              <w:t> </w:t>
            </w:r>
            <w:proofErr w:type="spellStart"/>
            <w:r>
              <w:rPr>
                <w:rFonts w:cs="Times New Roman"/>
                <w:b/>
                <w:bCs/>
                <w:i/>
                <w:iCs/>
                <w:color w:val="2A6099"/>
              </w:rPr>
              <w:t>Fiori</w:t>
            </w:r>
            <w:proofErr w:type="spellEnd"/>
          </w:p>
          <w:p w14:paraId="74C8C2CC" w14:textId="77777777" w:rsidR="003C4084" w:rsidRDefault="003C4084">
            <w:pPr>
              <w:widowControl w:val="0"/>
              <w:spacing w:after="0" w:line="240" w:lineRule="auto"/>
              <w:rPr>
                <w:rFonts w:cs="Times New Roman"/>
                <w:b/>
                <w:bCs/>
                <w:color w:val="2A6099"/>
              </w:rPr>
            </w:pPr>
          </w:p>
        </w:tc>
        <w:tc>
          <w:tcPr>
            <w:tcW w:w="2426" w:type="dxa"/>
            <w:tcBorders>
              <w:left w:val="single" w:sz="4" w:space="0" w:color="000000"/>
              <w:bottom w:val="single" w:sz="4" w:space="0" w:color="000000"/>
              <w:right w:val="single" w:sz="4" w:space="0" w:color="000000"/>
            </w:tcBorders>
          </w:tcPr>
          <w:p w14:paraId="54E61467" w14:textId="3D3C0D21" w:rsidR="003C4084" w:rsidRDefault="0069465E">
            <w:pPr>
              <w:pStyle w:val="Tekstpodstawowy"/>
              <w:widowControl w:val="0"/>
              <w:spacing w:after="0" w:line="240" w:lineRule="auto"/>
              <w:rPr>
                <w:rFonts w:cs="Times New Roman"/>
                <w:color w:val="2A6099"/>
              </w:rPr>
            </w:pPr>
            <w:r>
              <w:rPr>
                <w:rFonts w:cs="Times New Roman"/>
              </w:rPr>
              <w:t>Czesław Miłosz, wybrane wiersze</w:t>
            </w:r>
          </w:p>
        </w:tc>
        <w:tc>
          <w:tcPr>
            <w:tcW w:w="2410" w:type="dxa"/>
            <w:tcBorders>
              <w:left w:val="single" w:sz="4" w:space="0" w:color="000000"/>
              <w:bottom w:val="single" w:sz="4" w:space="0" w:color="000000"/>
            </w:tcBorders>
          </w:tcPr>
          <w:p w14:paraId="28DEF4F5" w14:textId="77777777" w:rsidR="0069465E" w:rsidRDefault="0069465E" w:rsidP="0069465E">
            <w:pPr>
              <w:widowControl w:val="0"/>
              <w:snapToGrid w:val="0"/>
              <w:spacing w:after="0" w:line="240" w:lineRule="auto"/>
              <w:rPr>
                <w:rFonts w:cs="Times New Roman"/>
              </w:rPr>
            </w:pPr>
            <w:r>
              <w:rPr>
                <w:rFonts w:cs="Times New Roman"/>
                <w:color w:val="000000"/>
              </w:rPr>
              <w:t>Treści nauczania – wymagania szczegółowe:</w:t>
            </w:r>
          </w:p>
          <w:p w14:paraId="19A99CD8" w14:textId="0C6813E1" w:rsidR="003C4084" w:rsidRDefault="0069465E" w:rsidP="0069465E">
            <w:pPr>
              <w:widowControl w:val="0"/>
              <w:snapToGrid w:val="0"/>
              <w:spacing w:after="0" w:line="240" w:lineRule="auto"/>
              <w:rPr>
                <w:rFonts w:cs="Times New Roman"/>
                <w:color w:val="000000"/>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1D5569C9" w14:textId="77777777" w:rsidR="0069465E" w:rsidRDefault="0069465E" w:rsidP="0069465E">
            <w:pPr>
              <w:widowControl w:val="0"/>
              <w:spacing w:after="0" w:line="240" w:lineRule="auto"/>
              <w:rPr>
                <w:rFonts w:cs="Times New Roman"/>
              </w:rPr>
            </w:pPr>
            <w:r>
              <w:rPr>
                <w:rFonts w:cs="Times New Roman"/>
                <w:color w:val="000000"/>
              </w:rPr>
              <w:t>- przedstawia sylwetkę Czesława Miłosza, problematykę jego twórczości oraz wskazuje jej charakterystyczne cechy</w:t>
            </w:r>
          </w:p>
          <w:p w14:paraId="70C80E45" w14:textId="77777777" w:rsidR="0069465E" w:rsidRDefault="0069465E" w:rsidP="0069465E">
            <w:pPr>
              <w:widowControl w:val="0"/>
              <w:spacing w:after="0" w:line="240" w:lineRule="auto"/>
              <w:rPr>
                <w:rFonts w:cs="Times New Roman"/>
              </w:rPr>
            </w:pPr>
            <w:r>
              <w:rPr>
                <w:rFonts w:cs="Times New Roman"/>
                <w:color w:val="000000"/>
              </w:rPr>
              <w:t>- wyjaśnia kontekst historyczny powstania utworu</w:t>
            </w:r>
          </w:p>
          <w:p w14:paraId="45D86D7E" w14:textId="77777777" w:rsidR="0069465E" w:rsidRDefault="0069465E" w:rsidP="0069465E">
            <w:pPr>
              <w:widowControl w:val="0"/>
              <w:spacing w:after="0" w:line="240" w:lineRule="auto"/>
              <w:rPr>
                <w:rFonts w:cs="Times New Roman"/>
              </w:rPr>
            </w:pPr>
            <w:r>
              <w:rPr>
                <w:rFonts w:cs="Times New Roman"/>
                <w:color w:val="000000"/>
              </w:rPr>
              <w:t>- omawia zestawienie dwóch obrazów poetyckich, dwóch czasoprzestrzeni i znajduje ich cechy wspólne</w:t>
            </w:r>
          </w:p>
          <w:p w14:paraId="1AED6181" w14:textId="77777777" w:rsidR="0069465E" w:rsidRDefault="0069465E" w:rsidP="0069465E">
            <w:pPr>
              <w:widowControl w:val="0"/>
              <w:spacing w:after="0" w:line="240" w:lineRule="auto"/>
              <w:rPr>
                <w:rFonts w:cs="Times New Roman"/>
              </w:rPr>
            </w:pPr>
            <w:r>
              <w:rPr>
                <w:rFonts w:cs="Times New Roman"/>
                <w:color w:val="000000"/>
              </w:rPr>
              <w:t>- charakteryzuje podmiot liryczny</w:t>
            </w:r>
          </w:p>
          <w:p w14:paraId="1FC24677" w14:textId="7199EDAA" w:rsidR="0069465E" w:rsidRDefault="0069465E" w:rsidP="0069465E">
            <w:pPr>
              <w:widowControl w:val="0"/>
              <w:spacing w:after="0" w:line="240" w:lineRule="auto"/>
              <w:rPr>
                <w:rFonts w:cs="Times New Roman"/>
              </w:rPr>
            </w:pPr>
            <w:r>
              <w:rPr>
                <w:rFonts w:cs="Times New Roman"/>
                <w:color w:val="000000"/>
              </w:rPr>
              <w:t>- omawia środki artystyczne i ich funkcj</w:t>
            </w:r>
            <w:r w:rsidR="00203877">
              <w:rPr>
                <w:rFonts w:cs="Times New Roman"/>
                <w:color w:val="000000"/>
              </w:rPr>
              <w:t>e</w:t>
            </w:r>
          </w:p>
          <w:p w14:paraId="7B160A56" w14:textId="77777777" w:rsidR="0069465E" w:rsidRDefault="0069465E" w:rsidP="0069465E">
            <w:pPr>
              <w:widowControl w:val="0"/>
              <w:spacing w:after="0" w:line="240" w:lineRule="auto"/>
              <w:rPr>
                <w:rFonts w:cs="Times New Roman"/>
              </w:rPr>
            </w:pPr>
            <w:r>
              <w:rPr>
                <w:rFonts w:cs="Times New Roman"/>
                <w:color w:val="000000"/>
              </w:rPr>
              <w:t>- wyjaśnia, w jaki sposób została ukazana w utworze rola poety</w:t>
            </w:r>
          </w:p>
          <w:p w14:paraId="17976D8C" w14:textId="77777777" w:rsidR="0069465E" w:rsidRDefault="0069465E" w:rsidP="0069465E">
            <w:pPr>
              <w:widowControl w:val="0"/>
              <w:spacing w:after="0" w:line="240" w:lineRule="auto"/>
              <w:rPr>
                <w:rFonts w:cs="Times New Roman"/>
              </w:rPr>
            </w:pPr>
            <w:r>
              <w:rPr>
                <w:rFonts w:cs="Times New Roman"/>
                <w:color w:val="000000"/>
              </w:rPr>
              <w:t>- formułuje przesłanie wiersza</w:t>
            </w:r>
          </w:p>
          <w:p w14:paraId="27524158" w14:textId="4A84366A" w:rsidR="0069465E" w:rsidRDefault="0069465E" w:rsidP="0069465E">
            <w:pPr>
              <w:widowControl w:val="0"/>
              <w:spacing w:after="0" w:line="240" w:lineRule="auto"/>
              <w:rPr>
                <w:rFonts w:cs="Times New Roman"/>
                <w:color w:val="000000"/>
              </w:rPr>
            </w:pPr>
            <w:r>
              <w:rPr>
                <w:rFonts w:cs="Times New Roman"/>
                <w:color w:val="000000"/>
              </w:rPr>
              <w:t>- bierze udział w dyskusji na</w:t>
            </w:r>
            <w:r w:rsidR="00DD409D">
              <w:rPr>
                <w:rFonts w:cs="Times New Roman"/>
                <w:color w:val="000000"/>
              </w:rPr>
              <w:t> </w:t>
            </w:r>
            <w:r>
              <w:rPr>
                <w:rFonts w:cs="Times New Roman"/>
                <w:color w:val="000000"/>
              </w:rPr>
              <w:t>temat różnych postaw wobec zła wyrządzanego innym ludziom</w:t>
            </w:r>
          </w:p>
          <w:p w14:paraId="1AF2D3C0" w14:textId="77777777" w:rsidR="003C4084" w:rsidRDefault="003C4084">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70B238F3" w14:textId="77777777" w:rsidR="003C4084" w:rsidRDefault="003C4084">
            <w:pPr>
              <w:widowControl w:val="0"/>
              <w:spacing w:after="0" w:line="240" w:lineRule="auto"/>
              <w:rPr>
                <w:rFonts w:cs="Times New Roman"/>
                <w:i/>
                <w:iCs/>
              </w:rPr>
            </w:pPr>
          </w:p>
        </w:tc>
        <w:tc>
          <w:tcPr>
            <w:tcW w:w="2835" w:type="dxa"/>
            <w:tcBorders>
              <w:left w:val="single" w:sz="4" w:space="0" w:color="000000"/>
              <w:bottom w:val="single" w:sz="4" w:space="0" w:color="000000"/>
              <w:right w:val="single" w:sz="4" w:space="0" w:color="000000"/>
            </w:tcBorders>
          </w:tcPr>
          <w:p w14:paraId="68B0D863" w14:textId="77777777" w:rsidR="0069465E" w:rsidRDefault="0069465E" w:rsidP="0069465E">
            <w:pPr>
              <w:widowControl w:val="0"/>
              <w:spacing w:after="0" w:line="240" w:lineRule="auto"/>
              <w:rPr>
                <w:rFonts w:cs="Times New Roman"/>
              </w:rPr>
            </w:pPr>
            <w:r>
              <w:rPr>
                <w:rFonts w:cs="Times New Roman"/>
                <w:i/>
                <w:iCs/>
              </w:rPr>
              <w:t>Ponad słowami</w:t>
            </w:r>
            <w:r>
              <w:rPr>
                <w:rFonts w:cs="Times New Roman"/>
              </w:rPr>
              <w:t xml:space="preserve">. </w:t>
            </w:r>
            <w:r>
              <w:rPr>
                <w:rFonts w:cs="Times New Roman"/>
                <w:i/>
                <w:iCs/>
              </w:rPr>
              <w:t>Klasa 3</w:t>
            </w:r>
            <w:r>
              <w:rPr>
                <w:rFonts w:cs="Times New Roman"/>
                <w:i/>
              </w:rPr>
              <w:t>, część 2</w:t>
            </w:r>
            <w:r>
              <w:rPr>
                <w:rFonts w:cs="Times New Roman"/>
              </w:rPr>
              <w:t>:</w:t>
            </w:r>
          </w:p>
          <w:p w14:paraId="636A3F1B" w14:textId="6E7ADC9C" w:rsidR="0069465E" w:rsidRDefault="0069465E" w:rsidP="0069465E">
            <w:pPr>
              <w:widowControl w:val="0"/>
              <w:spacing w:after="0" w:line="240" w:lineRule="auto"/>
              <w:rPr>
                <w:rFonts w:cs="Times New Roman"/>
              </w:rPr>
            </w:pPr>
            <w:r>
              <w:rPr>
                <w:rFonts w:cs="Times New Roman"/>
                <w:iCs/>
              </w:rPr>
              <w:t>- Czesław Miłosz,</w:t>
            </w:r>
            <w:r>
              <w:rPr>
                <w:rFonts w:cs="Times New Roman"/>
                <w:i/>
                <w:iCs/>
              </w:rPr>
              <w:t xml:space="preserve"> </w:t>
            </w:r>
            <w:proofErr w:type="spellStart"/>
            <w:r>
              <w:rPr>
                <w:rFonts w:cs="Times New Roman"/>
                <w:i/>
                <w:iCs/>
              </w:rPr>
              <w:t>Campo</w:t>
            </w:r>
            <w:proofErr w:type="spellEnd"/>
            <w:r>
              <w:rPr>
                <w:rFonts w:cs="Times New Roman"/>
                <w:i/>
                <w:iCs/>
              </w:rPr>
              <w:t xml:space="preserve"> di</w:t>
            </w:r>
            <w:r w:rsidR="00D52119">
              <w:rPr>
                <w:rFonts w:cs="Times New Roman"/>
                <w:i/>
                <w:iCs/>
              </w:rPr>
              <w:t> </w:t>
            </w:r>
            <w:proofErr w:type="spellStart"/>
            <w:r>
              <w:rPr>
                <w:rFonts w:cs="Times New Roman"/>
                <w:i/>
                <w:iCs/>
              </w:rPr>
              <w:t>Fiori</w:t>
            </w:r>
            <w:proofErr w:type="spellEnd"/>
            <w:r>
              <w:rPr>
                <w:rFonts w:cs="Times New Roman"/>
                <w:iCs/>
              </w:rPr>
              <w:t>,</w:t>
            </w:r>
            <w:r>
              <w:rPr>
                <w:rFonts w:cs="Times New Roman"/>
              </w:rPr>
              <w:t xml:space="preserve"> s. 334–337,</w:t>
            </w:r>
          </w:p>
          <w:p w14:paraId="003FB812" w14:textId="7E03D349" w:rsidR="003C4084" w:rsidRDefault="0069465E" w:rsidP="0069465E">
            <w:pPr>
              <w:widowControl w:val="0"/>
              <w:spacing w:after="0" w:line="240" w:lineRule="auto"/>
              <w:rPr>
                <w:rFonts w:cs="Times New Roman"/>
                <w:i/>
                <w:iCs/>
              </w:rPr>
            </w:pPr>
            <w:r>
              <w:rPr>
                <w:rFonts w:cs="Times New Roman"/>
              </w:rPr>
              <w:t>- pojęcia: poezja narracyjna, poezja intelektualna, poezja moralistyczna.</w:t>
            </w:r>
          </w:p>
        </w:tc>
      </w:tr>
      <w:tr w:rsidR="00120309" w14:paraId="20FC1D6D" w14:textId="77777777" w:rsidTr="0069465E">
        <w:tc>
          <w:tcPr>
            <w:tcW w:w="988" w:type="dxa"/>
            <w:tcBorders>
              <w:left w:val="single" w:sz="4" w:space="0" w:color="000000"/>
              <w:bottom w:val="single" w:sz="4" w:space="0" w:color="000000"/>
              <w:right w:val="single" w:sz="4" w:space="0" w:color="000000"/>
            </w:tcBorders>
          </w:tcPr>
          <w:p w14:paraId="74D91274" w14:textId="27527B60" w:rsidR="00120309" w:rsidRDefault="00143E47">
            <w:pPr>
              <w:widowControl w:val="0"/>
              <w:spacing w:after="0" w:line="240" w:lineRule="auto"/>
              <w:rPr>
                <w:rFonts w:cs="Times New Roman"/>
              </w:rPr>
            </w:pPr>
            <w:r>
              <w:rPr>
                <w:rFonts w:cs="Times New Roman"/>
                <w:b/>
                <w:bCs/>
              </w:rPr>
              <w:t>7</w:t>
            </w:r>
            <w:r w:rsidR="00752933">
              <w:rPr>
                <w:rFonts w:cs="Times New Roman"/>
                <w:b/>
                <w:bCs/>
              </w:rPr>
              <w:t>2</w:t>
            </w:r>
            <w:r>
              <w:rPr>
                <w:rFonts w:cs="Times New Roman"/>
                <w:b/>
                <w:bCs/>
              </w:rPr>
              <w:t>., 7</w:t>
            </w:r>
            <w:r w:rsidR="00752933">
              <w:rPr>
                <w:rFonts w:cs="Times New Roman"/>
                <w:b/>
                <w:bCs/>
              </w:rPr>
              <w:t>3</w:t>
            </w:r>
            <w:r>
              <w:rPr>
                <w:rFonts w:cs="Times New Roman"/>
                <w:b/>
                <w:bCs/>
              </w:rPr>
              <w:t xml:space="preserve">. </w:t>
            </w:r>
            <w:r>
              <w:rPr>
                <w:rFonts w:cs="Times New Roman"/>
              </w:rPr>
              <w:t xml:space="preserve"> </w:t>
            </w:r>
          </w:p>
        </w:tc>
        <w:tc>
          <w:tcPr>
            <w:tcW w:w="2115" w:type="dxa"/>
            <w:tcBorders>
              <w:left w:val="single" w:sz="4" w:space="0" w:color="000000"/>
              <w:bottom w:val="single" w:sz="4" w:space="0" w:color="000000"/>
            </w:tcBorders>
          </w:tcPr>
          <w:p w14:paraId="46A5EDD7" w14:textId="77777777" w:rsidR="00120309" w:rsidRDefault="00143E47">
            <w:pPr>
              <w:widowControl w:val="0"/>
              <w:spacing w:after="0" w:line="240" w:lineRule="auto"/>
              <w:rPr>
                <w:rFonts w:cs="Times New Roman"/>
              </w:rPr>
            </w:pPr>
            <w:r>
              <w:rPr>
                <w:rFonts w:cs="Times New Roman"/>
                <w:b/>
                <w:bCs/>
                <w:color w:val="2A6099"/>
              </w:rPr>
              <w:t>Podsumowanie wiadomości o literaturze okresu II wojny światowej</w:t>
            </w:r>
          </w:p>
        </w:tc>
        <w:tc>
          <w:tcPr>
            <w:tcW w:w="2426" w:type="dxa"/>
            <w:tcBorders>
              <w:left w:val="single" w:sz="4" w:space="0" w:color="000000"/>
              <w:bottom w:val="single" w:sz="4" w:space="0" w:color="000000"/>
              <w:right w:val="single" w:sz="4" w:space="0" w:color="000000"/>
            </w:tcBorders>
          </w:tcPr>
          <w:p w14:paraId="66A23B21" w14:textId="77777777" w:rsidR="00120309" w:rsidRDefault="00120309">
            <w:pPr>
              <w:pStyle w:val="Tekstpodstawowy"/>
              <w:widowControl w:val="0"/>
              <w:spacing w:after="0" w:line="240" w:lineRule="auto"/>
              <w:rPr>
                <w:rFonts w:cs="Times New Roman"/>
                <w:color w:val="2A6099"/>
              </w:rPr>
            </w:pPr>
          </w:p>
        </w:tc>
        <w:tc>
          <w:tcPr>
            <w:tcW w:w="2410" w:type="dxa"/>
            <w:tcBorders>
              <w:left w:val="single" w:sz="4" w:space="0" w:color="000000"/>
              <w:bottom w:val="single" w:sz="4" w:space="0" w:color="000000"/>
            </w:tcBorders>
          </w:tcPr>
          <w:p w14:paraId="78C33BA6"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74D44743" w14:textId="77777777" w:rsidR="00120309" w:rsidRDefault="00143E47">
            <w:pPr>
              <w:widowControl w:val="0"/>
              <w:snapToGrid w:val="0"/>
              <w:spacing w:after="0" w:line="240" w:lineRule="auto"/>
              <w:rPr>
                <w:rFonts w:cs="Times New Roman"/>
              </w:rPr>
            </w:pPr>
            <w:r>
              <w:rPr>
                <w:rFonts w:cs="Times New Roman"/>
                <w:color w:val="000000"/>
              </w:rPr>
              <w:t>I.1.1, I.1.9, I.1.15, I.2.5, I.2.6, II.2.7, III.1.1, IV.2, IV.3, IV.8, IV.9, IV.10.</w:t>
            </w:r>
          </w:p>
        </w:tc>
        <w:tc>
          <w:tcPr>
            <w:tcW w:w="2693" w:type="dxa"/>
            <w:tcBorders>
              <w:left w:val="single" w:sz="4" w:space="0" w:color="000000"/>
              <w:bottom w:val="single" w:sz="4" w:space="0" w:color="000000"/>
              <w:right w:val="single" w:sz="4" w:space="0" w:color="000000"/>
            </w:tcBorders>
          </w:tcPr>
          <w:p w14:paraId="0EBECE34" w14:textId="77777777" w:rsidR="00120309" w:rsidRDefault="00143E47">
            <w:pPr>
              <w:widowControl w:val="0"/>
              <w:spacing w:after="0" w:line="240" w:lineRule="auto"/>
              <w:rPr>
                <w:rFonts w:cs="Times New Roman"/>
              </w:rPr>
            </w:pPr>
            <w:r>
              <w:rPr>
                <w:rFonts w:cs="Times New Roman"/>
              </w:rPr>
              <w:t xml:space="preserve">- określa kontekst historyczny, polityczny i społeczny okresu wojny i okupacji </w:t>
            </w:r>
          </w:p>
          <w:p w14:paraId="48F953EB" w14:textId="2E19CA36" w:rsidR="00120309" w:rsidRDefault="00143E47">
            <w:pPr>
              <w:widowControl w:val="0"/>
              <w:spacing w:after="0" w:line="240" w:lineRule="auto"/>
              <w:rPr>
                <w:rFonts w:cs="Times New Roman"/>
              </w:rPr>
            </w:pPr>
            <w:r>
              <w:rPr>
                <w:rFonts w:cs="Times New Roman"/>
              </w:rPr>
              <w:t xml:space="preserve">- wymienia główne motywy sztuki tego okresu: apokalipsa wojenna, Holokaust, rzeczywistość obozowa, walka i konspiracja </w:t>
            </w:r>
          </w:p>
          <w:p w14:paraId="20152C99" w14:textId="77777777" w:rsidR="00120309" w:rsidRDefault="00143E47">
            <w:pPr>
              <w:widowControl w:val="0"/>
              <w:spacing w:after="0" w:line="240" w:lineRule="auto"/>
              <w:rPr>
                <w:rFonts w:cs="Times New Roman"/>
              </w:rPr>
            </w:pPr>
            <w:r>
              <w:rPr>
                <w:rFonts w:cs="Times New Roman"/>
              </w:rPr>
              <w:t xml:space="preserve">- wskazuje przedstawicieli literatury i sztuki czasów II wojny światowej </w:t>
            </w:r>
          </w:p>
          <w:p w14:paraId="675CB555" w14:textId="1656CDF7" w:rsidR="00120309" w:rsidRDefault="00143E47">
            <w:pPr>
              <w:widowControl w:val="0"/>
              <w:spacing w:after="0" w:line="240" w:lineRule="auto"/>
              <w:rPr>
                <w:rFonts w:cs="Times New Roman"/>
              </w:rPr>
            </w:pPr>
            <w:r>
              <w:rPr>
                <w:rFonts w:cs="Times New Roman"/>
              </w:rPr>
              <w:t>- wymienia charakterystyczne postaci występujące w</w:t>
            </w:r>
            <w:r w:rsidR="009E6867">
              <w:rPr>
                <w:rFonts w:cs="Times New Roman"/>
              </w:rPr>
              <w:t> </w:t>
            </w:r>
            <w:r>
              <w:rPr>
                <w:rFonts w:cs="Times New Roman"/>
              </w:rPr>
              <w:t xml:space="preserve">literaturze okresu wojny </w:t>
            </w:r>
            <w:r>
              <w:rPr>
                <w:rFonts w:cs="Times New Roman"/>
              </w:rPr>
              <w:lastRenderedPageBreak/>
              <w:t xml:space="preserve">i okupacji </w:t>
            </w:r>
            <w:r w:rsidR="00C12FB8">
              <w:rPr>
                <w:rFonts w:cs="Times New Roman"/>
              </w:rPr>
              <w:t>(</w:t>
            </w:r>
            <w:r>
              <w:rPr>
                <w:rFonts w:cs="Times New Roman"/>
              </w:rPr>
              <w:t>żołnierz, bojownik podziemia, człowiek zlagrowany</w:t>
            </w:r>
            <w:r w:rsidR="00C12FB8">
              <w:rPr>
                <w:rFonts w:cs="Times New Roman"/>
              </w:rPr>
              <w:t>)</w:t>
            </w:r>
            <w:r>
              <w:rPr>
                <w:rFonts w:cs="Times New Roman"/>
              </w:rPr>
              <w:t xml:space="preserve">   </w:t>
            </w:r>
          </w:p>
          <w:p w14:paraId="6AA57038" w14:textId="77777777" w:rsidR="00120309" w:rsidRDefault="00143E47">
            <w:pPr>
              <w:widowControl w:val="0"/>
              <w:spacing w:after="0" w:line="240" w:lineRule="auto"/>
              <w:rPr>
                <w:rFonts w:cs="Times New Roman"/>
                <w:color w:val="000000"/>
              </w:rPr>
            </w:pPr>
            <w:r>
              <w:rPr>
                <w:rFonts w:cs="Times New Roman"/>
                <w:color w:val="000000"/>
              </w:rPr>
              <w:t>- wskazuje gatunki literackie charakterystyczne dla okresu wojny i wymienia utwory będące ich przykładami</w:t>
            </w:r>
          </w:p>
          <w:p w14:paraId="67CEF539"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09A28698" w14:textId="77777777" w:rsidR="00120309" w:rsidRDefault="00143E47">
            <w:pPr>
              <w:widowControl w:val="0"/>
              <w:spacing w:after="0" w:line="240" w:lineRule="auto"/>
              <w:rPr>
                <w:rFonts w:cs="Times New Roman"/>
              </w:rPr>
            </w:pPr>
            <w:r>
              <w:rPr>
                <w:rFonts w:cs="Times New Roman"/>
                <w:i/>
                <w:iCs/>
              </w:rPr>
              <w:lastRenderedPageBreak/>
              <w:t>To się czyta!</w:t>
            </w:r>
            <w:r>
              <w:rPr>
                <w:rFonts w:cs="Times New Roman"/>
              </w:rPr>
              <w:t xml:space="preserve"> </w:t>
            </w:r>
            <w:r>
              <w:rPr>
                <w:rFonts w:cs="Times New Roman"/>
                <w:i/>
                <w:iCs/>
              </w:rPr>
              <w:t>Klasa 3</w:t>
            </w:r>
            <w:r>
              <w:rPr>
                <w:rFonts w:cs="Times New Roman"/>
                <w:iCs/>
              </w:rPr>
              <w:t>:</w:t>
            </w:r>
          </w:p>
          <w:p w14:paraId="3B122480"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Podsumowanie wiadomości</w:t>
            </w:r>
            <w:r>
              <w:rPr>
                <w:rFonts w:cs="Times New Roman"/>
              </w:rPr>
              <w:t>, s. 30–31,</w:t>
            </w:r>
          </w:p>
          <w:p w14:paraId="420F0D94" w14:textId="77777777" w:rsidR="00120309" w:rsidRDefault="00143E47">
            <w:pPr>
              <w:widowControl w:val="0"/>
              <w:spacing w:after="0" w:line="240" w:lineRule="auto"/>
              <w:rPr>
                <w:rFonts w:cs="Times New Roman"/>
                <w:i/>
              </w:rPr>
            </w:pPr>
            <w:r>
              <w:rPr>
                <w:rFonts w:cs="Times New Roman"/>
              </w:rPr>
              <w:t xml:space="preserve">- </w:t>
            </w:r>
            <w:r>
              <w:rPr>
                <w:rFonts w:cs="Times New Roman"/>
                <w:i/>
              </w:rPr>
              <w:t xml:space="preserve">Kilka słów o epokach: </w:t>
            </w:r>
            <w:r>
              <w:rPr>
                <w:rFonts w:cs="Times New Roman"/>
                <w:i/>
                <w:iCs/>
              </w:rPr>
              <w:t>Literatura polska podczas II wojny światowej i okupacji</w:t>
            </w:r>
            <w:r>
              <w:rPr>
                <w:rFonts w:cs="Times New Roman"/>
                <w:iCs/>
              </w:rPr>
              <w:t>,</w:t>
            </w:r>
            <w:r>
              <w:rPr>
                <w:rFonts w:cs="Times New Roman"/>
              </w:rPr>
              <w:t xml:space="preserve"> s. 162–165,</w:t>
            </w:r>
          </w:p>
          <w:p w14:paraId="5688C0C1"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Sprawdź swoją wiedzę</w:t>
            </w:r>
            <w:r>
              <w:rPr>
                <w:rFonts w:cs="Times New Roman"/>
              </w:rPr>
              <w:t>, s. 32.</w:t>
            </w:r>
          </w:p>
        </w:tc>
        <w:tc>
          <w:tcPr>
            <w:tcW w:w="2835" w:type="dxa"/>
            <w:tcBorders>
              <w:left w:val="single" w:sz="4" w:space="0" w:color="000000"/>
              <w:bottom w:val="single" w:sz="4" w:space="0" w:color="000000"/>
              <w:right w:val="single" w:sz="4" w:space="0" w:color="000000"/>
            </w:tcBorders>
          </w:tcPr>
          <w:p w14:paraId="57578BB8" w14:textId="43F1E9A9" w:rsidR="00120309" w:rsidRDefault="00143E47">
            <w:pPr>
              <w:widowControl w:val="0"/>
              <w:spacing w:after="0" w:line="240" w:lineRule="auto"/>
              <w:rPr>
                <w:rFonts w:cs="Times New Roman"/>
              </w:rPr>
            </w:pPr>
            <w:r>
              <w:rPr>
                <w:rFonts w:cs="Times New Roman"/>
                <w:i/>
                <w:iCs/>
              </w:rPr>
              <w:t>Ponad słowami.</w:t>
            </w:r>
            <w:r>
              <w:rPr>
                <w:rFonts w:cs="Times New Roman"/>
              </w:rPr>
              <w:t xml:space="preserve"> </w:t>
            </w:r>
            <w:r>
              <w:rPr>
                <w:rFonts w:cs="Times New Roman"/>
                <w:i/>
                <w:iCs/>
              </w:rPr>
              <w:t>Klasa 3, część 2</w:t>
            </w:r>
            <w:r>
              <w:rPr>
                <w:rFonts w:cs="Times New Roman"/>
                <w:iCs/>
              </w:rPr>
              <w:t>:</w:t>
            </w:r>
          </w:p>
          <w:p w14:paraId="5498095A"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 kierunku matury… Interpretacja tekstu</w:t>
            </w:r>
            <w:r>
              <w:rPr>
                <w:rFonts w:cs="Times New Roman"/>
                <w:iCs/>
              </w:rPr>
              <w:t>, s. 427–432,</w:t>
            </w:r>
          </w:p>
          <w:p w14:paraId="67ABB708"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 kierunku matury…</w:t>
            </w:r>
            <w:r>
              <w:rPr>
                <w:rFonts w:cs="Times New Roman"/>
                <w:iCs/>
              </w:rPr>
              <w:t xml:space="preserve"> </w:t>
            </w:r>
            <w:r>
              <w:rPr>
                <w:rFonts w:cs="Times New Roman"/>
                <w:i/>
                <w:iCs/>
              </w:rPr>
              <w:t>Krytyczne czytanie tekstu</w:t>
            </w:r>
            <w:r>
              <w:rPr>
                <w:rFonts w:cs="Times New Roman"/>
                <w:iCs/>
              </w:rPr>
              <w:t>, s. 433–438.</w:t>
            </w:r>
          </w:p>
          <w:p w14:paraId="419998FB" w14:textId="77777777" w:rsidR="00120309" w:rsidRDefault="00120309">
            <w:pPr>
              <w:widowControl w:val="0"/>
              <w:spacing w:after="0" w:line="240" w:lineRule="auto"/>
              <w:rPr>
                <w:rFonts w:cs="Times New Roman"/>
                <w:iCs/>
              </w:rPr>
            </w:pPr>
          </w:p>
          <w:p w14:paraId="3C8E9E50" w14:textId="77777777" w:rsidR="00120309" w:rsidRDefault="00143E47">
            <w:pPr>
              <w:widowControl w:val="0"/>
              <w:spacing w:after="0" w:line="240" w:lineRule="auto"/>
              <w:rPr>
                <w:rFonts w:cs="Times New Roman"/>
                <w:i/>
                <w:iCs/>
              </w:rPr>
            </w:pPr>
            <w:r>
              <w:rPr>
                <w:rFonts w:cs="Times New Roman"/>
                <w:i/>
                <w:iCs/>
              </w:rPr>
              <w:t>Ponad słowami. Klasa 4</w:t>
            </w:r>
            <w:r w:rsidRPr="00D52119">
              <w:rPr>
                <w:rFonts w:cs="Times New Roman"/>
                <w:iCs/>
              </w:rPr>
              <w:t>:</w:t>
            </w:r>
            <w:r>
              <w:rPr>
                <w:rFonts w:cs="Times New Roman"/>
                <w:i/>
                <w:iCs/>
              </w:rPr>
              <w:t xml:space="preserve"> </w:t>
            </w:r>
          </w:p>
          <w:p w14:paraId="465C47B1"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Wojna i okupacja</w:t>
            </w:r>
            <w:r>
              <w:rPr>
                <w:rFonts w:cs="Times New Roman"/>
                <w:iCs/>
              </w:rPr>
              <w:t>,</w:t>
            </w:r>
            <w:r>
              <w:rPr>
                <w:rFonts w:cs="Times New Roman"/>
                <w:i/>
                <w:iCs/>
              </w:rPr>
              <w:t xml:space="preserve"> </w:t>
            </w:r>
            <w:r>
              <w:rPr>
                <w:rFonts w:cs="Times New Roman"/>
              </w:rPr>
              <w:t>s. 464.</w:t>
            </w:r>
          </w:p>
          <w:p w14:paraId="5D3728F7" w14:textId="77777777" w:rsidR="00120309" w:rsidRDefault="00120309">
            <w:pPr>
              <w:widowControl w:val="0"/>
              <w:spacing w:after="0" w:line="240" w:lineRule="auto"/>
              <w:rPr>
                <w:rFonts w:cs="Times New Roman"/>
              </w:rPr>
            </w:pPr>
          </w:p>
          <w:p w14:paraId="282B7981" w14:textId="77777777" w:rsidR="00120309" w:rsidRDefault="00120309">
            <w:pPr>
              <w:widowControl w:val="0"/>
              <w:spacing w:after="0" w:line="240" w:lineRule="auto"/>
              <w:rPr>
                <w:rFonts w:cs="Times New Roman"/>
              </w:rPr>
            </w:pPr>
          </w:p>
          <w:p w14:paraId="26E10150" w14:textId="77777777" w:rsidR="00120309" w:rsidRDefault="00120309">
            <w:pPr>
              <w:widowControl w:val="0"/>
              <w:spacing w:after="0" w:line="240" w:lineRule="auto"/>
              <w:rPr>
                <w:rFonts w:cs="Times New Roman"/>
              </w:rPr>
            </w:pPr>
          </w:p>
        </w:tc>
      </w:tr>
      <w:tr w:rsidR="00120309" w14:paraId="17CEA4DE" w14:textId="77777777" w:rsidTr="0069465E">
        <w:tc>
          <w:tcPr>
            <w:tcW w:w="988" w:type="dxa"/>
            <w:tcBorders>
              <w:left w:val="single" w:sz="4" w:space="0" w:color="000000"/>
              <w:bottom w:val="single" w:sz="4" w:space="0" w:color="000000"/>
              <w:right w:val="single" w:sz="4" w:space="0" w:color="000000"/>
            </w:tcBorders>
          </w:tcPr>
          <w:p w14:paraId="03019D64" w14:textId="2AA7CC68" w:rsidR="00120309" w:rsidRDefault="00143E47">
            <w:pPr>
              <w:widowControl w:val="0"/>
              <w:spacing w:after="0" w:line="240" w:lineRule="auto"/>
              <w:rPr>
                <w:rFonts w:cs="Times New Roman"/>
                <w:b/>
                <w:bCs/>
              </w:rPr>
            </w:pPr>
            <w:r>
              <w:rPr>
                <w:rFonts w:cs="Times New Roman"/>
                <w:b/>
                <w:bCs/>
              </w:rPr>
              <w:lastRenderedPageBreak/>
              <w:t>7</w:t>
            </w:r>
            <w:r w:rsidR="00752933">
              <w:rPr>
                <w:rFonts w:cs="Times New Roman"/>
                <w:b/>
                <w:bCs/>
              </w:rPr>
              <w:t>4.</w:t>
            </w:r>
            <w:r>
              <w:rPr>
                <w:rFonts w:cs="Times New Roman"/>
                <w:b/>
                <w:bCs/>
              </w:rPr>
              <w:t>, 7</w:t>
            </w:r>
            <w:r w:rsidR="00752933">
              <w:rPr>
                <w:rFonts w:cs="Times New Roman"/>
                <w:b/>
                <w:bCs/>
              </w:rPr>
              <w:t>5</w:t>
            </w:r>
            <w:r>
              <w:rPr>
                <w:rFonts w:cs="Times New Roman"/>
                <w:b/>
                <w:bCs/>
              </w:rPr>
              <w:t>., 7</w:t>
            </w:r>
            <w:r w:rsidR="00752933">
              <w:rPr>
                <w:rFonts w:cs="Times New Roman"/>
                <w:b/>
                <w:bCs/>
              </w:rPr>
              <w:t>6</w:t>
            </w:r>
            <w:r>
              <w:rPr>
                <w:rFonts w:cs="Times New Roman"/>
                <w:b/>
                <w:bCs/>
              </w:rPr>
              <w:t xml:space="preserve">. </w:t>
            </w:r>
          </w:p>
        </w:tc>
        <w:tc>
          <w:tcPr>
            <w:tcW w:w="2115" w:type="dxa"/>
            <w:tcBorders>
              <w:left w:val="single" w:sz="4" w:space="0" w:color="000000"/>
              <w:bottom w:val="single" w:sz="4" w:space="0" w:color="000000"/>
            </w:tcBorders>
          </w:tcPr>
          <w:p w14:paraId="6FFFC10B" w14:textId="77777777" w:rsidR="00120309" w:rsidRDefault="00143E47">
            <w:pPr>
              <w:widowControl w:val="0"/>
              <w:spacing w:after="0" w:line="240" w:lineRule="auto"/>
              <w:rPr>
                <w:rFonts w:cs="Times New Roman"/>
              </w:rPr>
            </w:pPr>
            <w:r>
              <w:rPr>
                <w:rFonts w:cs="Times New Roman"/>
                <w:b/>
                <w:bCs/>
                <w:color w:val="FF8000"/>
              </w:rPr>
              <w:t>Jak napisać esej?</w:t>
            </w:r>
          </w:p>
          <w:p w14:paraId="419DBA49" w14:textId="77777777" w:rsidR="00120309" w:rsidRDefault="00120309">
            <w:pPr>
              <w:widowControl w:val="0"/>
              <w:spacing w:after="0" w:line="240" w:lineRule="auto"/>
              <w:rPr>
                <w:rFonts w:cs="Times New Roman"/>
                <w:b/>
                <w:bCs/>
                <w:color w:val="EA7500"/>
              </w:rPr>
            </w:pPr>
          </w:p>
          <w:p w14:paraId="5B0053AA" w14:textId="77777777" w:rsidR="00120309" w:rsidRDefault="00120309">
            <w:pPr>
              <w:widowControl w:val="0"/>
              <w:spacing w:after="0" w:line="240" w:lineRule="auto"/>
              <w:rPr>
                <w:rFonts w:cs="Times New Roman"/>
                <w:b/>
                <w:bCs/>
                <w:color w:val="EA7500"/>
              </w:rPr>
            </w:pPr>
          </w:p>
          <w:p w14:paraId="36969619" w14:textId="77777777" w:rsidR="00120309" w:rsidRDefault="00120309">
            <w:pPr>
              <w:widowControl w:val="0"/>
              <w:spacing w:after="0" w:line="240" w:lineRule="auto"/>
              <w:rPr>
                <w:rFonts w:cs="Times New Roman"/>
                <w:b/>
                <w:bCs/>
                <w:color w:val="EA7500"/>
              </w:rPr>
            </w:pPr>
          </w:p>
          <w:p w14:paraId="4A0901CA" w14:textId="77777777" w:rsidR="00120309" w:rsidRDefault="00120309">
            <w:pPr>
              <w:widowControl w:val="0"/>
              <w:spacing w:after="0" w:line="240" w:lineRule="auto"/>
              <w:rPr>
                <w:rFonts w:cs="Times New Roman"/>
                <w:b/>
                <w:bCs/>
                <w:color w:val="EA7500"/>
              </w:rPr>
            </w:pPr>
          </w:p>
        </w:tc>
        <w:tc>
          <w:tcPr>
            <w:tcW w:w="2426" w:type="dxa"/>
            <w:tcBorders>
              <w:left w:val="single" w:sz="4" w:space="0" w:color="000000"/>
              <w:bottom w:val="single" w:sz="4" w:space="0" w:color="000000"/>
              <w:right w:val="single" w:sz="4" w:space="0" w:color="000000"/>
            </w:tcBorders>
          </w:tcPr>
          <w:p w14:paraId="569691E0"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69672300"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34B6B508" w14:textId="384C889B" w:rsidR="00120309" w:rsidRDefault="00143E47">
            <w:pPr>
              <w:widowControl w:val="0"/>
              <w:snapToGrid w:val="0"/>
              <w:spacing w:after="0" w:line="240" w:lineRule="auto"/>
              <w:rPr>
                <w:rFonts w:cs="Times New Roman"/>
              </w:rPr>
            </w:pPr>
            <w:r>
              <w:rPr>
                <w:rFonts w:cs="Times New Roman"/>
                <w:color w:val="000000"/>
              </w:rPr>
              <w:t>II.4.2, III.1.1, III.1.3, III.1.6, III.2.1, III.2.2, III.2.4, III.2.6, IV.1, IV.2, IV.4, IV.5, IV.7, IV.8, IV.10.</w:t>
            </w:r>
          </w:p>
        </w:tc>
        <w:tc>
          <w:tcPr>
            <w:tcW w:w="2693" w:type="dxa"/>
            <w:tcBorders>
              <w:left w:val="single" w:sz="4" w:space="0" w:color="000000"/>
              <w:bottom w:val="single" w:sz="4" w:space="0" w:color="000000"/>
              <w:right w:val="single" w:sz="4" w:space="0" w:color="000000"/>
            </w:tcBorders>
          </w:tcPr>
          <w:p w14:paraId="604BBB50" w14:textId="4887C8BF" w:rsidR="00120309" w:rsidRDefault="00143E47">
            <w:pPr>
              <w:widowControl w:val="0"/>
              <w:spacing w:after="0" w:line="240" w:lineRule="auto"/>
              <w:rPr>
                <w:rFonts w:cs="Times New Roman"/>
              </w:rPr>
            </w:pPr>
            <w:r>
              <w:rPr>
                <w:rFonts w:cs="Times New Roman"/>
              </w:rPr>
              <w:t>- wyjaśnia, czym jest esej</w:t>
            </w:r>
          </w:p>
          <w:p w14:paraId="545DC9DF" w14:textId="77777777" w:rsidR="00120309" w:rsidRDefault="00143E47">
            <w:pPr>
              <w:widowControl w:val="0"/>
              <w:spacing w:after="0" w:line="240" w:lineRule="auto"/>
              <w:rPr>
                <w:rFonts w:cs="Times New Roman"/>
              </w:rPr>
            </w:pPr>
            <w:r>
              <w:rPr>
                <w:rFonts w:cs="Times New Roman"/>
              </w:rPr>
              <w:t>- wymienia wybitnych przedstawicieli polskiej szkoły eseju</w:t>
            </w:r>
          </w:p>
          <w:p w14:paraId="2D1659BD" w14:textId="57D02F49" w:rsidR="00120309" w:rsidRDefault="00143E47">
            <w:pPr>
              <w:widowControl w:val="0"/>
              <w:spacing w:after="0" w:line="240" w:lineRule="auto"/>
              <w:rPr>
                <w:rFonts w:cs="Times New Roman"/>
              </w:rPr>
            </w:pPr>
            <w:r>
              <w:rPr>
                <w:rFonts w:cs="Times New Roman"/>
              </w:rPr>
              <w:t>- określa cechy charakterystyczne eseju</w:t>
            </w:r>
          </w:p>
          <w:p w14:paraId="4D7D6673" w14:textId="77777777" w:rsidR="00120309" w:rsidRDefault="00143E47">
            <w:pPr>
              <w:widowControl w:val="0"/>
              <w:spacing w:after="0" w:line="240" w:lineRule="auto"/>
              <w:rPr>
                <w:rFonts w:cs="Times New Roman"/>
              </w:rPr>
            </w:pPr>
            <w:r>
              <w:rPr>
                <w:rFonts w:cs="Times New Roman"/>
              </w:rPr>
              <w:t>- wymienia różne odmiany eseju</w:t>
            </w:r>
          </w:p>
          <w:p w14:paraId="5ED02BDB" w14:textId="77777777" w:rsidR="00120309" w:rsidRDefault="00143E47">
            <w:pPr>
              <w:widowControl w:val="0"/>
              <w:spacing w:after="0" w:line="240" w:lineRule="auto"/>
              <w:rPr>
                <w:rFonts w:cs="Times New Roman"/>
              </w:rPr>
            </w:pPr>
            <w:r>
              <w:rPr>
                <w:rFonts w:cs="Times New Roman"/>
              </w:rPr>
              <w:t>- omawia założenia kompozycyjne eseju</w:t>
            </w:r>
          </w:p>
          <w:p w14:paraId="732F67D7" w14:textId="7115E42E" w:rsidR="00120309" w:rsidRDefault="00143E47">
            <w:pPr>
              <w:widowControl w:val="0"/>
              <w:spacing w:after="0" w:line="240" w:lineRule="auto"/>
              <w:rPr>
                <w:rFonts w:cs="Times New Roman"/>
              </w:rPr>
            </w:pPr>
            <w:r>
              <w:rPr>
                <w:rFonts w:cs="Times New Roman"/>
              </w:rPr>
              <w:t>- omawia zasady pracy nad</w:t>
            </w:r>
            <w:r w:rsidR="009E6867">
              <w:rPr>
                <w:rFonts w:cs="Times New Roman"/>
              </w:rPr>
              <w:t> </w:t>
            </w:r>
            <w:r>
              <w:rPr>
                <w:rFonts w:cs="Times New Roman"/>
              </w:rPr>
              <w:t>przygotowaniem eseju</w:t>
            </w:r>
          </w:p>
          <w:p w14:paraId="7CAFA9E6" w14:textId="77777777" w:rsidR="00120309" w:rsidRDefault="00143E47">
            <w:pPr>
              <w:widowControl w:val="0"/>
              <w:spacing w:after="0" w:line="240" w:lineRule="auto"/>
              <w:rPr>
                <w:rFonts w:cs="Times New Roman"/>
              </w:rPr>
            </w:pPr>
            <w:r>
              <w:rPr>
                <w:rFonts w:cs="Times New Roman"/>
              </w:rPr>
              <w:t>- zapoznaje się z wybranymi przykładami eseju, analizuje ich kompozycję i język</w:t>
            </w:r>
          </w:p>
          <w:p w14:paraId="7A15D410" w14:textId="677CF49B" w:rsidR="00120309" w:rsidRDefault="00143E47">
            <w:pPr>
              <w:widowControl w:val="0"/>
              <w:spacing w:after="0" w:line="240" w:lineRule="auto"/>
              <w:rPr>
                <w:rFonts w:cs="Times New Roman"/>
              </w:rPr>
            </w:pPr>
            <w:r>
              <w:rPr>
                <w:rFonts w:cs="Times New Roman"/>
              </w:rPr>
              <w:t>- gromadzi słownictwo odpowiednie dla formy wypowiedzi, jaką jest esej</w:t>
            </w:r>
          </w:p>
          <w:p w14:paraId="32755F3A" w14:textId="77777777" w:rsidR="00120309" w:rsidRDefault="00143E47">
            <w:pPr>
              <w:widowControl w:val="0"/>
              <w:spacing w:after="0" w:line="240" w:lineRule="auto"/>
              <w:rPr>
                <w:rFonts w:cs="Times New Roman"/>
              </w:rPr>
            </w:pPr>
            <w:r>
              <w:rPr>
                <w:rFonts w:cs="Times New Roman"/>
              </w:rPr>
              <w:t>- przygotowuje i opracowuje materiały do eseju na wybrany temat</w:t>
            </w:r>
          </w:p>
          <w:p w14:paraId="5BD2FFD2" w14:textId="77777777" w:rsidR="00120309" w:rsidRDefault="00143E47">
            <w:pPr>
              <w:widowControl w:val="0"/>
              <w:spacing w:after="0" w:line="240" w:lineRule="auto"/>
              <w:rPr>
                <w:rFonts w:cs="Times New Roman"/>
              </w:rPr>
            </w:pPr>
            <w:r>
              <w:rPr>
                <w:rFonts w:cs="Times New Roman"/>
              </w:rPr>
              <w:t>- sporządza plan wypowiedzi i mapę powiązań między jej poszczególnymi elementami</w:t>
            </w:r>
          </w:p>
          <w:p w14:paraId="48AD0DA1" w14:textId="77777777" w:rsidR="00120309" w:rsidRDefault="00143E47">
            <w:pPr>
              <w:widowControl w:val="0"/>
              <w:spacing w:after="0" w:line="240" w:lineRule="auto"/>
              <w:rPr>
                <w:rFonts w:cs="Times New Roman"/>
              </w:rPr>
            </w:pPr>
            <w:r>
              <w:rPr>
                <w:rFonts w:cs="Times New Roman"/>
              </w:rPr>
              <w:t>- redaguje esej na wybrany temat</w:t>
            </w:r>
          </w:p>
          <w:p w14:paraId="31F0BA5F"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7B2AA307"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2DBD3F8D"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503BCF60"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Esej</w:t>
            </w:r>
            <w:r>
              <w:rPr>
                <w:rFonts w:cs="Times New Roman"/>
              </w:rPr>
              <w:t>, s. 421–428,</w:t>
            </w:r>
          </w:p>
          <w:p w14:paraId="218F76D6" w14:textId="77777777" w:rsidR="00120309" w:rsidRDefault="00143E47">
            <w:pPr>
              <w:widowControl w:val="0"/>
              <w:spacing w:after="0" w:line="240" w:lineRule="auto"/>
              <w:rPr>
                <w:rFonts w:cs="Times New Roman"/>
              </w:rPr>
            </w:pPr>
            <w:r>
              <w:rPr>
                <w:rFonts w:cs="Times New Roman"/>
              </w:rPr>
              <w:t xml:space="preserve">- pojęcia: swobodny tok rozumowania, kunsztowna forma, refleksja, polska szkoła eseju, oś problemowa, główny tok wywodu, skojarzenie, dygresja, puenta. </w:t>
            </w:r>
          </w:p>
        </w:tc>
      </w:tr>
      <w:tr w:rsidR="00120309" w14:paraId="398B8888" w14:textId="77777777" w:rsidTr="0069465E">
        <w:tc>
          <w:tcPr>
            <w:tcW w:w="988" w:type="dxa"/>
            <w:tcBorders>
              <w:left w:val="single" w:sz="4" w:space="0" w:color="000000"/>
              <w:bottom w:val="single" w:sz="4" w:space="0" w:color="000000"/>
              <w:right w:val="single" w:sz="4" w:space="0" w:color="000000"/>
            </w:tcBorders>
          </w:tcPr>
          <w:p w14:paraId="6D97AA2B" w14:textId="6852FD68" w:rsidR="00120309" w:rsidRDefault="00143E47">
            <w:pPr>
              <w:widowControl w:val="0"/>
              <w:spacing w:after="0" w:line="240" w:lineRule="auto"/>
              <w:rPr>
                <w:rFonts w:cs="Times New Roman"/>
                <w:b/>
                <w:bCs/>
              </w:rPr>
            </w:pPr>
            <w:r>
              <w:rPr>
                <w:rFonts w:cs="Times New Roman"/>
                <w:b/>
                <w:bCs/>
              </w:rPr>
              <w:t>7</w:t>
            </w:r>
            <w:r w:rsidR="00752933">
              <w:rPr>
                <w:rFonts w:cs="Times New Roman"/>
                <w:b/>
                <w:bCs/>
              </w:rPr>
              <w:t>7</w:t>
            </w:r>
            <w:r>
              <w:rPr>
                <w:rFonts w:cs="Times New Roman"/>
                <w:b/>
                <w:bCs/>
              </w:rPr>
              <w:t>., 7</w:t>
            </w:r>
            <w:r w:rsidR="00752933">
              <w:rPr>
                <w:rFonts w:cs="Times New Roman"/>
                <w:b/>
                <w:bCs/>
              </w:rPr>
              <w:t>8</w:t>
            </w:r>
            <w:r>
              <w:rPr>
                <w:rFonts w:cs="Times New Roman"/>
                <w:b/>
                <w:bCs/>
              </w:rPr>
              <w:t xml:space="preserve">. </w:t>
            </w:r>
          </w:p>
        </w:tc>
        <w:tc>
          <w:tcPr>
            <w:tcW w:w="2115" w:type="dxa"/>
            <w:tcBorders>
              <w:left w:val="single" w:sz="4" w:space="0" w:color="000000"/>
              <w:bottom w:val="single" w:sz="4" w:space="0" w:color="000000"/>
            </w:tcBorders>
          </w:tcPr>
          <w:p w14:paraId="6E68256F" w14:textId="77777777" w:rsidR="00120309" w:rsidRDefault="00143E47">
            <w:pPr>
              <w:widowControl w:val="0"/>
              <w:spacing w:after="0" w:line="240" w:lineRule="auto"/>
              <w:rPr>
                <w:rFonts w:cs="Times New Roman"/>
              </w:rPr>
            </w:pPr>
            <w:r>
              <w:rPr>
                <w:rFonts w:cs="Times New Roman"/>
                <w:b/>
                <w:bCs/>
                <w:color w:val="2A6099"/>
              </w:rPr>
              <w:t xml:space="preserve">Współczesność – wprowadzenie </w:t>
            </w:r>
            <w:r>
              <w:rPr>
                <w:rFonts w:cs="Times New Roman"/>
                <w:b/>
                <w:bCs/>
                <w:color w:val="2A6099"/>
              </w:rPr>
              <w:br/>
              <w:t>do epoki</w:t>
            </w:r>
          </w:p>
          <w:p w14:paraId="2C71103B" w14:textId="77777777" w:rsidR="00120309" w:rsidRDefault="00120309">
            <w:pPr>
              <w:widowControl w:val="0"/>
              <w:spacing w:after="0" w:line="240" w:lineRule="auto"/>
              <w:rPr>
                <w:rFonts w:cs="Times New Roman"/>
                <w:b/>
                <w:bCs/>
                <w:color w:val="2A6099"/>
              </w:rPr>
            </w:pPr>
          </w:p>
          <w:p w14:paraId="0888797C" w14:textId="77777777" w:rsidR="00120309" w:rsidRDefault="00120309">
            <w:pPr>
              <w:widowControl w:val="0"/>
              <w:spacing w:after="0" w:line="240" w:lineRule="auto"/>
              <w:rPr>
                <w:rFonts w:cs="Times New Roman"/>
                <w:b/>
                <w:bCs/>
                <w:color w:val="2A6099"/>
              </w:rPr>
            </w:pPr>
          </w:p>
          <w:p w14:paraId="76A9398C" w14:textId="77777777" w:rsidR="00120309" w:rsidRDefault="00120309">
            <w:pPr>
              <w:widowControl w:val="0"/>
              <w:spacing w:after="0" w:line="240" w:lineRule="auto"/>
              <w:rPr>
                <w:rFonts w:cs="Times New Roman"/>
                <w:b/>
                <w:bCs/>
                <w:color w:val="2A6099"/>
              </w:rPr>
            </w:pPr>
          </w:p>
          <w:p w14:paraId="5511B634" w14:textId="77777777" w:rsidR="00120309" w:rsidRDefault="00120309">
            <w:pPr>
              <w:widowControl w:val="0"/>
              <w:spacing w:after="0" w:line="240" w:lineRule="auto"/>
              <w:rPr>
                <w:rFonts w:cs="Times New Roman"/>
                <w:b/>
                <w:bCs/>
                <w:color w:val="2A6099"/>
              </w:rPr>
            </w:pPr>
          </w:p>
          <w:p w14:paraId="2387DCF5" w14:textId="77777777" w:rsidR="00120309" w:rsidRDefault="00120309">
            <w:pPr>
              <w:widowControl w:val="0"/>
              <w:spacing w:after="0" w:line="240" w:lineRule="auto"/>
              <w:rPr>
                <w:rFonts w:cs="Times New Roman"/>
                <w:b/>
                <w:bCs/>
                <w:color w:val="2A6099"/>
              </w:rPr>
            </w:pPr>
          </w:p>
          <w:p w14:paraId="2E346458" w14:textId="77777777" w:rsidR="00120309" w:rsidRDefault="00120309">
            <w:pPr>
              <w:widowControl w:val="0"/>
              <w:spacing w:after="0" w:line="240" w:lineRule="auto"/>
              <w:rPr>
                <w:rFonts w:cs="Times New Roman"/>
                <w:b/>
                <w:bCs/>
                <w:color w:val="2A6099"/>
              </w:rPr>
            </w:pPr>
          </w:p>
          <w:p w14:paraId="2AFA466F" w14:textId="77777777" w:rsidR="00120309" w:rsidRDefault="00120309">
            <w:pPr>
              <w:widowControl w:val="0"/>
              <w:spacing w:after="0" w:line="240" w:lineRule="auto"/>
              <w:rPr>
                <w:rFonts w:cs="Times New Roman"/>
                <w:b/>
                <w:bCs/>
                <w:color w:val="2A6099"/>
              </w:rPr>
            </w:pPr>
          </w:p>
          <w:p w14:paraId="5E6CC838" w14:textId="77777777" w:rsidR="00120309" w:rsidRDefault="00120309">
            <w:pPr>
              <w:widowControl w:val="0"/>
              <w:spacing w:after="0" w:line="240" w:lineRule="auto"/>
              <w:rPr>
                <w:rFonts w:cs="Times New Roman"/>
                <w:b/>
                <w:bCs/>
                <w:color w:val="2A6099"/>
              </w:rPr>
            </w:pPr>
          </w:p>
        </w:tc>
        <w:tc>
          <w:tcPr>
            <w:tcW w:w="2426" w:type="dxa"/>
            <w:tcBorders>
              <w:left w:val="single" w:sz="4" w:space="0" w:color="000000"/>
              <w:bottom w:val="single" w:sz="4" w:space="0" w:color="000000"/>
              <w:right w:val="single" w:sz="4" w:space="0" w:color="000000"/>
            </w:tcBorders>
          </w:tcPr>
          <w:p w14:paraId="0E49F985" w14:textId="77777777" w:rsidR="00120309" w:rsidRDefault="00120309">
            <w:pPr>
              <w:pStyle w:val="Tekstpodstawowy"/>
              <w:widowControl w:val="0"/>
              <w:spacing w:after="0" w:line="240" w:lineRule="auto"/>
              <w:rPr>
                <w:rFonts w:cs="Times New Roman"/>
                <w:color w:val="2A6099"/>
              </w:rPr>
            </w:pPr>
          </w:p>
        </w:tc>
        <w:tc>
          <w:tcPr>
            <w:tcW w:w="2410" w:type="dxa"/>
            <w:tcBorders>
              <w:left w:val="single" w:sz="4" w:space="0" w:color="000000"/>
              <w:bottom w:val="single" w:sz="4" w:space="0" w:color="000000"/>
            </w:tcBorders>
          </w:tcPr>
          <w:p w14:paraId="46F60961"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67D2B291" w14:textId="5628902F" w:rsidR="00120309" w:rsidRPr="00C554F1" w:rsidRDefault="00143E47">
            <w:pPr>
              <w:widowControl w:val="0"/>
              <w:snapToGrid w:val="0"/>
              <w:spacing w:after="0" w:line="240" w:lineRule="auto"/>
              <w:rPr>
                <w:rFonts w:cs="Times New Roman"/>
              </w:rPr>
            </w:pPr>
            <w:r w:rsidRPr="00C554F1">
              <w:rPr>
                <w:rFonts w:cs="Times New Roman"/>
                <w:color w:val="000000"/>
              </w:rPr>
              <w:t>I.1.1, I.1.8, I.1.9, I.1.11,</w:t>
            </w:r>
            <w:r w:rsidR="00C554F1" w:rsidRPr="00C554F1">
              <w:rPr>
                <w:rFonts w:cs="Times New Roman"/>
                <w:color w:val="000000"/>
              </w:rPr>
              <w:t xml:space="preserve"> </w:t>
            </w:r>
            <w:r w:rsidRPr="00C554F1">
              <w:rPr>
                <w:rFonts w:cs="Times New Roman"/>
                <w:color w:val="000000"/>
              </w:rPr>
              <w:t xml:space="preserve">I.1.15, I.1.16, II.1.1, </w:t>
            </w:r>
            <w:r w:rsidRPr="00C554F1">
              <w:rPr>
                <w:rFonts w:cs="Times New Roman"/>
                <w:color w:val="000000"/>
              </w:rPr>
              <w:lastRenderedPageBreak/>
              <w:t>III.1.1, III.2.1, III.2.2, IV.1, IV.2, IV.5, IV.8, IV.9, IV.10.</w:t>
            </w:r>
          </w:p>
          <w:p w14:paraId="191946D6" w14:textId="77777777" w:rsidR="00120309" w:rsidRDefault="00120309">
            <w:pPr>
              <w:widowControl w:val="0"/>
              <w:snapToGrid w:val="0"/>
              <w:spacing w:after="0" w:line="240" w:lineRule="auto"/>
              <w:rPr>
                <w:rFonts w:cs="Times New Roman"/>
              </w:rPr>
            </w:pPr>
          </w:p>
        </w:tc>
        <w:tc>
          <w:tcPr>
            <w:tcW w:w="2693" w:type="dxa"/>
            <w:tcBorders>
              <w:left w:val="single" w:sz="4" w:space="0" w:color="000000"/>
              <w:bottom w:val="single" w:sz="4" w:space="0" w:color="000000"/>
              <w:right w:val="single" w:sz="4" w:space="0" w:color="000000"/>
            </w:tcBorders>
          </w:tcPr>
          <w:p w14:paraId="79BF3144" w14:textId="77777777" w:rsidR="00120309" w:rsidRDefault="00143E47">
            <w:pPr>
              <w:widowControl w:val="0"/>
              <w:spacing w:after="0" w:line="240" w:lineRule="auto"/>
              <w:rPr>
                <w:rFonts w:cs="Times New Roman"/>
              </w:rPr>
            </w:pPr>
            <w:r>
              <w:rPr>
                <w:rFonts w:cs="Times New Roman"/>
              </w:rPr>
              <w:lastRenderedPageBreak/>
              <w:t>- omawia ramy czasowe i cezury wewnętrzne współczesności polskiej</w:t>
            </w:r>
          </w:p>
          <w:p w14:paraId="36D20061" w14:textId="77777777" w:rsidR="00120309" w:rsidRDefault="00143E47">
            <w:pPr>
              <w:widowControl w:val="0"/>
              <w:spacing w:after="0" w:line="240" w:lineRule="auto"/>
              <w:rPr>
                <w:rFonts w:cs="Times New Roman"/>
              </w:rPr>
            </w:pPr>
            <w:r>
              <w:rPr>
                <w:rFonts w:cs="Times New Roman"/>
              </w:rPr>
              <w:t xml:space="preserve">- wymienia najważniejsze </w:t>
            </w:r>
            <w:r>
              <w:rPr>
                <w:rFonts w:cs="Times New Roman"/>
              </w:rPr>
              <w:lastRenderedPageBreak/>
              <w:t>wydarzenia historyczne na świecie i w Polsce od zakończenia II wojny światowej do czasów obecnych</w:t>
            </w:r>
          </w:p>
          <w:p w14:paraId="31655AB0" w14:textId="77777777" w:rsidR="00120309" w:rsidRDefault="00143E47">
            <w:pPr>
              <w:widowControl w:val="0"/>
              <w:spacing w:after="0" w:line="240" w:lineRule="auto"/>
              <w:rPr>
                <w:rFonts w:cs="Times New Roman"/>
              </w:rPr>
            </w:pPr>
            <w:r>
              <w:rPr>
                <w:rFonts w:cs="Times New Roman"/>
              </w:rPr>
              <w:t>- przedstawia najważniejsze kierunki filozoficzne, które wywarły wpływ na literaturę współczesną</w:t>
            </w:r>
          </w:p>
          <w:p w14:paraId="1854D66D" w14:textId="77777777" w:rsidR="00120309" w:rsidRDefault="00143E47">
            <w:pPr>
              <w:widowControl w:val="0"/>
              <w:spacing w:after="0" w:line="240" w:lineRule="auto"/>
              <w:rPr>
                <w:rFonts w:cs="Times New Roman"/>
              </w:rPr>
            </w:pPr>
            <w:r>
              <w:rPr>
                <w:rFonts w:cs="Times New Roman"/>
              </w:rPr>
              <w:t>- wymienia style/kierunki w literaturze i sztuce powstałe współcześnie</w:t>
            </w:r>
          </w:p>
          <w:p w14:paraId="09B2C7D4" w14:textId="77777777" w:rsidR="00120309" w:rsidRDefault="00143E47">
            <w:pPr>
              <w:widowControl w:val="0"/>
              <w:spacing w:after="0" w:line="240" w:lineRule="auto"/>
              <w:rPr>
                <w:rFonts w:cs="Times New Roman"/>
              </w:rPr>
            </w:pPr>
            <w:r>
              <w:rPr>
                <w:rFonts w:cs="Times New Roman"/>
              </w:rPr>
              <w:t>- charakteryzuje najważniejsze tendencje w powojennej sztuce filmowej, teatralnej i nowych mediach oraz wymienia wybitnych przedstawicieli tych dziedzin</w:t>
            </w:r>
          </w:p>
          <w:p w14:paraId="2AA8B448" w14:textId="77777777" w:rsidR="00120309" w:rsidRDefault="00143E47">
            <w:pPr>
              <w:widowControl w:val="0"/>
              <w:spacing w:after="0" w:line="240" w:lineRule="auto"/>
              <w:rPr>
                <w:rFonts w:cs="Times New Roman"/>
              </w:rPr>
            </w:pPr>
            <w:r>
              <w:rPr>
                <w:rFonts w:cs="Times New Roman"/>
              </w:rPr>
              <w:t>- omawia nowe formy artystyczne powstałe w drugiej połowie XX wieku</w:t>
            </w:r>
          </w:p>
          <w:p w14:paraId="251904B3" w14:textId="77777777" w:rsidR="00120309" w:rsidRDefault="00143E47">
            <w:pPr>
              <w:widowControl w:val="0"/>
              <w:spacing w:after="0" w:line="240" w:lineRule="auto"/>
              <w:rPr>
                <w:rFonts w:cs="Times New Roman"/>
              </w:rPr>
            </w:pPr>
            <w:r>
              <w:rPr>
                <w:rFonts w:cs="Times New Roman"/>
              </w:rPr>
              <w:t>- wymienia motywy najczęściej występujące w literaturze i sztuce współczesnej</w:t>
            </w:r>
          </w:p>
          <w:p w14:paraId="4BD61900" w14:textId="77777777" w:rsidR="00120309" w:rsidRDefault="00143E47">
            <w:pPr>
              <w:widowControl w:val="0"/>
              <w:spacing w:after="0" w:line="240" w:lineRule="auto"/>
              <w:rPr>
                <w:rFonts w:cs="Times New Roman"/>
              </w:rPr>
            </w:pPr>
            <w:r>
              <w:rPr>
                <w:rFonts w:cs="Times New Roman"/>
              </w:rPr>
              <w:t>- wymienia najwybitniejszych współczesnych artystów światowych i polskich</w:t>
            </w:r>
          </w:p>
          <w:p w14:paraId="6F89E3E6" w14:textId="13785A0C" w:rsidR="00120309" w:rsidRDefault="00143E47">
            <w:pPr>
              <w:widowControl w:val="0"/>
              <w:spacing w:after="0" w:line="240" w:lineRule="auto"/>
              <w:rPr>
                <w:rFonts w:cs="Times New Roman"/>
              </w:rPr>
            </w:pPr>
            <w:r>
              <w:rPr>
                <w:rFonts w:cs="Times New Roman"/>
              </w:rPr>
              <w:t>- przedstawia najbardziej znanych współczesnych twórców literatury światowej i</w:t>
            </w:r>
            <w:r w:rsidR="00D91ADD">
              <w:rPr>
                <w:rFonts w:cs="Times New Roman"/>
              </w:rPr>
              <w:t> </w:t>
            </w:r>
            <w:r>
              <w:rPr>
                <w:rFonts w:cs="Times New Roman"/>
              </w:rPr>
              <w:t>polskiej</w:t>
            </w:r>
          </w:p>
          <w:p w14:paraId="17F8D2A9" w14:textId="752C3CD4" w:rsidR="00120309" w:rsidRDefault="00143E47">
            <w:pPr>
              <w:widowControl w:val="0"/>
              <w:spacing w:after="0" w:line="240" w:lineRule="auto"/>
              <w:rPr>
                <w:rFonts w:cs="Times New Roman"/>
              </w:rPr>
            </w:pPr>
            <w:r>
              <w:rPr>
                <w:rFonts w:cs="Times New Roman"/>
              </w:rPr>
              <w:t>- omawia przemiany literatury polskiej po 1945 r., wyodrębnia i nazywa grupy polskich artystów, którzy debiutowali w podobnym czasie, wymienia nazwiska wybitnych przedstawicieli</w:t>
            </w:r>
            <w:r w:rsidR="003A3301">
              <w:rPr>
                <w:rFonts w:cs="Times New Roman"/>
              </w:rPr>
              <w:t xml:space="preserve"> </w:t>
            </w:r>
            <w:r w:rsidR="003A3301">
              <w:rPr>
                <w:rFonts w:cs="Times New Roman"/>
              </w:rPr>
              <w:lastRenderedPageBreak/>
              <w:t>tych grup</w:t>
            </w:r>
            <w:r>
              <w:rPr>
                <w:rFonts w:cs="Times New Roman"/>
              </w:rPr>
              <w:t xml:space="preserve"> i tytuły</w:t>
            </w:r>
            <w:r w:rsidR="003A3301">
              <w:rPr>
                <w:rFonts w:cs="Times New Roman"/>
              </w:rPr>
              <w:t xml:space="preserve"> ich</w:t>
            </w:r>
            <w:r>
              <w:rPr>
                <w:rFonts w:cs="Times New Roman"/>
              </w:rPr>
              <w:t xml:space="preserve"> wybranych dzieł</w:t>
            </w:r>
          </w:p>
          <w:p w14:paraId="3FB66AA5" w14:textId="77777777" w:rsidR="00120309" w:rsidRDefault="00143E47">
            <w:pPr>
              <w:widowControl w:val="0"/>
              <w:spacing w:after="0" w:line="240" w:lineRule="auto"/>
              <w:rPr>
                <w:rFonts w:cs="Times New Roman"/>
              </w:rPr>
            </w:pPr>
            <w:r>
              <w:rPr>
                <w:rFonts w:cs="Times New Roman"/>
              </w:rPr>
              <w:t xml:space="preserve">- definiuje termin </w:t>
            </w:r>
            <w:r>
              <w:rPr>
                <w:rFonts w:cs="Times New Roman"/>
                <w:i/>
                <w:iCs/>
              </w:rPr>
              <w:t>socrealizm</w:t>
            </w:r>
            <w:r>
              <w:rPr>
                <w:rFonts w:cs="Times New Roman"/>
              </w:rPr>
              <w:t xml:space="preserve"> i podaje przykłady dzieł socrealistycznych </w:t>
            </w:r>
          </w:p>
          <w:p w14:paraId="54262032" w14:textId="77777777" w:rsidR="00120309" w:rsidRDefault="00143E47">
            <w:pPr>
              <w:widowControl w:val="0"/>
              <w:spacing w:after="0" w:line="240" w:lineRule="auto"/>
              <w:rPr>
                <w:rFonts w:cs="Times New Roman"/>
              </w:rPr>
            </w:pPr>
            <w:r>
              <w:rPr>
                <w:rFonts w:cs="Times New Roman"/>
              </w:rPr>
              <w:t>- wyjaśnia, na czym polega modernizm w architekturze, i omawia jego cechy charakterystyczne</w:t>
            </w:r>
          </w:p>
          <w:p w14:paraId="55ADF95A" w14:textId="77777777" w:rsidR="00120309" w:rsidRDefault="00143E47">
            <w:pPr>
              <w:widowControl w:val="0"/>
              <w:spacing w:after="0" w:line="240" w:lineRule="auto"/>
              <w:rPr>
                <w:rFonts w:cs="Times New Roman"/>
              </w:rPr>
            </w:pPr>
            <w:r>
              <w:rPr>
                <w:rFonts w:cs="Times New Roman"/>
              </w:rPr>
              <w:t>- odczytuje wybrany pozaliteracki tekst kultury, omawia go i interpretuje</w:t>
            </w:r>
          </w:p>
          <w:p w14:paraId="0E43CDB6" w14:textId="4C389F0B" w:rsidR="00120309" w:rsidRDefault="00143E47">
            <w:pPr>
              <w:widowControl w:val="0"/>
              <w:spacing w:after="0" w:line="240" w:lineRule="auto"/>
              <w:rPr>
                <w:rFonts w:cs="Times New Roman"/>
              </w:rPr>
            </w:pPr>
            <w:r>
              <w:rPr>
                <w:rFonts w:cs="Times New Roman"/>
              </w:rPr>
              <w:t>- określa ważne tematy</w:t>
            </w:r>
            <w:r w:rsidR="007A6710">
              <w:rPr>
                <w:rFonts w:cs="Times New Roman"/>
              </w:rPr>
              <w:t xml:space="preserve"> podejmowane</w:t>
            </w:r>
            <w:r>
              <w:rPr>
                <w:rFonts w:cs="Times New Roman"/>
              </w:rPr>
              <w:t xml:space="preserve"> we współczesnej literaturze polskiej</w:t>
            </w:r>
          </w:p>
          <w:p w14:paraId="5A3774B1" w14:textId="77777777" w:rsidR="00120309" w:rsidRDefault="00143E47">
            <w:pPr>
              <w:widowControl w:val="0"/>
              <w:spacing w:after="0" w:line="240" w:lineRule="auto"/>
              <w:rPr>
                <w:rFonts w:cs="Times New Roman"/>
              </w:rPr>
            </w:pPr>
            <w:r>
              <w:rPr>
                <w:rFonts w:cs="Times New Roman"/>
              </w:rPr>
              <w:t xml:space="preserve">- przygotowuje bazę danych dotyczącą wybranych kierunków współczesnej literatury lub sztuki </w:t>
            </w:r>
          </w:p>
          <w:p w14:paraId="1C847F46"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22135329" w14:textId="77777777" w:rsidR="00120309" w:rsidRDefault="00143E47">
            <w:pPr>
              <w:widowControl w:val="0"/>
              <w:spacing w:after="0" w:line="240" w:lineRule="auto"/>
              <w:rPr>
                <w:rFonts w:cs="Times New Roman"/>
              </w:rPr>
            </w:pPr>
            <w:r>
              <w:rPr>
                <w:rFonts w:cs="Times New Roman"/>
                <w:i/>
                <w:iCs/>
              </w:rPr>
              <w:lastRenderedPageBreak/>
              <w:t>To się czyta!</w:t>
            </w:r>
            <w:r>
              <w:rPr>
                <w:rFonts w:cs="Times New Roman"/>
              </w:rPr>
              <w:t xml:space="preserve"> </w:t>
            </w:r>
            <w:r>
              <w:rPr>
                <w:rFonts w:cs="Times New Roman"/>
                <w:i/>
                <w:iCs/>
              </w:rPr>
              <w:t>Klasa 3</w:t>
            </w:r>
            <w:r>
              <w:rPr>
                <w:rFonts w:cs="Times New Roman"/>
                <w:iCs/>
              </w:rPr>
              <w:t>:</w:t>
            </w:r>
          </w:p>
          <w:p w14:paraId="5A69FE3F"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Kilka słów o epokach: Literatura polska w latach </w:t>
            </w:r>
            <w:r>
              <w:rPr>
                <w:rFonts w:cs="Times New Roman"/>
                <w:i/>
                <w:iCs/>
              </w:rPr>
              <w:t>1945–1989</w:t>
            </w:r>
            <w:r>
              <w:rPr>
                <w:rFonts w:cs="Times New Roman"/>
                <w:iCs/>
              </w:rPr>
              <w:t>,</w:t>
            </w:r>
            <w:r>
              <w:rPr>
                <w:rFonts w:cs="Times New Roman"/>
                <w:i/>
                <w:iCs/>
              </w:rPr>
              <w:t xml:space="preserve"> </w:t>
            </w:r>
            <w:r>
              <w:rPr>
                <w:rFonts w:cs="Times New Roman"/>
              </w:rPr>
              <w:t>s. 166–169,</w:t>
            </w:r>
          </w:p>
          <w:p w14:paraId="2F4B9320"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Literatura polska po 1989 roku</w:t>
            </w:r>
            <w:r>
              <w:rPr>
                <w:rFonts w:cs="Times New Roman"/>
                <w:iCs/>
              </w:rPr>
              <w:t>,</w:t>
            </w:r>
            <w:r>
              <w:rPr>
                <w:rFonts w:cs="Times New Roman"/>
                <w:i/>
                <w:iCs/>
              </w:rPr>
              <w:t xml:space="preserve"> </w:t>
            </w:r>
            <w:r>
              <w:rPr>
                <w:rFonts w:cs="Times New Roman"/>
              </w:rPr>
              <w:t>s. 170–173,</w:t>
            </w:r>
          </w:p>
          <w:p w14:paraId="0157FD1C" w14:textId="5F3C1070" w:rsidR="00120309" w:rsidRDefault="00143E47">
            <w:pPr>
              <w:widowControl w:val="0"/>
              <w:spacing w:after="0" w:line="240" w:lineRule="auto"/>
              <w:rPr>
                <w:rFonts w:cs="Times New Roman"/>
              </w:rPr>
            </w:pPr>
            <w:r>
              <w:rPr>
                <w:rFonts w:cs="Times New Roman"/>
                <w:iCs/>
              </w:rPr>
              <w:t xml:space="preserve">- </w:t>
            </w:r>
            <w:r>
              <w:rPr>
                <w:rFonts w:cs="Times New Roman"/>
                <w:i/>
                <w:iCs/>
              </w:rPr>
              <w:t>Trudny powrót do</w:t>
            </w:r>
            <w:r w:rsidR="004C548E">
              <w:rPr>
                <w:rFonts w:cs="Times New Roman"/>
                <w:i/>
                <w:iCs/>
              </w:rPr>
              <w:t> </w:t>
            </w:r>
            <w:r>
              <w:rPr>
                <w:rFonts w:cs="Times New Roman"/>
                <w:i/>
                <w:iCs/>
              </w:rPr>
              <w:t>normalności. Powojenne radości i traumy</w:t>
            </w:r>
            <w:r>
              <w:rPr>
                <w:rFonts w:cs="Times New Roman"/>
                <w:iCs/>
              </w:rPr>
              <w:t>,</w:t>
            </w:r>
            <w:r>
              <w:rPr>
                <w:rFonts w:cs="Times New Roman"/>
                <w:i/>
                <w:iCs/>
              </w:rPr>
              <w:t xml:space="preserve"> </w:t>
            </w:r>
            <w:r>
              <w:rPr>
                <w:rFonts w:cs="Times New Roman"/>
              </w:rPr>
              <w:t>s. 34–35,</w:t>
            </w:r>
          </w:p>
          <w:p w14:paraId="2795BD6A" w14:textId="77777777" w:rsidR="00120309" w:rsidRDefault="00143E47">
            <w:pPr>
              <w:widowControl w:val="0"/>
              <w:spacing w:after="0" w:line="240" w:lineRule="auto"/>
              <w:rPr>
                <w:rFonts w:cs="Times New Roman"/>
              </w:rPr>
            </w:pPr>
            <w:r>
              <w:rPr>
                <w:rFonts w:cs="Times New Roman"/>
              </w:rPr>
              <w:t xml:space="preserve">- infografika </w:t>
            </w:r>
            <w:r>
              <w:rPr>
                <w:rFonts w:cs="Times New Roman"/>
                <w:i/>
                <w:iCs/>
              </w:rPr>
              <w:t>Miasta – pomniki pamięci</w:t>
            </w:r>
            <w:r>
              <w:rPr>
                <w:rFonts w:cs="Times New Roman"/>
                <w:iCs/>
              </w:rPr>
              <w:t>,</w:t>
            </w:r>
            <w:r>
              <w:rPr>
                <w:rFonts w:cs="Times New Roman"/>
              </w:rPr>
              <w:t xml:space="preserve"> s. 36–37,</w:t>
            </w:r>
          </w:p>
          <w:p w14:paraId="369065B9" w14:textId="77777777" w:rsidR="00120309" w:rsidRDefault="00143E47">
            <w:pPr>
              <w:widowControl w:val="0"/>
              <w:spacing w:after="0" w:line="240" w:lineRule="auto"/>
              <w:rPr>
                <w:rFonts w:cs="Times New Roman"/>
              </w:rPr>
            </w:pPr>
            <w:r>
              <w:rPr>
                <w:rFonts w:cs="Times New Roman"/>
              </w:rPr>
              <w:t>- pojęcia: reemigracja, Ziemie Odzyskane, rekonstrukcja.</w:t>
            </w:r>
          </w:p>
        </w:tc>
        <w:tc>
          <w:tcPr>
            <w:tcW w:w="2835" w:type="dxa"/>
            <w:tcBorders>
              <w:left w:val="single" w:sz="4" w:space="0" w:color="000000"/>
              <w:bottom w:val="single" w:sz="4" w:space="0" w:color="000000"/>
              <w:right w:val="single" w:sz="4" w:space="0" w:color="000000"/>
            </w:tcBorders>
          </w:tcPr>
          <w:p w14:paraId="5C9B43DB" w14:textId="77777777" w:rsidR="00120309" w:rsidRDefault="00143E47">
            <w:pPr>
              <w:widowControl w:val="0"/>
              <w:spacing w:after="0" w:line="240" w:lineRule="auto"/>
              <w:rPr>
                <w:rFonts w:cs="Times New Roman"/>
              </w:rPr>
            </w:pPr>
            <w:r>
              <w:rPr>
                <w:rFonts w:cs="Times New Roman"/>
                <w:i/>
                <w:iCs/>
              </w:rPr>
              <w:lastRenderedPageBreak/>
              <w:t>Ponad słowami.</w:t>
            </w:r>
            <w:r>
              <w:rPr>
                <w:rFonts w:cs="Times New Roman"/>
              </w:rPr>
              <w:t xml:space="preserve"> </w:t>
            </w:r>
            <w:r>
              <w:rPr>
                <w:rFonts w:cs="Times New Roman"/>
                <w:i/>
                <w:iCs/>
              </w:rPr>
              <w:t>Klasa 4</w:t>
            </w:r>
            <w:r>
              <w:rPr>
                <w:rFonts w:cs="Times New Roman"/>
              </w:rPr>
              <w:t>:</w:t>
            </w:r>
          </w:p>
          <w:p w14:paraId="4B872264" w14:textId="6B0D1FAD" w:rsidR="00120309" w:rsidRDefault="00143E47">
            <w:pPr>
              <w:widowControl w:val="0"/>
              <w:spacing w:after="0" w:line="240" w:lineRule="auto"/>
              <w:rPr>
                <w:rFonts w:cs="Times New Roman"/>
              </w:rPr>
            </w:pPr>
            <w:r>
              <w:rPr>
                <w:rFonts w:cs="Times New Roman"/>
                <w:iCs/>
              </w:rPr>
              <w:t xml:space="preserve">- </w:t>
            </w:r>
            <w:r>
              <w:rPr>
                <w:rFonts w:cs="Times New Roman"/>
                <w:i/>
                <w:iCs/>
              </w:rPr>
              <w:t>O epoce</w:t>
            </w:r>
            <w:r>
              <w:rPr>
                <w:rFonts w:cs="Times New Roman"/>
              </w:rPr>
              <w:t>, s. 12–43,</w:t>
            </w:r>
          </w:p>
          <w:p w14:paraId="1A3F3D82" w14:textId="71850F3B" w:rsidR="00120309" w:rsidRDefault="00143E47">
            <w:pPr>
              <w:widowControl w:val="0"/>
              <w:spacing w:after="0" w:line="240" w:lineRule="auto"/>
              <w:rPr>
                <w:rFonts w:cs="Times New Roman"/>
              </w:rPr>
            </w:pPr>
            <w:r>
              <w:rPr>
                <w:rFonts w:cs="Times New Roman"/>
                <w:iCs/>
              </w:rPr>
              <w:t xml:space="preserve">- </w:t>
            </w:r>
            <w:r>
              <w:rPr>
                <w:rFonts w:cs="Times New Roman"/>
                <w:i/>
                <w:iCs/>
              </w:rPr>
              <w:t>Teksty z epoki. Wprowadzenie</w:t>
            </w:r>
            <w:r>
              <w:rPr>
                <w:rFonts w:cs="Times New Roman"/>
              </w:rPr>
              <w:t>, s. 44–49,</w:t>
            </w:r>
          </w:p>
          <w:p w14:paraId="07275C47" w14:textId="77777777" w:rsidR="00120309" w:rsidRDefault="00143E47">
            <w:pPr>
              <w:widowControl w:val="0"/>
              <w:spacing w:after="0" w:line="240" w:lineRule="auto"/>
              <w:rPr>
                <w:rFonts w:cs="Times New Roman"/>
              </w:rPr>
            </w:pPr>
            <w:r>
              <w:rPr>
                <w:rFonts w:cs="Times New Roman"/>
                <w:iCs/>
              </w:rPr>
              <w:lastRenderedPageBreak/>
              <w:t xml:space="preserve">- </w:t>
            </w:r>
            <w:r>
              <w:rPr>
                <w:rFonts w:cs="Times New Roman"/>
                <w:i/>
                <w:iCs/>
              </w:rPr>
              <w:t>Wiesz, umiesz, zdasz. Współczesność</w:t>
            </w:r>
            <w:r>
              <w:rPr>
                <w:rFonts w:cs="Times New Roman"/>
              </w:rPr>
              <w:t>, s. 465,</w:t>
            </w:r>
          </w:p>
          <w:p w14:paraId="0C0BBE2D" w14:textId="77777777" w:rsidR="00120309" w:rsidRDefault="00143E47">
            <w:pPr>
              <w:widowControl w:val="0"/>
              <w:spacing w:after="0" w:line="240" w:lineRule="auto"/>
              <w:rPr>
                <w:rFonts w:cs="Times New Roman"/>
              </w:rPr>
            </w:pPr>
            <w:r>
              <w:rPr>
                <w:rFonts w:cs="Times New Roman"/>
              </w:rPr>
              <w:t xml:space="preserve">- pojęcia: socrealizm, popkultura, postmodernizm, synkretyzm gatunkowy, egzystencjalizm, mass media, </w:t>
            </w:r>
            <w:proofErr w:type="spellStart"/>
            <w:r>
              <w:rPr>
                <w:rFonts w:cs="Times New Roman"/>
              </w:rPr>
              <w:t>intertekstualność</w:t>
            </w:r>
            <w:proofErr w:type="spellEnd"/>
            <w:r>
              <w:rPr>
                <w:rFonts w:cs="Times New Roman"/>
              </w:rPr>
              <w:t xml:space="preserve">, homogenizacja kultury, performance, happening, </w:t>
            </w:r>
            <w:proofErr w:type="spellStart"/>
            <w:r>
              <w:rPr>
                <w:rFonts w:cs="Times New Roman"/>
              </w:rPr>
              <w:t>asamblaż</w:t>
            </w:r>
            <w:proofErr w:type="spellEnd"/>
            <w:r>
              <w:rPr>
                <w:rFonts w:cs="Times New Roman"/>
              </w:rPr>
              <w:t>, literatura faktu, polska szkoła filmowa.</w:t>
            </w:r>
          </w:p>
        </w:tc>
      </w:tr>
      <w:tr w:rsidR="00120309" w14:paraId="4D7415A9" w14:textId="77777777" w:rsidTr="0069465E">
        <w:tc>
          <w:tcPr>
            <w:tcW w:w="988" w:type="dxa"/>
            <w:tcBorders>
              <w:left w:val="single" w:sz="4" w:space="0" w:color="000000"/>
              <w:bottom w:val="single" w:sz="4" w:space="0" w:color="000000"/>
              <w:right w:val="single" w:sz="4" w:space="0" w:color="000000"/>
            </w:tcBorders>
          </w:tcPr>
          <w:p w14:paraId="3901AE7C" w14:textId="48C8C122" w:rsidR="00120309" w:rsidRDefault="00143E47">
            <w:pPr>
              <w:widowControl w:val="0"/>
              <w:spacing w:after="0" w:line="240" w:lineRule="auto"/>
              <w:rPr>
                <w:rFonts w:cs="Times New Roman"/>
                <w:b/>
              </w:rPr>
            </w:pPr>
            <w:r>
              <w:rPr>
                <w:rFonts w:cs="Times New Roman"/>
                <w:b/>
              </w:rPr>
              <w:lastRenderedPageBreak/>
              <w:t>7</w:t>
            </w:r>
            <w:r w:rsidR="00752933">
              <w:rPr>
                <w:rFonts w:cs="Times New Roman"/>
                <w:b/>
              </w:rPr>
              <w:t>9</w:t>
            </w:r>
            <w:r>
              <w:rPr>
                <w:rFonts w:cs="Times New Roman"/>
                <w:b/>
              </w:rPr>
              <w:t xml:space="preserve">., </w:t>
            </w:r>
            <w:r w:rsidR="00752933">
              <w:rPr>
                <w:rFonts w:cs="Times New Roman"/>
                <w:b/>
              </w:rPr>
              <w:t>80</w:t>
            </w:r>
            <w:r>
              <w:rPr>
                <w:rFonts w:cs="Times New Roman"/>
                <w:b/>
              </w:rPr>
              <w:t xml:space="preserve">., </w:t>
            </w:r>
            <w:r w:rsidR="00752933">
              <w:rPr>
                <w:rFonts w:cs="Times New Roman"/>
                <w:b/>
              </w:rPr>
              <w:t>81</w:t>
            </w:r>
            <w:r>
              <w:rPr>
                <w:rFonts w:cs="Times New Roman"/>
                <w:b/>
              </w:rPr>
              <w:t xml:space="preserve">. </w:t>
            </w:r>
          </w:p>
        </w:tc>
        <w:tc>
          <w:tcPr>
            <w:tcW w:w="2115" w:type="dxa"/>
            <w:tcBorders>
              <w:left w:val="single" w:sz="4" w:space="0" w:color="000000"/>
              <w:bottom w:val="single" w:sz="4" w:space="0" w:color="000000"/>
            </w:tcBorders>
          </w:tcPr>
          <w:p w14:paraId="108FA62A" w14:textId="7BB60FE7" w:rsidR="00120309" w:rsidRDefault="00143E47">
            <w:pPr>
              <w:widowControl w:val="0"/>
              <w:spacing w:after="0" w:line="240" w:lineRule="auto"/>
              <w:rPr>
                <w:rFonts w:cs="Times New Roman"/>
                <w:b/>
                <w:color w:val="2A6099"/>
              </w:rPr>
            </w:pPr>
            <w:r>
              <w:rPr>
                <w:rFonts w:cs="Times New Roman"/>
                <w:b/>
                <w:color w:val="2A6099"/>
              </w:rPr>
              <w:t>Życie w nieustannym lęku ukazane w</w:t>
            </w:r>
            <w:r w:rsidR="004A645C">
              <w:rPr>
                <w:rFonts w:cs="Times New Roman"/>
                <w:b/>
                <w:color w:val="2A6099"/>
              </w:rPr>
              <w:t> </w:t>
            </w:r>
            <w:r>
              <w:rPr>
                <w:rFonts w:cs="Times New Roman"/>
                <w:b/>
                <w:color w:val="2A6099"/>
              </w:rPr>
              <w:t xml:space="preserve">powieści Józefa Mackiewicza </w:t>
            </w:r>
            <w:r>
              <w:rPr>
                <w:rFonts w:cs="Times New Roman"/>
                <w:b/>
                <w:i/>
                <w:iCs/>
                <w:color w:val="2A6099"/>
              </w:rPr>
              <w:t>Droga donikąd</w:t>
            </w:r>
          </w:p>
          <w:p w14:paraId="71E647EF" w14:textId="77777777" w:rsidR="00120309" w:rsidRDefault="00120309">
            <w:pPr>
              <w:widowControl w:val="0"/>
              <w:spacing w:after="0" w:line="240" w:lineRule="auto"/>
              <w:rPr>
                <w:rFonts w:cs="Times New Roman"/>
                <w:i/>
                <w:iCs/>
              </w:rPr>
            </w:pPr>
          </w:p>
          <w:p w14:paraId="100F945A" w14:textId="77777777" w:rsidR="00120309" w:rsidRDefault="00120309">
            <w:pPr>
              <w:widowControl w:val="0"/>
              <w:spacing w:after="0" w:line="240" w:lineRule="auto"/>
              <w:rPr>
                <w:rFonts w:cs="Times New Roman"/>
                <w:b/>
                <w:color w:val="2A6099"/>
              </w:rPr>
            </w:pPr>
          </w:p>
          <w:p w14:paraId="40BAF572" w14:textId="77777777" w:rsidR="00120309" w:rsidRDefault="00120309">
            <w:pPr>
              <w:widowControl w:val="0"/>
              <w:spacing w:after="0" w:line="240" w:lineRule="auto"/>
              <w:rPr>
                <w:rFonts w:cs="Times New Roman"/>
                <w:i/>
                <w:iCs/>
                <w:color w:val="000000"/>
                <w:bdr w:val="dotted" w:sz="2" w:space="1" w:color="800000"/>
              </w:rPr>
            </w:pPr>
          </w:p>
        </w:tc>
        <w:tc>
          <w:tcPr>
            <w:tcW w:w="2426" w:type="dxa"/>
            <w:tcBorders>
              <w:left w:val="single" w:sz="4" w:space="0" w:color="000000"/>
              <w:bottom w:val="single" w:sz="4" w:space="0" w:color="000000"/>
              <w:right w:val="single" w:sz="4" w:space="0" w:color="000000"/>
            </w:tcBorders>
          </w:tcPr>
          <w:p w14:paraId="5F66EB75" w14:textId="77777777" w:rsidR="00120309" w:rsidRDefault="00143E47">
            <w:pPr>
              <w:widowControl w:val="0"/>
              <w:spacing w:after="0" w:line="240" w:lineRule="auto"/>
              <w:rPr>
                <w:rFonts w:cs="Times New Roman"/>
              </w:rPr>
            </w:pPr>
            <w:r>
              <w:rPr>
                <w:rFonts w:cs="Times New Roman"/>
                <w:color w:val="000000"/>
              </w:rPr>
              <w:t xml:space="preserve">Józef Mackiewicz, </w:t>
            </w:r>
            <w:r>
              <w:rPr>
                <w:rFonts w:cs="Times New Roman"/>
                <w:i/>
                <w:iCs/>
                <w:color w:val="000000"/>
              </w:rPr>
              <w:t xml:space="preserve">Droga donikąd </w:t>
            </w:r>
            <w:r>
              <w:rPr>
                <w:rFonts w:cs="Times New Roman"/>
                <w:color w:val="000000"/>
              </w:rPr>
              <w:t>(fragmenty)</w:t>
            </w:r>
          </w:p>
          <w:p w14:paraId="0A63C791"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30EBB3E8" w14:textId="77777777" w:rsidR="00120309" w:rsidRDefault="00143E47">
            <w:pPr>
              <w:widowControl w:val="0"/>
              <w:spacing w:after="0" w:line="240" w:lineRule="auto"/>
              <w:rPr>
                <w:rFonts w:cs="Times New Roman"/>
                <w:color w:val="000000"/>
              </w:rPr>
            </w:pPr>
            <w:r>
              <w:rPr>
                <w:rFonts w:cs="Times New Roman"/>
                <w:color w:val="000000"/>
              </w:rPr>
              <w:t>Treści nauczania – wymagania szczegółowe:</w:t>
            </w:r>
          </w:p>
          <w:p w14:paraId="5D61A7E4" w14:textId="68B2DD95" w:rsidR="00120309" w:rsidRPr="007A04E3" w:rsidRDefault="00143E47">
            <w:pPr>
              <w:widowControl w:val="0"/>
              <w:spacing w:after="0" w:line="240" w:lineRule="auto"/>
              <w:rPr>
                <w:rFonts w:cs="Times New Roman"/>
                <w:color w:val="000000"/>
              </w:rPr>
            </w:pPr>
            <w:r w:rsidRPr="007A04E3">
              <w:rPr>
                <w:rFonts w:cs="Times New Roman"/>
                <w:color w:val="000000"/>
              </w:rPr>
              <w:t>I.1.1, I.I.2, I.1.3, I.1.5, I.1.8, I.1.9, I.1.10, I.1.11, I.1.13, I.1.14, I.1.15, I.1.16, I.2.2, IV.1, IV.2, IV.3, IV.5, IV.9.</w:t>
            </w:r>
          </w:p>
        </w:tc>
        <w:tc>
          <w:tcPr>
            <w:tcW w:w="2693" w:type="dxa"/>
            <w:tcBorders>
              <w:left w:val="single" w:sz="4" w:space="0" w:color="000000"/>
              <w:bottom w:val="single" w:sz="4" w:space="0" w:color="000000"/>
              <w:right w:val="single" w:sz="4" w:space="0" w:color="000000"/>
            </w:tcBorders>
          </w:tcPr>
          <w:p w14:paraId="0672C327" w14:textId="77777777" w:rsidR="00120309" w:rsidRDefault="00143E47">
            <w:pPr>
              <w:widowControl w:val="0"/>
              <w:spacing w:after="0" w:line="240" w:lineRule="auto"/>
              <w:rPr>
                <w:rFonts w:cs="Times New Roman"/>
              </w:rPr>
            </w:pPr>
            <w:r>
              <w:rPr>
                <w:rFonts w:cs="Times New Roman"/>
              </w:rPr>
              <w:t>- prezentuje najważniejsze wiadomości o życiu i twórczości Józefa Mackiewicza</w:t>
            </w:r>
          </w:p>
          <w:p w14:paraId="7BB5632A" w14:textId="77777777" w:rsidR="00120309" w:rsidRDefault="00143E47">
            <w:pPr>
              <w:widowControl w:val="0"/>
              <w:spacing w:after="0" w:line="240" w:lineRule="auto"/>
              <w:rPr>
                <w:rFonts w:cs="Times New Roman"/>
              </w:rPr>
            </w:pPr>
            <w:r>
              <w:rPr>
                <w:rFonts w:cs="Times New Roman"/>
              </w:rPr>
              <w:t>- omawia kontekst historyczny powieści, czas i miejsce akcji, kompozycję utworu, przedstawia głównych bohaterów, realia ich życia, ich wybory życiowe</w:t>
            </w:r>
          </w:p>
          <w:p w14:paraId="78AA44B4" w14:textId="77777777" w:rsidR="00120309" w:rsidRDefault="00143E47">
            <w:pPr>
              <w:widowControl w:val="0"/>
              <w:spacing w:after="0" w:line="240" w:lineRule="auto"/>
              <w:rPr>
                <w:rFonts w:cs="Times New Roman"/>
              </w:rPr>
            </w:pPr>
            <w:r>
              <w:rPr>
                <w:rFonts w:cs="Times New Roman"/>
              </w:rPr>
              <w:t>- opisuje zachowanie bohaterów utworu wobec stałego poczucia zagrożenia</w:t>
            </w:r>
          </w:p>
          <w:p w14:paraId="371AB6BC" w14:textId="77777777" w:rsidR="00120309" w:rsidRDefault="00143E47">
            <w:pPr>
              <w:widowControl w:val="0"/>
              <w:spacing w:after="0" w:line="240" w:lineRule="auto"/>
              <w:rPr>
                <w:rFonts w:cs="Times New Roman"/>
              </w:rPr>
            </w:pPr>
            <w:r>
              <w:rPr>
                <w:rFonts w:cs="Times New Roman"/>
              </w:rPr>
              <w:t>- przedstawia proces sowietyzacji jako siłę niszczącą więzi społeczne</w:t>
            </w:r>
          </w:p>
          <w:p w14:paraId="16E12231" w14:textId="77777777" w:rsidR="00120309" w:rsidRDefault="00143E47">
            <w:pPr>
              <w:widowControl w:val="0"/>
              <w:spacing w:after="0" w:line="240" w:lineRule="auto"/>
              <w:rPr>
                <w:rFonts w:cs="Times New Roman"/>
              </w:rPr>
            </w:pPr>
            <w:r>
              <w:rPr>
                <w:rFonts w:cs="Times New Roman"/>
              </w:rPr>
              <w:t xml:space="preserve">- omawia cechy gatunkowe i styl powieści </w:t>
            </w:r>
            <w:r>
              <w:rPr>
                <w:rFonts w:cs="Times New Roman"/>
                <w:i/>
                <w:iCs/>
              </w:rPr>
              <w:t xml:space="preserve">Droga donikąd </w:t>
            </w:r>
          </w:p>
          <w:p w14:paraId="55E967C0" w14:textId="77777777" w:rsidR="00120309" w:rsidRDefault="00143E47">
            <w:pPr>
              <w:widowControl w:val="0"/>
              <w:spacing w:after="0" w:line="240" w:lineRule="auto"/>
              <w:rPr>
                <w:rFonts w:cs="Times New Roman"/>
              </w:rPr>
            </w:pPr>
            <w:r>
              <w:rPr>
                <w:rFonts w:cs="Times New Roman"/>
              </w:rPr>
              <w:lastRenderedPageBreak/>
              <w:t>- interpretuje tytuł powieści</w:t>
            </w:r>
          </w:p>
          <w:p w14:paraId="763E0232" w14:textId="77777777" w:rsidR="00120309" w:rsidRDefault="00143E47">
            <w:pPr>
              <w:widowControl w:val="0"/>
              <w:spacing w:after="0" w:line="240" w:lineRule="auto"/>
              <w:rPr>
                <w:rFonts w:cs="Times New Roman"/>
              </w:rPr>
            </w:pPr>
            <w:r>
              <w:rPr>
                <w:rFonts w:cs="Times New Roman"/>
              </w:rPr>
              <w:t xml:space="preserve">- omawia wydarzenia, które stanowią punkt kulminacyjny powieści, oraz podkreśla odgrywaną przez nie rolę </w:t>
            </w:r>
          </w:p>
          <w:p w14:paraId="43E72303" w14:textId="53123B69" w:rsidR="00120309" w:rsidRDefault="00143E47">
            <w:pPr>
              <w:widowControl w:val="0"/>
              <w:spacing w:after="0" w:line="240" w:lineRule="auto"/>
              <w:rPr>
                <w:rFonts w:cs="Times New Roman"/>
              </w:rPr>
            </w:pPr>
            <w:r>
              <w:rPr>
                <w:rFonts w:cs="Times New Roman"/>
              </w:rPr>
              <w:t xml:space="preserve">- przywołuje utwory z poprzednich epok </w:t>
            </w:r>
            <w:r w:rsidR="007A6710">
              <w:rPr>
                <w:rFonts w:cs="Times New Roman"/>
              </w:rPr>
              <w:t xml:space="preserve">zawierające </w:t>
            </w:r>
            <w:r>
              <w:rPr>
                <w:rFonts w:cs="Times New Roman"/>
              </w:rPr>
              <w:t>motyw drogi, porównuje je, dostrzega nawiązania występujące w</w:t>
            </w:r>
            <w:r w:rsidR="00D91ADD">
              <w:rPr>
                <w:rFonts w:cs="Times New Roman"/>
              </w:rPr>
              <w:t> </w:t>
            </w:r>
            <w:r w:rsidRPr="00A12A17">
              <w:rPr>
                <w:rFonts w:cs="Times New Roman"/>
                <w:i/>
              </w:rPr>
              <w:t>Drodze donikąd</w:t>
            </w:r>
            <w:r>
              <w:rPr>
                <w:rFonts w:cs="Times New Roman"/>
              </w:rPr>
              <w:t>, określa cechy wspólne i różne tych utworów</w:t>
            </w:r>
          </w:p>
          <w:p w14:paraId="153704D5" w14:textId="77777777" w:rsidR="00120309" w:rsidRDefault="00143E47">
            <w:pPr>
              <w:widowControl w:val="0"/>
              <w:spacing w:after="0" w:line="240" w:lineRule="auto"/>
              <w:rPr>
                <w:rFonts w:cs="Times New Roman"/>
                <w:color w:val="000000"/>
              </w:rPr>
            </w:pPr>
            <w:r>
              <w:rPr>
                <w:rFonts w:cs="Times New Roman"/>
              </w:rPr>
              <w:t xml:space="preserve">- gromadzi i przetwarza informacje na temat </w:t>
            </w:r>
            <w:r>
              <w:rPr>
                <w:rFonts w:cs="Times New Roman"/>
                <w:color w:val="000000"/>
              </w:rPr>
              <w:t>losów mieszkańców Wileńszczyzny pod okupacją sowiecką w latach 1940–1941</w:t>
            </w:r>
          </w:p>
          <w:p w14:paraId="7AC11194"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5BCC4F6D"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481001C2"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29203E4E" w14:textId="77777777" w:rsidR="00120309" w:rsidRDefault="00143E47">
            <w:pPr>
              <w:widowControl w:val="0"/>
              <w:spacing w:after="0" w:line="240" w:lineRule="auto"/>
              <w:rPr>
                <w:rFonts w:cs="Times New Roman"/>
              </w:rPr>
            </w:pPr>
            <w:r>
              <w:rPr>
                <w:rFonts w:cs="Times New Roman"/>
                <w:iCs/>
              </w:rPr>
              <w:t>- Józef Mackiewicz,</w:t>
            </w:r>
            <w:r>
              <w:rPr>
                <w:rFonts w:cs="Times New Roman"/>
              </w:rPr>
              <w:t xml:space="preserve"> </w:t>
            </w:r>
            <w:r>
              <w:rPr>
                <w:rFonts w:cs="Times New Roman"/>
                <w:i/>
                <w:iCs/>
              </w:rPr>
              <w:t>Droga donikąd</w:t>
            </w:r>
            <w:r>
              <w:rPr>
                <w:rFonts w:cs="Times New Roman"/>
              </w:rPr>
              <w:t>, s. 62–68,</w:t>
            </w:r>
          </w:p>
          <w:p w14:paraId="6C4F1C8B" w14:textId="223F2358" w:rsidR="00120309" w:rsidRDefault="00143E47">
            <w:pPr>
              <w:widowControl w:val="0"/>
              <w:spacing w:after="0" w:line="240" w:lineRule="auto"/>
              <w:rPr>
                <w:rFonts w:cs="Times New Roman"/>
              </w:rPr>
            </w:pPr>
            <w:r>
              <w:rPr>
                <w:rFonts w:cs="Times New Roman"/>
              </w:rPr>
              <w:t xml:space="preserve">- pojęcia: reportaż, sowietyzacja, poetyka realistyczna. </w:t>
            </w:r>
          </w:p>
          <w:p w14:paraId="3206E460" w14:textId="77777777" w:rsidR="00120309" w:rsidRDefault="00120309">
            <w:pPr>
              <w:widowControl w:val="0"/>
              <w:spacing w:after="0" w:line="240" w:lineRule="auto"/>
              <w:rPr>
                <w:rFonts w:cs="Times New Roman"/>
              </w:rPr>
            </w:pPr>
          </w:p>
        </w:tc>
      </w:tr>
      <w:tr w:rsidR="00120309" w14:paraId="69CF337E" w14:textId="77777777" w:rsidTr="0069465E">
        <w:tc>
          <w:tcPr>
            <w:tcW w:w="988" w:type="dxa"/>
            <w:tcBorders>
              <w:left w:val="single" w:sz="4" w:space="0" w:color="000000"/>
              <w:bottom w:val="single" w:sz="4" w:space="0" w:color="000000"/>
              <w:right w:val="single" w:sz="4" w:space="0" w:color="000000"/>
            </w:tcBorders>
          </w:tcPr>
          <w:p w14:paraId="796FC59D" w14:textId="75FB95E8" w:rsidR="00120309" w:rsidRDefault="00143E47">
            <w:pPr>
              <w:widowControl w:val="0"/>
              <w:spacing w:after="0" w:line="240" w:lineRule="auto"/>
              <w:rPr>
                <w:rFonts w:cs="Times New Roman"/>
                <w:b/>
              </w:rPr>
            </w:pPr>
            <w:r>
              <w:rPr>
                <w:rFonts w:cs="Times New Roman"/>
                <w:b/>
              </w:rPr>
              <w:t>8</w:t>
            </w:r>
            <w:r w:rsidR="00752933">
              <w:rPr>
                <w:rFonts w:cs="Times New Roman"/>
                <w:b/>
              </w:rPr>
              <w:t>2</w:t>
            </w:r>
            <w:r>
              <w:rPr>
                <w:rFonts w:cs="Times New Roman"/>
                <w:b/>
              </w:rPr>
              <w:t>., 8</w:t>
            </w:r>
            <w:r w:rsidR="00752933">
              <w:rPr>
                <w:rFonts w:cs="Times New Roman"/>
                <w:b/>
              </w:rPr>
              <w:t>3</w:t>
            </w:r>
            <w:r>
              <w:rPr>
                <w:rFonts w:cs="Times New Roman"/>
                <w:b/>
              </w:rPr>
              <w:t>.,</w:t>
            </w:r>
            <w:r w:rsidR="00743972">
              <w:rPr>
                <w:rFonts w:cs="Times New Roman"/>
                <w:b/>
              </w:rPr>
              <w:t xml:space="preserve"> </w:t>
            </w:r>
            <w:r>
              <w:rPr>
                <w:rFonts w:cs="Times New Roman"/>
                <w:b/>
              </w:rPr>
              <w:t>8</w:t>
            </w:r>
            <w:r w:rsidR="00752933">
              <w:rPr>
                <w:rFonts w:cs="Times New Roman"/>
                <w:b/>
              </w:rPr>
              <w:t>4</w:t>
            </w:r>
            <w:r>
              <w:rPr>
                <w:rFonts w:cs="Times New Roman"/>
                <w:b/>
              </w:rPr>
              <w:t>., 8</w:t>
            </w:r>
            <w:r w:rsidR="00752933">
              <w:rPr>
                <w:rFonts w:cs="Times New Roman"/>
                <w:b/>
              </w:rPr>
              <w:t>5</w:t>
            </w:r>
            <w:r>
              <w:rPr>
                <w:rFonts w:cs="Times New Roman"/>
                <w:b/>
              </w:rPr>
              <w:t>., 8</w:t>
            </w:r>
            <w:r w:rsidR="00752933">
              <w:rPr>
                <w:rFonts w:cs="Times New Roman"/>
                <w:b/>
              </w:rPr>
              <w:t>6</w:t>
            </w:r>
            <w:r>
              <w:rPr>
                <w:rFonts w:cs="Times New Roman"/>
                <w:b/>
              </w:rPr>
              <w:t xml:space="preserve">. </w:t>
            </w:r>
          </w:p>
        </w:tc>
        <w:tc>
          <w:tcPr>
            <w:tcW w:w="2115" w:type="dxa"/>
            <w:tcBorders>
              <w:left w:val="single" w:sz="4" w:space="0" w:color="000000"/>
              <w:bottom w:val="single" w:sz="4" w:space="0" w:color="000000"/>
            </w:tcBorders>
          </w:tcPr>
          <w:p w14:paraId="4FFD1457" w14:textId="7D97637C" w:rsidR="00120309" w:rsidRDefault="00143E47">
            <w:pPr>
              <w:widowControl w:val="0"/>
              <w:spacing w:after="0" w:line="240" w:lineRule="auto"/>
              <w:rPr>
                <w:rFonts w:cs="Times New Roman"/>
                <w:b/>
                <w:color w:val="2A6099"/>
              </w:rPr>
            </w:pPr>
            <w:r>
              <w:rPr>
                <w:rFonts w:cs="Times New Roman"/>
                <w:b/>
                <w:color w:val="2A6099"/>
              </w:rPr>
              <w:t xml:space="preserve">Ukryty sens powieści Alberta Camus </w:t>
            </w:r>
            <w:r>
              <w:rPr>
                <w:rFonts w:cs="Times New Roman"/>
                <w:b/>
                <w:i/>
                <w:iCs/>
                <w:color w:val="2A6099"/>
              </w:rPr>
              <w:t>Dżuma</w:t>
            </w:r>
          </w:p>
        </w:tc>
        <w:tc>
          <w:tcPr>
            <w:tcW w:w="2426" w:type="dxa"/>
            <w:tcBorders>
              <w:left w:val="single" w:sz="4" w:space="0" w:color="000000"/>
              <w:bottom w:val="single" w:sz="4" w:space="0" w:color="000000"/>
              <w:right w:val="single" w:sz="4" w:space="0" w:color="000000"/>
            </w:tcBorders>
          </w:tcPr>
          <w:p w14:paraId="3B0234A2" w14:textId="77777777" w:rsidR="00120309" w:rsidRDefault="00143E47">
            <w:pPr>
              <w:widowControl w:val="0"/>
              <w:spacing w:after="0" w:line="240" w:lineRule="auto"/>
              <w:rPr>
                <w:rFonts w:cs="Times New Roman"/>
              </w:rPr>
            </w:pPr>
            <w:r>
              <w:rPr>
                <w:rFonts w:cs="Times New Roman"/>
              </w:rPr>
              <w:t xml:space="preserve">Albert Camus, </w:t>
            </w:r>
            <w:r>
              <w:rPr>
                <w:rFonts w:cs="Times New Roman"/>
                <w:i/>
                <w:iCs/>
              </w:rPr>
              <w:t>Dżuma</w:t>
            </w:r>
          </w:p>
        </w:tc>
        <w:tc>
          <w:tcPr>
            <w:tcW w:w="2410" w:type="dxa"/>
            <w:tcBorders>
              <w:left w:val="single" w:sz="4" w:space="0" w:color="000000"/>
              <w:bottom w:val="single" w:sz="4" w:space="0" w:color="000000"/>
            </w:tcBorders>
          </w:tcPr>
          <w:p w14:paraId="5EA9FB53"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3A1B7C24"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4B763483" w14:textId="77777777" w:rsidR="00120309" w:rsidRDefault="00143E47">
            <w:pPr>
              <w:widowControl w:val="0"/>
              <w:spacing w:after="0" w:line="240" w:lineRule="auto"/>
              <w:rPr>
                <w:rFonts w:cs="Times New Roman"/>
              </w:rPr>
            </w:pPr>
            <w:r>
              <w:rPr>
                <w:rFonts w:cs="Times New Roman"/>
              </w:rPr>
              <w:t>- prezentuje najważniejsze wiadomości o życiu i twórczości Alberta Camus</w:t>
            </w:r>
          </w:p>
          <w:p w14:paraId="10C971B7" w14:textId="71B3B584" w:rsidR="00120309" w:rsidRDefault="00143E47">
            <w:pPr>
              <w:widowControl w:val="0"/>
              <w:spacing w:after="0" w:line="240" w:lineRule="auto"/>
              <w:rPr>
                <w:rFonts w:cs="Times New Roman"/>
              </w:rPr>
            </w:pPr>
            <w:r>
              <w:rPr>
                <w:rFonts w:cs="Times New Roman"/>
              </w:rPr>
              <w:t>- określa czas i miejsce akcji powieści, objaśnia, na czym polega ich uniwersalizacja</w:t>
            </w:r>
          </w:p>
          <w:p w14:paraId="1B1C3114" w14:textId="33D0977D" w:rsidR="00120309" w:rsidRDefault="00143E47">
            <w:pPr>
              <w:widowControl w:val="0"/>
              <w:spacing w:after="0" w:line="240" w:lineRule="auto"/>
              <w:rPr>
                <w:rFonts w:cs="Times New Roman"/>
              </w:rPr>
            </w:pPr>
            <w:r>
              <w:rPr>
                <w:rFonts w:cs="Times New Roman"/>
              </w:rPr>
              <w:t>- opisuje postacie d</w:t>
            </w:r>
            <w:r w:rsidR="00290247">
              <w:rPr>
                <w:rFonts w:cs="Times New Roman"/>
              </w:rPr>
              <w:t>oktora</w:t>
            </w:r>
            <w:r>
              <w:rPr>
                <w:rFonts w:cs="Times New Roman"/>
              </w:rPr>
              <w:t xml:space="preserve"> </w:t>
            </w:r>
            <w:proofErr w:type="spellStart"/>
            <w:r>
              <w:rPr>
                <w:rFonts w:cs="Times New Roman"/>
              </w:rPr>
              <w:t>Rieux</w:t>
            </w:r>
            <w:proofErr w:type="spellEnd"/>
            <w:r>
              <w:rPr>
                <w:rFonts w:cs="Times New Roman"/>
              </w:rPr>
              <w:t xml:space="preserve"> i </w:t>
            </w:r>
            <w:proofErr w:type="spellStart"/>
            <w:r>
              <w:rPr>
                <w:rFonts w:cs="Times New Roman"/>
              </w:rPr>
              <w:t>Tarrou</w:t>
            </w:r>
            <w:proofErr w:type="spellEnd"/>
            <w:r>
              <w:rPr>
                <w:rFonts w:cs="Times New Roman"/>
              </w:rPr>
              <w:t xml:space="preserve"> jako przykłady współczesnych Syzyfów</w:t>
            </w:r>
            <w:r>
              <w:rPr>
                <w:rFonts w:cs="Times New Roman"/>
              </w:rPr>
              <w:br/>
              <w:t xml:space="preserve"> - przedstawia założenia filozofii egzystencjalnej zobrazowane w powieści </w:t>
            </w:r>
            <w:r>
              <w:rPr>
                <w:rFonts w:cs="Times New Roman"/>
                <w:i/>
                <w:iCs/>
              </w:rPr>
              <w:t>Dżuma</w:t>
            </w:r>
          </w:p>
          <w:p w14:paraId="23939D91" w14:textId="64507199" w:rsidR="00120309" w:rsidRDefault="00143E47">
            <w:pPr>
              <w:widowControl w:val="0"/>
              <w:spacing w:after="0" w:line="240" w:lineRule="auto"/>
              <w:rPr>
                <w:rFonts w:cs="Times New Roman"/>
              </w:rPr>
            </w:pPr>
            <w:r>
              <w:rPr>
                <w:rFonts w:cs="Times New Roman"/>
              </w:rPr>
              <w:t>- wyjaśnia związek budowy powieści z jej problematyką</w:t>
            </w:r>
            <w:r>
              <w:rPr>
                <w:rFonts w:cs="Times New Roman"/>
              </w:rPr>
              <w:br/>
              <w:t>- omawia związek problematyki powieści z filozofią egzystencjalną</w:t>
            </w:r>
            <w:r>
              <w:rPr>
                <w:rFonts w:cs="Times New Roman"/>
              </w:rPr>
              <w:br/>
              <w:t xml:space="preserve">- wskazuje i wyjaśnia związek słów kluczy: </w:t>
            </w:r>
            <w:r>
              <w:rPr>
                <w:rFonts w:cs="Times New Roman"/>
                <w:i/>
                <w:iCs/>
              </w:rPr>
              <w:t>praca</w:t>
            </w:r>
            <w:r>
              <w:rPr>
                <w:rFonts w:cs="Times New Roman"/>
                <w:iCs/>
              </w:rPr>
              <w:t>,</w:t>
            </w:r>
            <w:r>
              <w:rPr>
                <w:rFonts w:cs="Times New Roman"/>
              </w:rPr>
              <w:t xml:space="preserve"> </w:t>
            </w:r>
            <w:r>
              <w:rPr>
                <w:rFonts w:cs="Times New Roman"/>
                <w:i/>
                <w:iCs/>
              </w:rPr>
              <w:t xml:space="preserve">miłość </w:t>
            </w:r>
            <w:r>
              <w:rPr>
                <w:rFonts w:cs="Times New Roman"/>
              </w:rPr>
              <w:lastRenderedPageBreak/>
              <w:t>i </w:t>
            </w:r>
            <w:r>
              <w:rPr>
                <w:rFonts w:cs="Times New Roman"/>
                <w:i/>
                <w:iCs/>
              </w:rPr>
              <w:t>śmierć</w:t>
            </w:r>
            <w:r>
              <w:rPr>
                <w:rFonts w:cs="Times New Roman"/>
              </w:rPr>
              <w:t xml:space="preserve"> z takimi postaciami, jak </w:t>
            </w:r>
            <w:r w:rsidR="004F083A">
              <w:rPr>
                <w:rFonts w:cs="Times New Roman"/>
              </w:rPr>
              <w:t>doktor</w:t>
            </w:r>
            <w:r>
              <w:rPr>
                <w:rFonts w:cs="Times New Roman"/>
              </w:rPr>
              <w:t xml:space="preserve"> </w:t>
            </w:r>
            <w:proofErr w:type="spellStart"/>
            <w:r>
              <w:rPr>
                <w:rFonts w:cs="Times New Roman"/>
              </w:rPr>
              <w:t>Rieux</w:t>
            </w:r>
            <w:proofErr w:type="spellEnd"/>
            <w:r>
              <w:rPr>
                <w:rFonts w:cs="Times New Roman"/>
              </w:rPr>
              <w:t xml:space="preserve">, </w:t>
            </w:r>
            <w:proofErr w:type="spellStart"/>
            <w:r>
              <w:rPr>
                <w:rFonts w:cs="Times New Roman"/>
              </w:rPr>
              <w:t>Rambert</w:t>
            </w:r>
            <w:proofErr w:type="spellEnd"/>
            <w:r>
              <w:rPr>
                <w:rFonts w:cs="Times New Roman"/>
              </w:rPr>
              <w:t xml:space="preserve">, </w:t>
            </w:r>
            <w:proofErr w:type="spellStart"/>
            <w:r>
              <w:rPr>
                <w:rFonts w:cs="Times New Roman"/>
              </w:rPr>
              <w:t>Tarrou</w:t>
            </w:r>
            <w:proofErr w:type="spellEnd"/>
          </w:p>
          <w:p w14:paraId="71107A39" w14:textId="3C8F6128" w:rsidR="00120309" w:rsidRDefault="00143E47">
            <w:pPr>
              <w:widowControl w:val="0"/>
              <w:spacing w:after="0" w:line="240" w:lineRule="auto"/>
              <w:rPr>
                <w:rFonts w:cs="Times New Roman"/>
              </w:rPr>
            </w:pPr>
            <w:r>
              <w:rPr>
                <w:rFonts w:cs="Times New Roman"/>
              </w:rPr>
              <w:t>- wyjaśnia paraboliczny charakter powieści</w:t>
            </w:r>
            <w:r>
              <w:rPr>
                <w:rFonts w:cs="Times New Roman"/>
              </w:rPr>
              <w:br/>
              <w:t>- omawia konstrukcję utworu</w:t>
            </w:r>
            <w:r>
              <w:rPr>
                <w:rFonts w:cs="Times New Roman"/>
              </w:rPr>
              <w:br/>
              <w:t xml:space="preserve">- interpretuje symboliczne znaczenie tytułu, </w:t>
            </w:r>
            <w:r w:rsidRPr="00186BA3">
              <w:rPr>
                <w:rFonts w:cs="Times New Roman"/>
              </w:rPr>
              <w:t>cel, jaki</w:t>
            </w:r>
            <w:r w:rsidR="004F083A" w:rsidRPr="00186BA3">
              <w:rPr>
                <w:rFonts w:cs="Times New Roman"/>
              </w:rPr>
              <w:t>emu</w:t>
            </w:r>
            <w:r w:rsidRPr="00186BA3">
              <w:rPr>
                <w:rFonts w:cs="Times New Roman"/>
              </w:rPr>
              <w:t xml:space="preserve"> przyświeca powie</w:t>
            </w:r>
            <w:r w:rsidR="002C3AB3" w:rsidRPr="00186BA3">
              <w:rPr>
                <w:rFonts w:cs="Times New Roman"/>
              </w:rPr>
              <w:t>ś</w:t>
            </w:r>
            <w:r w:rsidR="004F083A" w:rsidRPr="00186BA3">
              <w:rPr>
                <w:rFonts w:cs="Times New Roman"/>
              </w:rPr>
              <w:t>ć</w:t>
            </w:r>
            <w:r w:rsidRPr="00186BA3">
              <w:rPr>
                <w:rFonts w:cs="Times New Roman"/>
                <w:iCs/>
              </w:rPr>
              <w:t>,</w:t>
            </w:r>
            <w:r>
              <w:rPr>
                <w:rFonts w:cs="Times New Roman"/>
                <w:i/>
                <w:iCs/>
              </w:rPr>
              <w:t xml:space="preserve"> </w:t>
            </w:r>
            <w:r>
              <w:rPr>
                <w:rFonts w:cs="Times New Roman"/>
              </w:rPr>
              <w:t>oraz zakończenie utworu</w:t>
            </w:r>
          </w:p>
          <w:p w14:paraId="202DBF8A" w14:textId="77777777" w:rsidR="00120309" w:rsidRDefault="00143E47">
            <w:pPr>
              <w:widowControl w:val="0"/>
              <w:spacing w:after="0" w:line="240" w:lineRule="auto"/>
              <w:rPr>
                <w:rFonts w:cs="Times New Roman"/>
              </w:rPr>
            </w:pPr>
            <w:r>
              <w:rPr>
                <w:rFonts w:cs="Times New Roman"/>
              </w:rPr>
              <w:t xml:space="preserve">- definiuje termin </w:t>
            </w:r>
            <w:r>
              <w:rPr>
                <w:rFonts w:cs="Times New Roman"/>
                <w:i/>
                <w:iCs/>
              </w:rPr>
              <w:t>etyka heroiczna</w:t>
            </w:r>
          </w:p>
          <w:p w14:paraId="1619DB17" w14:textId="77777777" w:rsidR="00120309" w:rsidRDefault="00143E47">
            <w:pPr>
              <w:widowControl w:val="0"/>
              <w:spacing w:after="0" w:line="240" w:lineRule="auto"/>
              <w:rPr>
                <w:rFonts w:cs="Times New Roman"/>
              </w:rPr>
            </w:pPr>
            <w:r>
              <w:rPr>
                <w:rFonts w:cs="Times New Roman"/>
              </w:rPr>
              <w:t>- bierze udział w dyskusji na temat rozmaitych postaw ludzi wobec innych, wobec choroby i własnego zdrowia w czasie pandemii</w:t>
            </w:r>
          </w:p>
          <w:p w14:paraId="78F6BF8B"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2D1F2E8F"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2049EF8E"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43BE5B40" w14:textId="13EB37EA" w:rsidR="00120309" w:rsidRDefault="00143E47">
            <w:pPr>
              <w:widowControl w:val="0"/>
              <w:spacing w:after="0" w:line="240" w:lineRule="auto"/>
              <w:rPr>
                <w:rFonts w:cs="Times New Roman"/>
              </w:rPr>
            </w:pPr>
            <w:r>
              <w:rPr>
                <w:rFonts w:cs="Times New Roman"/>
              </w:rPr>
              <w:t>- Albert Camus</w:t>
            </w:r>
            <w:r>
              <w:rPr>
                <w:rFonts w:cs="Times New Roman"/>
                <w:iCs/>
              </w:rPr>
              <w:t>,</w:t>
            </w:r>
            <w:r>
              <w:rPr>
                <w:rFonts w:cs="Times New Roman"/>
                <w:i/>
                <w:iCs/>
              </w:rPr>
              <w:t xml:space="preserve"> Dżuma</w:t>
            </w:r>
            <w:r>
              <w:rPr>
                <w:rFonts w:cs="Times New Roman"/>
                <w:iCs/>
              </w:rPr>
              <w:t>,</w:t>
            </w:r>
            <w:r>
              <w:rPr>
                <w:rFonts w:cs="Times New Roman"/>
                <w:i/>
                <w:iCs/>
              </w:rPr>
              <w:t xml:space="preserve"> </w:t>
            </w:r>
            <w:r>
              <w:rPr>
                <w:rFonts w:cs="Times New Roman"/>
                <w:iCs/>
              </w:rPr>
              <w:t xml:space="preserve">s. </w:t>
            </w:r>
            <w:r>
              <w:rPr>
                <w:rFonts w:cs="Times New Roman"/>
              </w:rPr>
              <w:t>69–76,</w:t>
            </w:r>
          </w:p>
          <w:p w14:paraId="78BF7A04" w14:textId="77777777" w:rsidR="00120309" w:rsidRDefault="00143E47">
            <w:pPr>
              <w:widowControl w:val="0"/>
              <w:spacing w:after="0" w:line="240" w:lineRule="auto"/>
              <w:rPr>
                <w:rFonts w:cs="Times New Roman"/>
              </w:rPr>
            </w:pPr>
            <w:r>
              <w:rPr>
                <w:rFonts w:cs="Times New Roman"/>
              </w:rPr>
              <w:t xml:space="preserve">- </w:t>
            </w:r>
            <w:r>
              <w:rPr>
                <w:rFonts w:cs="Times New Roman"/>
                <w:i/>
                <w:iCs/>
              </w:rPr>
              <w:t>Dialog z tradycją. Zło</w:t>
            </w:r>
            <w:r>
              <w:rPr>
                <w:rFonts w:cs="Times New Roman"/>
              </w:rPr>
              <w:t>, s. 77,</w:t>
            </w:r>
          </w:p>
          <w:p w14:paraId="64B8EE80" w14:textId="77777777" w:rsidR="00120309" w:rsidRDefault="00143E47">
            <w:pPr>
              <w:widowControl w:val="0"/>
              <w:spacing w:after="0" w:line="240" w:lineRule="auto"/>
              <w:rPr>
                <w:rFonts w:cs="Times New Roman"/>
              </w:rPr>
            </w:pPr>
            <w:r>
              <w:rPr>
                <w:rFonts w:cs="Times New Roman"/>
              </w:rPr>
              <w:t xml:space="preserve">- pojęcia: parabola, alegoria, kronika, powieść idei, klamra kompozycyjna, symboliczna topografia. </w:t>
            </w:r>
          </w:p>
          <w:p w14:paraId="25A298DE" w14:textId="77777777" w:rsidR="00120309" w:rsidRDefault="00120309">
            <w:pPr>
              <w:widowControl w:val="0"/>
              <w:spacing w:after="0" w:line="240" w:lineRule="auto"/>
              <w:rPr>
                <w:rFonts w:cs="Times New Roman"/>
              </w:rPr>
            </w:pPr>
          </w:p>
        </w:tc>
      </w:tr>
      <w:tr w:rsidR="00120309" w14:paraId="74D88A09" w14:textId="77777777" w:rsidTr="0069465E">
        <w:tc>
          <w:tcPr>
            <w:tcW w:w="988" w:type="dxa"/>
            <w:tcBorders>
              <w:left w:val="single" w:sz="4" w:space="0" w:color="000000"/>
              <w:bottom w:val="single" w:sz="4" w:space="0" w:color="000000"/>
              <w:right w:val="single" w:sz="4" w:space="0" w:color="000000"/>
            </w:tcBorders>
          </w:tcPr>
          <w:p w14:paraId="4CF7677A" w14:textId="1E5109D4" w:rsidR="00120309" w:rsidRDefault="00143E47">
            <w:pPr>
              <w:widowControl w:val="0"/>
              <w:spacing w:after="0" w:line="240" w:lineRule="auto"/>
              <w:rPr>
                <w:rFonts w:cs="Times New Roman"/>
                <w:b/>
                <w:bCs/>
              </w:rPr>
            </w:pPr>
            <w:r>
              <w:rPr>
                <w:rFonts w:cs="Times New Roman"/>
                <w:b/>
                <w:bCs/>
              </w:rPr>
              <w:t>8</w:t>
            </w:r>
            <w:r w:rsidR="00752933">
              <w:rPr>
                <w:rFonts w:cs="Times New Roman"/>
                <w:b/>
                <w:bCs/>
              </w:rPr>
              <w:t>7</w:t>
            </w:r>
            <w:r>
              <w:rPr>
                <w:rFonts w:cs="Times New Roman"/>
                <w:b/>
                <w:bCs/>
              </w:rPr>
              <w:t xml:space="preserve">. </w:t>
            </w:r>
          </w:p>
        </w:tc>
        <w:tc>
          <w:tcPr>
            <w:tcW w:w="2115" w:type="dxa"/>
            <w:tcBorders>
              <w:left w:val="single" w:sz="4" w:space="0" w:color="000000"/>
              <w:bottom w:val="single" w:sz="4" w:space="0" w:color="000000"/>
            </w:tcBorders>
          </w:tcPr>
          <w:p w14:paraId="4A499314" w14:textId="77777777" w:rsidR="00120309" w:rsidRDefault="00143E47">
            <w:pPr>
              <w:widowControl w:val="0"/>
              <w:spacing w:after="0" w:line="240" w:lineRule="auto"/>
              <w:rPr>
                <w:rFonts w:cs="Times New Roman"/>
                <w:b/>
                <w:bCs/>
                <w:color w:val="2A6099"/>
              </w:rPr>
            </w:pPr>
            <w:r>
              <w:rPr>
                <w:rFonts w:cs="Times New Roman"/>
                <w:b/>
                <w:bCs/>
                <w:color w:val="2A6099"/>
              </w:rPr>
              <w:t>Budowanie świata i sensu życia na nowo – Tadeusz Różewicz,</w:t>
            </w:r>
            <w:r>
              <w:rPr>
                <w:rFonts w:cs="Times New Roman"/>
                <w:b/>
                <w:bCs/>
                <w:color w:val="2A6099"/>
              </w:rPr>
              <w:br/>
            </w:r>
            <w:r>
              <w:rPr>
                <w:rFonts w:cs="Times New Roman"/>
                <w:b/>
                <w:bCs/>
                <w:i/>
                <w:iCs/>
                <w:color w:val="2A6099"/>
              </w:rPr>
              <w:t>W środku życia</w:t>
            </w:r>
          </w:p>
        </w:tc>
        <w:tc>
          <w:tcPr>
            <w:tcW w:w="2426" w:type="dxa"/>
            <w:tcBorders>
              <w:left w:val="single" w:sz="4" w:space="0" w:color="000000"/>
              <w:bottom w:val="single" w:sz="4" w:space="0" w:color="000000"/>
              <w:right w:val="single" w:sz="4" w:space="0" w:color="000000"/>
            </w:tcBorders>
          </w:tcPr>
          <w:p w14:paraId="039C455B" w14:textId="77777777" w:rsidR="00120309" w:rsidRDefault="00143E47">
            <w:pPr>
              <w:widowControl w:val="0"/>
              <w:spacing w:after="0" w:line="240" w:lineRule="auto"/>
              <w:rPr>
                <w:rFonts w:cs="Times New Roman"/>
              </w:rPr>
            </w:pPr>
            <w:r>
              <w:rPr>
                <w:rFonts w:cs="Times New Roman"/>
                <w:color w:val="000000"/>
              </w:rPr>
              <w:t>Tadeusz Różewicz, wybrane wiersze</w:t>
            </w:r>
          </w:p>
        </w:tc>
        <w:tc>
          <w:tcPr>
            <w:tcW w:w="2410" w:type="dxa"/>
            <w:tcBorders>
              <w:left w:val="single" w:sz="4" w:space="0" w:color="000000"/>
              <w:bottom w:val="single" w:sz="4" w:space="0" w:color="000000"/>
            </w:tcBorders>
          </w:tcPr>
          <w:p w14:paraId="1D1D546E"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093CC56C"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7B6E8251" w14:textId="77777777" w:rsidR="00120309" w:rsidRDefault="00143E47">
            <w:pPr>
              <w:widowControl w:val="0"/>
              <w:spacing w:after="0" w:line="240" w:lineRule="auto"/>
              <w:rPr>
                <w:rFonts w:cs="Times New Roman"/>
              </w:rPr>
            </w:pPr>
            <w:r>
              <w:rPr>
                <w:rFonts w:cs="Times New Roman"/>
              </w:rPr>
              <w:t>- przedstawia sylwetkę i dorobek twórczy Tadeusza Różewicza</w:t>
            </w:r>
          </w:p>
          <w:p w14:paraId="598A6592" w14:textId="77777777" w:rsidR="00120309" w:rsidRDefault="00143E47">
            <w:pPr>
              <w:widowControl w:val="0"/>
              <w:spacing w:after="0" w:line="240" w:lineRule="auto"/>
              <w:rPr>
                <w:rFonts w:cs="Times New Roman"/>
              </w:rPr>
            </w:pPr>
            <w:r>
              <w:rPr>
                <w:rFonts w:cs="Times New Roman"/>
              </w:rPr>
              <w:t xml:space="preserve">- omawia kreację podmiotu lirycznego w wierszu </w:t>
            </w:r>
            <w:r>
              <w:rPr>
                <w:rFonts w:cs="Times New Roman"/>
                <w:i/>
                <w:iCs/>
              </w:rPr>
              <w:t>W środku życia</w:t>
            </w:r>
          </w:p>
          <w:p w14:paraId="2D676D87" w14:textId="77777777" w:rsidR="00120309" w:rsidRDefault="00143E47">
            <w:pPr>
              <w:widowControl w:val="0"/>
              <w:spacing w:after="0" w:line="240" w:lineRule="auto"/>
              <w:rPr>
                <w:rFonts w:cs="Times New Roman"/>
              </w:rPr>
            </w:pPr>
            <w:r>
              <w:rPr>
                <w:rFonts w:cs="Times New Roman"/>
              </w:rPr>
              <w:t xml:space="preserve">- dostrzega w utworze </w:t>
            </w:r>
            <w:r>
              <w:rPr>
                <w:rFonts w:cs="Times New Roman"/>
                <w:i/>
                <w:iCs/>
              </w:rPr>
              <w:t xml:space="preserve">W środku życia </w:t>
            </w:r>
            <w:r>
              <w:rPr>
                <w:rFonts w:cs="Times New Roman"/>
              </w:rPr>
              <w:t>zapis doświadczeń pokolenia, które przeżyło wojnę, i apoteozę życia zwykłego człowieka</w:t>
            </w:r>
          </w:p>
          <w:p w14:paraId="73E1A590" w14:textId="77777777" w:rsidR="00120309" w:rsidRDefault="00143E47">
            <w:pPr>
              <w:widowControl w:val="0"/>
              <w:spacing w:after="0" w:line="240" w:lineRule="auto"/>
              <w:rPr>
                <w:rFonts w:cs="Times New Roman"/>
              </w:rPr>
            </w:pPr>
            <w:r>
              <w:rPr>
                <w:rFonts w:cs="Times New Roman"/>
              </w:rPr>
              <w:t xml:space="preserve">- wypowiada się na temat kompozycji wiersza </w:t>
            </w:r>
            <w:r>
              <w:rPr>
                <w:rFonts w:cs="Times New Roman"/>
                <w:i/>
                <w:iCs/>
              </w:rPr>
              <w:t>W środku życia</w:t>
            </w:r>
          </w:p>
          <w:p w14:paraId="32997721" w14:textId="77777777" w:rsidR="00120309" w:rsidRDefault="00143E47">
            <w:pPr>
              <w:widowControl w:val="0"/>
              <w:spacing w:after="0" w:line="240" w:lineRule="auto"/>
              <w:rPr>
                <w:rFonts w:cs="Times New Roman"/>
              </w:rPr>
            </w:pPr>
            <w:r>
              <w:rPr>
                <w:rFonts w:cs="Times New Roman"/>
              </w:rPr>
              <w:t>- omawia budowę wiersza, styl, język oraz wpływ, jaki mają na możliwą interpretację tekstu</w:t>
            </w:r>
          </w:p>
          <w:p w14:paraId="447C0388" w14:textId="77777777" w:rsidR="00120309" w:rsidRDefault="00143E47">
            <w:pPr>
              <w:widowControl w:val="0"/>
              <w:spacing w:after="0" w:line="240" w:lineRule="auto"/>
              <w:rPr>
                <w:rFonts w:cs="Times New Roman"/>
              </w:rPr>
            </w:pPr>
            <w:r>
              <w:rPr>
                <w:rFonts w:cs="Times New Roman"/>
              </w:rPr>
              <w:t>- określa utwór Tadeusza Różewicza jako wiersz wolny</w:t>
            </w:r>
          </w:p>
          <w:p w14:paraId="64A04A60"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74523A23"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118D34D2"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7130298A"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Tadeusz Różewicz</w:t>
            </w:r>
            <w:r>
              <w:rPr>
                <w:rFonts w:cs="Times New Roman"/>
              </w:rPr>
              <w:t>, s. 79,</w:t>
            </w:r>
          </w:p>
          <w:p w14:paraId="5FB67763" w14:textId="77777777" w:rsidR="00120309" w:rsidRDefault="00143E47">
            <w:pPr>
              <w:widowControl w:val="0"/>
              <w:spacing w:after="0" w:line="240" w:lineRule="auto"/>
              <w:rPr>
                <w:rFonts w:cs="Times New Roman"/>
              </w:rPr>
            </w:pPr>
            <w:r>
              <w:rPr>
                <w:rFonts w:cs="Times New Roman"/>
              </w:rPr>
              <w:t xml:space="preserve">- Tadeusz Różewicz, </w:t>
            </w:r>
            <w:r>
              <w:rPr>
                <w:rFonts w:cs="Times New Roman"/>
              </w:rPr>
              <w:br/>
            </w:r>
            <w:r>
              <w:rPr>
                <w:rFonts w:cs="Times New Roman"/>
                <w:i/>
                <w:iCs/>
              </w:rPr>
              <w:t>W środku życia</w:t>
            </w:r>
            <w:r>
              <w:rPr>
                <w:rFonts w:cs="Times New Roman"/>
                <w:iCs/>
              </w:rPr>
              <w:t>,</w:t>
            </w:r>
            <w:r>
              <w:rPr>
                <w:rFonts w:cs="Times New Roman"/>
              </w:rPr>
              <w:t xml:space="preserve"> s. 80–82,</w:t>
            </w:r>
          </w:p>
          <w:p w14:paraId="358C2FEC" w14:textId="638F1093" w:rsidR="00120309" w:rsidRDefault="00143E47">
            <w:pPr>
              <w:widowControl w:val="0"/>
              <w:spacing w:after="0" w:line="240" w:lineRule="auto"/>
              <w:rPr>
                <w:rFonts w:cs="Times New Roman"/>
              </w:rPr>
            </w:pPr>
            <w:r>
              <w:rPr>
                <w:rFonts w:cs="Times New Roman"/>
              </w:rPr>
              <w:t xml:space="preserve">- pojęcia: prozaizm, </w:t>
            </w:r>
            <w:proofErr w:type="spellStart"/>
            <w:r>
              <w:rPr>
                <w:rFonts w:cs="Times New Roman"/>
                <w:i/>
                <w:iCs/>
              </w:rPr>
              <w:t>axis</w:t>
            </w:r>
            <w:proofErr w:type="spellEnd"/>
            <w:r>
              <w:rPr>
                <w:rFonts w:cs="Times New Roman"/>
                <w:i/>
                <w:iCs/>
              </w:rPr>
              <w:t xml:space="preserve"> </w:t>
            </w:r>
            <w:proofErr w:type="spellStart"/>
            <w:r>
              <w:rPr>
                <w:rFonts w:cs="Times New Roman"/>
                <w:i/>
                <w:iCs/>
              </w:rPr>
              <w:t>mundi</w:t>
            </w:r>
            <w:proofErr w:type="spellEnd"/>
            <w:r>
              <w:rPr>
                <w:rFonts w:cs="Times New Roman"/>
              </w:rPr>
              <w:t>.</w:t>
            </w:r>
          </w:p>
          <w:p w14:paraId="5E174494" w14:textId="77777777" w:rsidR="00120309" w:rsidRDefault="00120309">
            <w:pPr>
              <w:widowControl w:val="0"/>
              <w:spacing w:after="0" w:line="240" w:lineRule="auto"/>
              <w:rPr>
                <w:rFonts w:cs="Times New Roman"/>
              </w:rPr>
            </w:pPr>
          </w:p>
          <w:p w14:paraId="3DAEC56C" w14:textId="77777777" w:rsidR="00120309" w:rsidRDefault="00120309">
            <w:pPr>
              <w:widowControl w:val="0"/>
              <w:spacing w:after="0" w:line="240" w:lineRule="auto"/>
              <w:rPr>
                <w:rFonts w:cs="Times New Roman"/>
              </w:rPr>
            </w:pPr>
          </w:p>
        </w:tc>
      </w:tr>
      <w:tr w:rsidR="00120309" w14:paraId="0306481B" w14:textId="77777777" w:rsidTr="0069465E">
        <w:tc>
          <w:tcPr>
            <w:tcW w:w="988" w:type="dxa"/>
            <w:tcBorders>
              <w:left w:val="single" w:sz="4" w:space="0" w:color="000000"/>
              <w:bottom w:val="single" w:sz="4" w:space="0" w:color="000000"/>
              <w:right w:val="single" w:sz="4" w:space="0" w:color="000000"/>
            </w:tcBorders>
          </w:tcPr>
          <w:p w14:paraId="32347840" w14:textId="24343C4F" w:rsidR="00120309" w:rsidRDefault="00143E47">
            <w:pPr>
              <w:widowControl w:val="0"/>
              <w:spacing w:after="0" w:line="240" w:lineRule="auto"/>
              <w:rPr>
                <w:rFonts w:cs="Times New Roman"/>
                <w:b/>
                <w:bCs/>
              </w:rPr>
            </w:pPr>
            <w:r>
              <w:rPr>
                <w:rFonts w:cs="Times New Roman"/>
                <w:b/>
                <w:bCs/>
              </w:rPr>
              <w:lastRenderedPageBreak/>
              <w:t>8</w:t>
            </w:r>
            <w:r w:rsidR="00C87AD6">
              <w:rPr>
                <w:rFonts w:cs="Times New Roman"/>
                <w:b/>
                <w:bCs/>
              </w:rPr>
              <w:t>8</w:t>
            </w:r>
            <w:r>
              <w:rPr>
                <w:rFonts w:cs="Times New Roman"/>
                <w:b/>
                <w:bCs/>
              </w:rPr>
              <w:t xml:space="preserve">. </w:t>
            </w:r>
          </w:p>
        </w:tc>
        <w:tc>
          <w:tcPr>
            <w:tcW w:w="2115" w:type="dxa"/>
            <w:tcBorders>
              <w:left w:val="single" w:sz="4" w:space="0" w:color="000000"/>
              <w:bottom w:val="single" w:sz="4" w:space="0" w:color="000000"/>
            </w:tcBorders>
          </w:tcPr>
          <w:p w14:paraId="21F60831" w14:textId="6200ACAF" w:rsidR="00120309" w:rsidRDefault="00143E47">
            <w:pPr>
              <w:widowControl w:val="0"/>
              <w:spacing w:after="0" w:line="240" w:lineRule="auto"/>
              <w:rPr>
                <w:rFonts w:cs="Times New Roman"/>
                <w:b/>
                <w:bCs/>
                <w:color w:val="2A6099"/>
              </w:rPr>
            </w:pPr>
            <w:r>
              <w:rPr>
                <w:rFonts w:cs="Times New Roman"/>
                <w:b/>
                <w:bCs/>
                <w:color w:val="2A6099"/>
              </w:rPr>
              <w:t>Refleksje poety przed</w:t>
            </w:r>
            <w:r w:rsidR="006B69F9">
              <w:rPr>
                <w:rFonts w:cs="Times New Roman"/>
                <w:b/>
                <w:bCs/>
                <w:color w:val="2A6099"/>
              </w:rPr>
              <w:t> </w:t>
            </w:r>
            <w:r>
              <w:rPr>
                <w:rFonts w:cs="Times New Roman"/>
                <w:b/>
                <w:bCs/>
                <w:color w:val="2A6099"/>
              </w:rPr>
              <w:t xml:space="preserve">obrazem </w:t>
            </w:r>
            <w:r w:rsidR="00494C50">
              <w:rPr>
                <w:rFonts w:cs="Times New Roman"/>
                <w:b/>
                <w:bCs/>
                <w:color w:val="2A6099"/>
              </w:rPr>
              <w:t xml:space="preserve">Pietera </w:t>
            </w:r>
            <w:r>
              <w:rPr>
                <w:rFonts w:cs="Times New Roman"/>
                <w:b/>
                <w:bCs/>
                <w:color w:val="2A6099"/>
              </w:rPr>
              <w:t xml:space="preserve">Bruegla – Tadeusz Różewicz, </w:t>
            </w:r>
            <w:r>
              <w:rPr>
                <w:rFonts w:cs="Times New Roman"/>
                <w:b/>
                <w:bCs/>
                <w:i/>
                <w:iCs/>
                <w:color w:val="2A6099"/>
              </w:rPr>
              <w:t>Prawa i</w:t>
            </w:r>
            <w:r w:rsidR="007D47BE">
              <w:rPr>
                <w:rFonts w:cs="Times New Roman"/>
                <w:b/>
                <w:bCs/>
                <w:i/>
                <w:iCs/>
                <w:color w:val="2A6099"/>
              </w:rPr>
              <w:t> </w:t>
            </w:r>
            <w:r>
              <w:rPr>
                <w:rFonts w:cs="Times New Roman"/>
                <w:b/>
                <w:bCs/>
                <w:i/>
                <w:iCs/>
                <w:color w:val="2A6099"/>
              </w:rPr>
              <w:t>obowiązki</w:t>
            </w:r>
          </w:p>
        </w:tc>
        <w:tc>
          <w:tcPr>
            <w:tcW w:w="2426" w:type="dxa"/>
            <w:tcBorders>
              <w:left w:val="single" w:sz="4" w:space="0" w:color="000000"/>
              <w:bottom w:val="single" w:sz="4" w:space="0" w:color="000000"/>
              <w:right w:val="single" w:sz="4" w:space="0" w:color="000000"/>
            </w:tcBorders>
          </w:tcPr>
          <w:p w14:paraId="76A50A94" w14:textId="77777777" w:rsidR="00120309" w:rsidRDefault="00143E47">
            <w:pPr>
              <w:widowControl w:val="0"/>
              <w:spacing w:after="0" w:line="240" w:lineRule="auto"/>
              <w:rPr>
                <w:rFonts w:cs="Times New Roman"/>
              </w:rPr>
            </w:pPr>
            <w:r>
              <w:rPr>
                <w:rFonts w:cs="Times New Roman"/>
                <w:color w:val="000000"/>
              </w:rPr>
              <w:t>Tadeusz Różewicz, wybrane wiersze</w:t>
            </w:r>
          </w:p>
        </w:tc>
        <w:tc>
          <w:tcPr>
            <w:tcW w:w="2410" w:type="dxa"/>
            <w:tcBorders>
              <w:left w:val="single" w:sz="4" w:space="0" w:color="000000"/>
              <w:bottom w:val="single" w:sz="4" w:space="0" w:color="000000"/>
            </w:tcBorders>
          </w:tcPr>
          <w:p w14:paraId="3493B43F"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21769EB1"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5EB2C2EB" w14:textId="734A4BD3" w:rsidR="00120309" w:rsidRDefault="00143E47">
            <w:pPr>
              <w:widowControl w:val="0"/>
              <w:spacing w:after="0" w:line="240" w:lineRule="auto"/>
              <w:rPr>
                <w:rFonts w:cs="Times New Roman"/>
              </w:rPr>
            </w:pPr>
            <w:r>
              <w:rPr>
                <w:rFonts w:cs="Times New Roman"/>
              </w:rPr>
              <w:t>- rozmawia na temat obecności cierpienia w</w:t>
            </w:r>
            <w:r w:rsidR="00D91ADD">
              <w:rPr>
                <w:rFonts w:cs="Times New Roman"/>
              </w:rPr>
              <w:t> </w:t>
            </w:r>
            <w:r>
              <w:rPr>
                <w:rFonts w:cs="Times New Roman"/>
              </w:rPr>
              <w:t>ludzkim życiu, na którą nie</w:t>
            </w:r>
            <w:r w:rsidR="009E6867">
              <w:rPr>
                <w:rFonts w:cs="Times New Roman"/>
              </w:rPr>
              <w:t> </w:t>
            </w:r>
            <w:r>
              <w:rPr>
                <w:rFonts w:cs="Times New Roman"/>
              </w:rPr>
              <w:t>mamy wpływu</w:t>
            </w:r>
          </w:p>
          <w:p w14:paraId="0AEC8A51" w14:textId="77777777" w:rsidR="00120309" w:rsidRDefault="00143E47">
            <w:pPr>
              <w:widowControl w:val="0"/>
              <w:spacing w:after="0" w:line="240" w:lineRule="auto"/>
              <w:rPr>
                <w:rFonts w:cs="Times New Roman"/>
              </w:rPr>
            </w:pPr>
            <w:r>
              <w:rPr>
                <w:rFonts w:cs="Times New Roman"/>
              </w:rPr>
              <w:t xml:space="preserve">- określa utwór </w:t>
            </w:r>
            <w:r>
              <w:rPr>
                <w:rFonts w:cs="Times New Roman"/>
                <w:i/>
                <w:iCs/>
              </w:rPr>
              <w:t xml:space="preserve">Prawa i obowiązki </w:t>
            </w:r>
            <w:r>
              <w:rPr>
                <w:rFonts w:cs="Times New Roman"/>
              </w:rPr>
              <w:t xml:space="preserve">jako </w:t>
            </w:r>
            <w:proofErr w:type="spellStart"/>
            <w:r>
              <w:rPr>
                <w:rFonts w:cs="Times New Roman"/>
              </w:rPr>
              <w:t>ekfrazę</w:t>
            </w:r>
            <w:proofErr w:type="spellEnd"/>
          </w:p>
          <w:p w14:paraId="2F82E9D8" w14:textId="4D428B1B" w:rsidR="00120309" w:rsidRDefault="00143E47">
            <w:pPr>
              <w:widowControl w:val="0"/>
              <w:spacing w:after="0" w:line="240" w:lineRule="auto"/>
              <w:rPr>
                <w:rFonts w:cs="Times New Roman"/>
              </w:rPr>
            </w:pPr>
            <w:r>
              <w:rPr>
                <w:rFonts w:cs="Times New Roman"/>
              </w:rPr>
              <w:t xml:space="preserve">- opisuje obraz Pietera Bruegla </w:t>
            </w:r>
            <w:r>
              <w:rPr>
                <w:rFonts w:cs="Times New Roman"/>
                <w:i/>
                <w:iCs/>
              </w:rPr>
              <w:t>Pejzaż z upadkiem Ikara</w:t>
            </w:r>
            <w:r>
              <w:rPr>
                <w:rFonts w:cs="Times New Roman"/>
              </w:rPr>
              <w:t xml:space="preserve"> i</w:t>
            </w:r>
            <w:r w:rsidR="00D91ADD">
              <w:rPr>
                <w:rFonts w:cs="Times New Roman"/>
              </w:rPr>
              <w:t> </w:t>
            </w:r>
            <w:r>
              <w:rPr>
                <w:rFonts w:cs="Times New Roman"/>
              </w:rPr>
              <w:t>określa go jako punkt wyjścia do podjęcia przez Tadeusza Różewicza dyskursu kulturowego i wyrażenia własnych przekonań (poetyckiego komentarza)</w:t>
            </w:r>
          </w:p>
          <w:p w14:paraId="4C51C195" w14:textId="77777777" w:rsidR="00120309" w:rsidRDefault="00143E47">
            <w:pPr>
              <w:widowControl w:val="0"/>
              <w:spacing w:after="0" w:line="240" w:lineRule="auto"/>
              <w:rPr>
                <w:rFonts w:cs="Times New Roman"/>
              </w:rPr>
            </w:pPr>
            <w:r>
              <w:rPr>
                <w:rFonts w:cs="Times New Roman"/>
              </w:rPr>
              <w:t>- omawia dwie różne koncepcje roli poety w świecie przedstawione w utworze</w:t>
            </w:r>
            <w:r>
              <w:rPr>
                <w:rFonts w:cs="Times New Roman"/>
              </w:rPr>
              <w:br/>
              <w:t xml:space="preserve">i interpretuje jego tytuł </w:t>
            </w:r>
          </w:p>
          <w:p w14:paraId="777C6138" w14:textId="77777777" w:rsidR="00120309" w:rsidRDefault="00143E47">
            <w:pPr>
              <w:widowControl w:val="0"/>
              <w:spacing w:after="0" w:line="240" w:lineRule="auto"/>
              <w:rPr>
                <w:rFonts w:cs="Times New Roman"/>
              </w:rPr>
            </w:pPr>
            <w:r>
              <w:rPr>
                <w:rFonts w:cs="Times New Roman"/>
              </w:rPr>
              <w:t>- podaje przykłady innych utworów inspirowanych obrazem Bruegla</w:t>
            </w:r>
          </w:p>
          <w:p w14:paraId="79AA975A" w14:textId="77777777" w:rsidR="00120309" w:rsidRDefault="00143E47">
            <w:pPr>
              <w:widowControl w:val="0"/>
              <w:spacing w:after="0" w:line="240" w:lineRule="auto"/>
              <w:rPr>
                <w:rFonts w:cs="Times New Roman"/>
              </w:rPr>
            </w:pPr>
            <w:r>
              <w:rPr>
                <w:rFonts w:cs="Times New Roman"/>
              </w:rPr>
              <w:t>- przygotowuje prezentację, w której przedstawia i porównuje różne realizacje mitu ikaryjskiego w literaturze i sztuce</w:t>
            </w:r>
          </w:p>
          <w:p w14:paraId="207D5B32"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04205E9D"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68DA7184"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1F41D5E8" w14:textId="77777777" w:rsidR="00120309" w:rsidRDefault="00143E47">
            <w:pPr>
              <w:widowControl w:val="0"/>
              <w:spacing w:after="0" w:line="240" w:lineRule="auto"/>
              <w:rPr>
                <w:rFonts w:cs="Times New Roman"/>
              </w:rPr>
            </w:pPr>
            <w:r>
              <w:rPr>
                <w:rFonts w:cs="Times New Roman"/>
              </w:rPr>
              <w:t xml:space="preserve">- Tadeusz Różewicz, </w:t>
            </w:r>
            <w:r>
              <w:rPr>
                <w:rFonts w:cs="Times New Roman"/>
                <w:i/>
                <w:iCs/>
              </w:rPr>
              <w:t>Prawa i obowiązki</w:t>
            </w:r>
            <w:r>
              <w:rPr>
                <w:rFonts w:cs="Times New Roman"/>
              </w:rPr>
              <w:t>, s. 83–86,</w:t>
            </w:r>
          </w:p>
          <w:p w14:paraId="1A7B9430"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Dialog z tradycją. Ikar</w:t>
            </w:r>
            <w:r>
              <w:rPr>
                <w:rFonts w:cs="Times New Roman"/>
              </w:rPr>
              <w:t>, s. 87,</w:t>
            </w:r>
          </w:p>
          <w:p w14:paraId="11F0C76A" w14:textId="77777777" w:rsidR="00120309" w:rsidRDefault="00143E47">
            <w:pPr>
              <w:widowControl w:val="0"/>
              <w:spacing w:after="0" w:line="240" w:lineRule="auto"/>
              <w:rPr>
                <w:rFonts w:cs="Times New Roman"/>
              </w:rPr>
            </w:pPr>
            <w:r>
              <w:rPr>
                <w:rFonts w:cs="Times New Roman"/>
              </w:rPr>
              <w:t xml:space="preserve">- pojęcia: </w:t>
            </w:r>
            <w:proofErr w:type="spellStart"/>
            <w:r>
              <w:rPr>
                <w:rFonts w:cs="Times New Roman"/>
              </w:rPr>
              <w:t>ekfraza</w:t>
            </w:r>
            <w:proofErr w:type="spellEnd"/>
            <w:r>
              <w:rPr>
                <w:rFonts w:cs="Times New Roman"/>
              </w:rPr>
              <w:t>, dyskurs kulturowy.</w:t>
            </w:r>
          </w:p>
          <w:p w14:paraId="5D1ED60B" w14:textId="77777777" w:rsidR="00120309" w:rsidRDefault="00120309">
            <w:pPr>
              <w:widowControl w:val="0"/>
              <w:spacing w:after="0" w:line="240" w:lineRule="auto"/>
              <w:rPr>
                <w:rFonts w:cs="Times New Roman"/>
              </w:rPr>
            </w:pPr>
          </w:p>
        </w:tc>
      </w:tr>
      <w:tr w:rsidR="00120309" w14:paraId="42EADD03" w14:textId="77777777" w:rsidTr="0069465E">
        <w:tc>
          <w:tcPr>
            <w:tcW w:w="988" w:type="dxa"/>
            <w:tcBorders>
              <w:left w:val="single" w:sz="4" w:space="0" w:color="000000"/>
              <w:bottom w:val="single" w:sz="4" w:space="0" w:color="000000"/>
              <w:right w:val="single" w:sz="4" w:space="0" w:color="000000"/>
            </w:tcBorders>
          </w:tcPr>
          <w:p w14:paraId="2308DAB3" w14:textId="5C69443F" w:rsidR="00120309" w:rsidRDefault="00143E47">
            <w:pPr>
              <w:widowControl w:val="0"/>
              <w:spacing w:after="0" w:line="240" w:lineRule="auto"/>
              <w:rPr>
                <w:rFonts w:cs="Times New Roman"/>
                <w:b/>
                <w:bCs/>
              </w:rPr>
            </w:pPr>
            <w:r>
              <w:rPr>
                <w:rFonts w:cs="Times New Roman"/>
                <w:b/>
                <w:bCs/>
              </w:rPr>
              <w:t>8</w:t>
            </w:r>
            <w:r w:rsidR="00C87AD6">
              <w:rPr>
                <w:rFonts w:cs="Times New Roman"/>
                <w:b/>
                <w:bCs/>
              </w:rPr>
              <w:t>9</w:t>
            </w:r>
            <w:r>
              <w:rPr>
                <w:rFonts w:cs="Times New Roman"/>
                <w:b/>
                <w:bCs/>
              </w:rPr>
              <w:t xml:space="preserve">. </w:t>
            </w:r>
          </w:p>
        </w:tc>
        <w:tc>
          <w:tcPr>
            <w:tcW w:w="2115" w:type="dxa"/>
            <w:tcBorders>
              <w:left w:val="single" w:sz="4" w:space="0" w:color="000000"/>
              <w:bottom w:val="single" w:sz="4" w:space="0" w:color="000000"/>
            </w:tcBorders>
          </w:tcPr>
          <w:p w14:paraId="25BAC2EC" w14:textId="77777777" w:rsidR="00120309" w:rsidRDefault="00143E47">
            <w:pPr>
              <w:widowControl w:val="0"/>
              <w:spacing w:after="0" w:line="240" w:lineRule="auto"/>
              <w:rPr>
                <w:rFonts w:cs="Times New Roman"/>
                <w:b/>
                <w:bCs/>
                <w:color w:val="2A6099"/>
              </w:rPr>
            </w:pPr>
            <w:r>
              <w:rPr>
                <w:rFonts w:cs="Times New Roman"/>
                <w:b/>
                <w:bCs/>
                <w:color w:val="2A6099"/>
              </w:rPr>
              <w:t xml:space="preserve">Samotność człowieka wobec absurdu istnienia w utworze </w:t>
            </w:r>
            <w:r>
              <w:rPr>
                <w:rFonts w:cs="Times New Roman"/>
                <w:b/>
                <w:bCs/>
                <w:i/>
                <w:iCs/>
                <w:color w:val="2A6099"/>
              </w:rPr>
              <w:t>Bez</w:t>
            </w:r>
            <w:r>
              <w:rPr>
                <w:rFonts w:cs="Times New Roman"/>
                <w:b/>
                <w:bCs/>
                <w:color w:val="2A6099"/>
              </w:rPr>
              <w:t xml:space="preserve"> Tadeusza Różewicza</w:t>
            </w:r>
          </w:p>
        </w:tc>
        <w:tc>
          <w:tcPr>
            <w:tcW w:w="2426" w:type="dxa"/>
            <w:tcBorders>
              <w:left w:val="single" w:sz="4" w:space="0" w:color="000000"/>
              <w:bottom w:val="single" w:sz="4" w:space="0" w:color="000000"/>
              <w:right w:val="single" w:sz="4" w:space="0" w:color="000000"/>
            </w:tcBorders>
          </w:tcPr>
          <w:p w14:paraId="08D4A391" w14:textId="77777777" w:rsidR="00120309" w:rsidRDefault="00143E47">
            <w:pPr>
              <w:widowControl w:val="0"/>
              <w:spacing w:after="0" w:line="240" w:lineRule="auto"/>
              <w:rPr>
                <w:rFonts w:cs="Times New Roman"/>
              </w:rPr>
            </w:pPr>
            <w:r>
              <w:rPr>
                <w:rFonts w:cs="Times New Roman"/>
                <w:color w:val="000000"/>
              </w:rPr>
              <w:t>Tadeusz Różewicz, wybrane wiersze</w:t>
            </w:r>
          </w:p>
        </w:tc>
        <w:tc>
          <w:tcPr>
            <w:tcW w:w="2410" w:type="dxa"/>
            <w:tcBorders>
              <w:left w:val="single" w:sz="4" w:space="0" w:color="000000"/>
              <w:bottom w:val="single" w:sz="4" w:space="0" w:color="000000"/>
            </w:tcBorders>
          </w:tcPr>
          <w:p w14:paraId="60939E42"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1A2B26BE"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0479F58F" w14:textId="77777777" w:rsidR="00120309" w:rsidRDefault="00143E47">
            <w:pPr>
              <w:widowControl w:val="0"/>
              <w:spacing w:after="0" w:line="240" w:lineRule="auto"/>
              <w:rPr>
                <w:rFonts w:cs="Times New Roman"/>
              </w:rPr>
            </w:pPr>
            <w:r>
              <w:rPr>
                <w:rFonts w:cs="Times New Roman"/>
              </w:rPr>
              <w:t xml:space="preserve">- przedstawia kontekst filozoficzny (poglądy Nietzschego, francuskich egzystencjalistów, Jaspersa) pomocny przy interpretacji utworu </w:t>
            </w:r>
            <w:r>
              <w:rPr>
                <w:rFonts w:cs="Times New Roman"/>
                <w:i/>
                <w:iCs/>
              </w:rPr>
              <w:t>Bez</w:t>
            </w:r>
          </w:p>
          <w:p w14:paraId="55CE1AB5" w14:textId="0BB940EF" w:rsidR="00120309" w:rsidRPr="003F58AE" w:rsidRDefault="00143E47">
            <w:pPr>
              <w:widowControl w:val="0"/>
              <w:spacing w:after="0" w:line="240" w:lineRule="auto"/>
            </w:pPr>
            <w:r w:rsidRPr="003F58AE">
              <w:rPr>
                <w:rFonts w:cs="Times New Roman"/>
              </w:rPr>
              <w:t xml:space="preserve">- określa utwór jako </w:t>
            </w:r>
            <w:r w:rsidR="003551D9" w:rsidRPr="003F58AE">
              <w:rPr>
                <w:rFonts w:cs="Times New Roman"/>
              </w:rPr>
              <w:t xml:space="preserve">przykład </w:t>
            </w:r>
            <w:r w:rsidRPr="003F58AE">
              <w:rPr>
                <w:rFonts w:cs="Times New Roman"/>
              </w:rPr>
              <w:t>liryk</w:t>
            </w:r>
            <w:r w:rsidR="003551D9" w:rsidRPr="003F58AE">
              <w:rPr>
                <w:rFonts w:cs="Times New Roman"/>
              </w:rPr>
              <w:t>i</w:t>
            </w:r>
            <w:r w:rsidRPr="003F58AE">
              <w:rPr>
                <w:rFonts w:cs="Times New Roman"/>
              </w:rPr>
              <w:t xml:space="preserve"> inwokacyjn</w:t>
            </w:r>
            <w:r w:rsidR="003551D9" w:rsidRPr="003F58AE">
              <w:rPr>
                <w:rFonts w:cs="Times New Roman"/>
              </w:rPr>
              <w:t>ej</w:t>
            </w:r>
          </w:p>
          <w:p w14:paraId="5EE36E97" w14:textId="69D0973D" w:rsidR="00120309" w:rsidRPr="00141492" w:rsidRDefault="00143E47">
            <w:pPr>
              <w:widowControl w:val="0"/>
              <w:spacing w:after="0" w:line="240" w:lineRule="auto"/>
              <w:rPr>
                <w:rFonts w:cs="Times New Roman"/>
              </w:rPr>
            </w:pPr>
            <w:r w:rsidRPr="00141492">
              <w:rPr>
                <w:rFonts w:cs="Times New Roman"/>
                <w:i/>
                <w:iCs/>
              </w:rPr>
              <w:t xml:space="preserve">- </w:t>
            </w:r>
            <w:r w:rsidRPr="00141492">
              <w:rPr>
                <w:rFonts w:cs="Times New Roman"/>
              </w:rPr>
              <w:t>wyjaśnia, o czym myśli i co odczuwa osoba mówiąca w</w:t>
            </w:r>
            <w:r w:rsidR="009E6867">
              <w:rPr>
                <w:rFonts w:cs="Times New Roman"/>
              </w:rPr>
              <w:t> </w:t>
            </w:r>
            <w:r w:rsidRPr="00141492">
              <w:rPr>
                <w:rFonts w:cs="Times New Roman"/>
              </w:rPr>
              <w:t>wierszu</w:t>
            </w:r>
            <w:r w:rsidR="00510589" w:rsidRPr="00141492">
              <w:rPr>
                <w:rFonts w:cs="Times New Roman"/>
              </w:rPr>
              <w:t>,</w:t>
            </w:r>
            <w:r w:rsidRPr="00141492">
              <w:rPr>
                <w:rFonts w:cs="Times New Roman"/>
              </w:rPr>
              <w:t xml:space="preserve"> do kogo się zwraca, jakie stawia pytania</w:t>
            </w:r>
            <w:r w:rsidR="005C1010" w:rsidRPr="00141492">
              <w:rPr>
                <w:rFonts w:cs="Times New Roman"/>
              </w:rPr>
              <w:t xml:space="preserve"> </w:t>
            </w:r>
            <w:r w:rsidR="005C1010" w:rsidRPr="00141492">
              <w:rPr>
                <w:rFonts w:cs="Times New Roman"/>
              </w:rPr>
              <w:lastRenderedPageBreak/>
              <w:t>sobie i</w:t>
            </w:r>
            <w:r w:rsidR="00D91ADD">
              <w:rPr>
                <w:rFonts w:cs="Times New Roman"/>
              </w:rPr>
              <w:t> </w:t>
            </w:r>
            <w:r w:rsidR="005C1010" w:rsidRPr="00141492">
              <w:rPr>
                <w:rFonts w:cs="Times New Roman"/>
              </w:rPr>
              <w:t xml:space="preserve">Bogu, </w:t>
            </w:r>
            <w:r w:rsidR="00D40EA8" w:rsidRPr="00141492">
              <w:rPr>
                <w:rFonts w:cs="Times New Roman"/>
              </w:rPr>
              <w:t>o co oskarża</w:t>
            </w:r>
            <w:r w:rsidRPr="00141492">
              <w:rPr>
                <w:rFonts w:cs="Times New Roman"/>
              </w:rPr>
              <w:t xml:space="preserve"> Boga i</w:t>
            </w:r>
            <w:r w:rsidR="00D91ADD">
              <w:rPr>
                <w:rFonts w:cs="Times New Roman"/>
              </w:rPr>
              <w:t> </w:t>
            </w:r>
            <w:r w:rsidRPr="00141492">
              <w:rPr>
                <w:rFonts w:cs="Times New Roman"/>
              </w:rPr>
              <w:t>siebie</w:t>
            </w:r>
          </w:p>
          <w:p w14:paraId="561672B7" w14:textId="7776A802" w:rsidR="00120309" w:rsidRPr="003F58AE" w:rsidRDefault="00143E47">
            <w:pPr>
              <w:widowControl w:val="0"/>
              <w:spacing w:after="0" w:line="240" w:lineRule="auto"/>
              <w:rPr>
                <w:rFonts w:cs="Times New Roman"/>
              </w:rPr>
            </w:pPr>
            <w:r w:rsidRPr="003F58AE">
              <w:rPr>
                <w:rFonts w:cs="Times New Roman"/>
              </w:rPr>
              <w:t>- odszukuje w wierszu</w:t>
            </w:r>
            <w:r w:rsidR="00510589" w:rsidRPr="003F58AE">
              <w:rPr>
                <w:rFonts w:cs="Times New Roman"/>
              </w:rPr>
              <w:t xml:space="preserve"> </w:t>
            </w:r>
            <w:r w:rsidRPr="003F58AE">
              <w:rPr>
                <w:rFonts w:cs="Times New Roman"/>
              </w:rPr>
              <w:t>nawiązania biblijne</w:t>
            </w:r>
            <w:r w:rsidR="00510589" w:rsidRPr="003F58AE">
              <w:rPr>
                <w:rFonts w:cs="Times New Roman"/>
              </w:rPr>
              <w:t xml:space="preserve"> i je interpretuje</w:t>
            </w:r>
          </w:p>
          <w:p w14:paraId="363BCAD8" w14:textId="77777777" w:rsidR="00120309" w:rsidRPr="003F58AE" w:rsidRDefault="00143E47">
            <w:pPr>
              <w:widowControl w:val="0"/>
              <w:spacing w:after="0" w:line="240" w:lineRule="auto"/>
              <w:rPr>
                <w:rFonts w:cs="Times New Roman"/>
              </w:rPr>
            </w:pPr>
            <w:r w:rsidRPr="003F58AE">
              <w:rPr>
                <w:rFonts w:cs="Times New Roman"/>
              </w:rPr>
              <w:t>- uzasadnia tezę, że w wierszu Różewicza Bóg jest nieobecną obecnością</w:t>
            </w:r>
          </w:p>
          <w:p w14:paraId="2EE19DAE" w14:textId="77777777" w:rsidR="00120309" w:rsidRDefault="00143E47">
            <w:pPr>
              <w:widowControl w:val="0"/>
              <w:spacing w:after="0" w:line="240" w:lineRule="auto"/>
              <w:rPr>
                <w:rFonts w:cs="Times New Roman"/>
              </w:rPr>
            </w:pPr>
            <w:r w:rsidRPr="003F58AE">
              <w:rPr>
                <w:rFonts w:cs="Times New Roman"/>
              </w:rPr>
              <w:t>- pisze szkic interpretacyjny</w:t>
            </w:r>
          </w:p>
          <w:p w14:paraId="206AF48E"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4234A4FB"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78AA1044"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1C3596EF" w14:textId="706C0D85" w:rsidR="00120309" w:rsidRDefault="00143E47">
            <w:pPr>
              <w:widowControl w:val="0"/>
              <w:spacing w:after="0" w:line="240" w:lineRule="auto"/>
              <w:rPr>
                <w:rFonts w:cs="Times New Roman"/>
              </w:rPr>
            </w:pPr>
            <w:r>
              <w:rPr>
                <w:rFonts w:cs="Times New Roman"/>
              </w:rPr>
              <w:t>-</w:t>
            </w:r>
            <w:r w:rsidR="001A75DC">
              <w:rPr>
                <w:rFonts w:cs="Times New Roman"/>
              </w:rPr>
              <w:t xml:space="preserve"> </w:t>
            </w:r>
            <w:r>
              <w:rPr>
                <w:rFonts w:cs="Times New Roman"/>
              </w:rPr>
              <w:t xml:space="preserve">Tadeusz Różewicz, </w:t>
            </w:r>
            <w:r>
              <w:rPr>
                <w:rFonts w:cs="Times New Roman"/>
                <w:i/>
                <w:iCs/>
              </w:rPr>
              <w:t>Bez</w:t>
            </w:r>
            <w:r>
              <w:rPr>
                <w:rFonts w:cs="Times New Roman"/>
              </w:rPr>
              <w:t>, s. 88–91,</w:t>
            </w:r>
          </w:p>
          <w:p w14:paraId="4EEC10E9" w14:textId="7C4F9CE9" w:rsidR="00120309" w:rsidRDefault="004563FE">
            <w:pPr>
              <w:widowControl w:val="0"/>
              <w:spacing w:after="0" w:line="240" w:lineRule="auto"/>
              <w:rPr>
                <w:rFonts w:cs="Times New Roman"/>
              </w:rPr>
            </w:pPr>
            <w:r>
              <w:t xml:space="preserve">- </w:t>
            </w:r>
            <w:r w:rsidR="00143E47">
              <w:t xml:space="preserve">Aleksander Fiut, </w:t>
            </w:r>
            <w:r w:rsidR="00143E47">
              <w:rPr>
                <w:i/>
                <w:iCs/>
              </w:rPr>
              <w:t xml:space="preserve">Po śmierci Boga (O twórczości Tadeusza Różewicza) </w:t>
            </w:r>
            <w:r w:rsidR="00143E47" w:rsidRPr="001A75DC">
              <w:rPr>
                <w:iCs/>
              </w:rPr>
              <w:t>(fragmenty)</w:t>
            </w:r>
            <w:r w:rsidR="00143E47">
              <w:t>, s. 91</w:t>
            </w:r>
            <w:r w:rsidR="001A75DC">
              <w:t>,</w:t>
            </w:r>
          </w:p>
          <w:p w14:paraId="51519C6D" w14:textId="77777777" w:rsidR="00120309" w:rsidRDefault="00143E47">
            <w:pPr>
              <w:widowControl w:val="0"/>
              <w:spacing w:after="0" w:line="240" w:lineRule="auto"/>
              <w:rPr>
                <w:rFonts w:cs="Times New Roman"/>
              </w:rPr>
            </w:pPr>
            <w:r>
              <w:rPr>
                <w:rFonts w:cs="Times New Roman"/>
              </w:rPr>
              <w:t>- pojęcia: egzystencjalizm, liryka inwokacyjna, monolog wewnętrzny, parafraza, fenomenologia.</w:t>
            </w:r>
          </w:p>
        </w:tc>
      </w:tr>
      <w:tr w:rsidR="00120309" w14:paraId="5D548E35" w14:textId="77777777" w:rsidTr="0069465E">
        <w:tc>
          <w:tcPr>
            <w:tcW w:w="988" w:type="dxa"/>
            <w:tcBorders>
              <w:left w:val="single" w:sz="4" w:space="0" w:color="000000"/>
              <w:bottom w:val="single" w:sz="4" w:space="0" w:color="000000"/>
              <w:right w:val="single" w:sz="4" w:space="0" w:color="000000"/>
            </w:tcBorders>
          </w:tcPr>
          <w:p w14:paraId="472D86A5" w14:textId="0D742FE2" w:rsidR="00120309" w:rsidRDefault="00C87AD6">
            <w:pPr>
              <w:widowControl w:val="0"/>
              <w:spacing w:after="0" w:line="240" w:lineRule="auto"/>
              <w:rPr>
                <w:rFonts w:cs="Times New Roman"/>
                <w:b/>
                <w:bCs/>
              </w:rPr>
            </w:pPr>
            <w:r>
              <w:rPr>
                <w:rFonts w:cs="Times New Roman"/>
                <w:b/>
                <w:bCs/>
              </w:rPr>
              <w:lastRenderedPageBreak/>
              <w:t>90</w:t>
            </w:r>
            <w:r w:rsidR="00143E47">
              <w:rPr>
                <w:rFonts w:cs="Times New Roman"/>
                <w:b/>
                <w:bCs/>
              </w:rPr>
              <w:t>.</w:t>
            </w:r>
          </w:p>
        </w:tc>
        <w:tc>
          <w:tcPr>
            <w:tcW w:w="2115" w:type="dxa"/>
            <w:tcBorders>
              <w:left w:val="single" w:sz="4" w:space="0" w:color="000000"/>
              <w:bottom w:val="single" w:sz="4" w:space="0" w:color="000000"/>
            </w:tcBorders>
          </w:tcPr>
          <w:p w14:paraId="38933784" w14:textId="77777777" w:rsidR="00120309" w:rsidRDefault="00143E47">
            <w:pPr>
              <w:widowControl w:val="0"/>
              <w:spacing w:after="0" w:line="240" w:lineRule="auto"/>
              <w:rPr>
                <w:rFonts w:cs="Times New Roman"/>
                <w:b/>
                <w:bCs/>
                <w:color w:val="2A6099"/>
              </w:rPr>
            </w:pPr>
            <w:r>
              <w:rPr>
                <w:rFonts w:cs="Times New Roman"/>
                <w:b/>
                <w:bCs/>
                <w:color w:val="2A6099"/>
              </w:rPr>
              <w:t xml:space="preserve">Bezradność wobec tego, co nieubłagane – Tadeusz Różewicz, </w:t>
            </w:r>
            <w:r>
              <w:rPr>
                <w:rFonts w:cs="Times New Roman"/>
                <w:b/>
                <w:bCs/>
                <w:i/>
                <w:iCs/>
                <w:color w:val="2A6099"/>
              </w:rPr>
              <w:t>Matka odchodzi</w:t>
            </w:r>
          </w:p>
        </w:tc>
        <w:tc>
          <w:tcPr>
            <w:tcW w:w="2426" w:type="dxa"/>
            <w:tcBorders>
              <w:left w:val="single" w:sz="4" w:space="0" w:color="000000"/>
              <w:bottom w:val="single" w:sz="4" w:space="0" w:color="000000"/>
              <w:right w:val="single" w:sz="4" w:space="0" w:color="000000"/>
            </w:tcBorders>
          </w:tcPr>
          <w:p w14:paraId="02C5990D" w14:textId="77777777" w:rsidR="00120309" w:rsidRDefault="00143E47">
            <w:pPr>
              <w:widowControl w:val="0"/>
              <w:spacing w:after="0" w:line="240" w:lineRule="auto"/>
              <w:rPr>
                <w:rFonts w:cs="Times New Roman"/>
              </w:rPr>
            </w:pPr>
            <w:r>
              <w:rPr>
                <w:rFonts w:cs="Times New Roman"/>
                <w:color w:val="000000"/>
              </w:rPr>
              <w:t>Tadeusz Różewicz, wybrane wiersze</w:t>
            </w:r>
          </w:p>
        </w:tc>
        <w:tc>
          <w:tcPr>
            <w:tcW w:w="2410" w:type="dxa"/>
            <w:tcBorders>
              <w:left w:val="single" w:sz="4" w:space="0" w:color="000000"/>
              <w:bottom w:val="single" w:sz="4" w:space="0" w:color="000000"/>
            </w:tcBorders>
          </w:tcPr>
          <w:p w14:paraId="718D2FE2"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5072D8BB"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60F1506E" w14:textId="1B229739" w:rsidR="00120309" w:rsidRDefault="00143E47">
            <w:pPr>
              <w:widowControl w:val="0"/>
              <w:spacing w:after="0" w:line="240" w:lineRule="auto"/>
              <w:rPr>
                <w:rFonts w:cs="Times New Roman"/>
              </w:rPr>
            </w:pPr>
            <w:r>
              <w:rPr>
                <w:rFonts w:cs="Times New Roman"/>
              </w:rPr>
              <w:t>- formułuje refleksje na temat przemijania, starzenia się i</w:t>
            </w:r>
            <w:r w:rsidR="00D91ADD">
              <w:rPr>
                <w:rFonts w:cs="Times New Roman"/>
              </w:rPr>
              <w:t> </w:t>
            </w:r>
            <w:r>
              <w:rPr>
                <w:rFonts w:cs="Times New Roman"/>
              </w:rPr>
              <w:t>śmierci bliskich osób</w:t>
            </w:r>
          </w:p>
          <w:p w14:paraId="24A76547" w14:textId="2E109A0D" w:rsidR="00120309" w:rsidRDefault="00143E47">
            <w:pPr>
              <w:widowControl w:val="0"/>
              <w:spacing w:after="0" w:line="240" w:lineRule="auto"/>
              <w:rPr>
                <w:rFonts w:cs="Times New Roman"/>
              </w:rPr>
            </w:pPr>
            <w:r>
              <w:rPr>
                <w:rFonts w:cs="Times New Roman"/>
              </w:rPr>
              <w:t xml:space="preserve">- określa tematykę fragmentów utworu </w:t>
            </w:r>
            <w:r>
              <w:rPr>
                <w:rFonts w:cs="Times New Roman"/>
                <w:i/>
              </w:rPr>
              <w:t>Matka odchodzi</w:t>
            </w:r>
            <w:r>
              <w:rPr>
                <w:rFonts w:cs="Times New Roman"/>
              </w:rPr>
              <w:t xml:space="preserve">, wypowiada się na temat sposobu prowadzenia narracji we fragmentach </w:t>
            </w:r>
            <w:r>
              <w:rPr>
                <w:rFonts w:cs="Times New Roman"/>
                <w:i/>
                <w:iCs/>
              </w:rPr>
              <w:t>Teraz</w:t>
            </w:r>
            <w:r>
              <w:rPr>
                <w:rFonts w:cs="Times New Roman"/>
              </w:rPr>
              <w:t xml:space="preserve">, </w:t>
            </w:r>
            <w:r>
              <w:rPr>
                <w:rFonts w:cs="Times New Roman"/>
                <w:i/>
                <w:iCs/>
              </w:rPr>
              <w:t>Obietnice poety</w:t>
            </w:r>
          </w:p>
          <w:p w14:paraId="44E51C0D" w14:textId="77777777" w:rsidR="00120309" w:rsidRDefault="00143E47">
            <w:pPr>
              <w:widowControl w:val="0"/>
              <w:spacing w:after="0" w:line="240" w:lineRule="auto"/>
              <w:rPr>
                <w:rFonts w:cs="Times New Roman"/>
              </w:rPr>
            </w:pPr>
            <w:r>
              <w:rPr>
                <w:rFonts w:cs="Times New Roman"/>
              </w:rPr>
              <w:t>- wypowiada się na temat uczuć wyrażonych w dziele</w:t>
            </w:r>
          </w:p>
          <w:p w14:paraId="2471EE99" w14:textId="2B0B0446" w:rsidR="00120309" w:rsidRDefault="00143E47">
            <w:pPr>
              <w:widowControl w:val="0"/>
              <w:spacing w:after="0" w:line="240" w:lineRule="auto"/>
              <w:rPr>
                <w:rFonts w:cs="Times New Roman"/>
              </w:rPr>
            </w:pPr>
            <w:r>
              <w:rPr>
                <w:rFonts w:cs="Times New Roman"/>
              </w:rPr>
              <w:t>- wskazuje w dziele elementy liryki funeralnej, wymienia gatunki zaliczane do tej odmiany liryki (tren, elegia, epitafium)</w:t>
            </w:r>
          </w:p>
          <w:p w14:paraId="41DB2F2F" w14:textId="77777777" w:rsidR="00120309" w:rsidRDefault="00143E47">
            <w:pPr>
              <w:widowControl w:val="0"/>
              <w:spacing w:after="0" w:line="240" w:lineRule="auto"/>
              <w:rPr>
                <w:rFonts w:cs="Times New Roman"/>
              </w:rPr>
            </w:pPr>
            <w:r>
              <w:rPr>
                <w:rFonts w:cs="Times New Roman"/>
              </w:rPr>
              <w:t xml:space="preserve">- porównuje dzieło Tadeusza Różewicza z </w:t>
            </w:r>
            <w:r>
              <w:rPr>
                <w:rFonts w:cs="Times New Roman"/>
                <w:i/>
                <w:iCs/>
              </w:rPr>
              <w:t xml:space="preserve">Trenami </w:t>
            </w:r>
            <w:r>
              <w:rPr>
                <w:rFonts w:cs="Times New Roman"/>
              </w:rPr>
              <w:t>Jana Kochanowskiego</w:t>
            </w:r>
          </w:p>
          <w:p w14:paraId="10AE027B" w14:textId="77777777" w:rsidR="00120309" w:rsidRDefault="00143E47">
            <w:pPr>
              <w:widowControl w:val="0"/>
              <w:spacing w:after="0" w:line="240" w:lineRule="auto"/>
              <w:rPr>
                <w:rFonts w:cs="Times New Roman"/>
              </w:rPr>
            </w:pPr>
            <w:r>
              <w:rPr>
                <w:rFonts w:cs="Times New Roman"/>
              </w:rPr>
              <w:t xml:space="preserve">- analizuje budowę wiersza </w:t>
            </w:r>
            <w:r>
              <w:rPr>
                <w:rFonts w:cs="Times New Roman"/>
                <w:i/>
              </w:rPr>
              <w:t>Ale kto zobaczy</w:t>
            </w:r>
            <w:r>
              <w:rPr>
                <w:rFonts w:cs="Times New Roman"/>
              </w:rPr>
              <w:t xml:space="preserve"> i zastosowane w nim środki stylistyczne</w:t>
            </w:r>
          </w:p>
          <w:p w14:paraId="7EA1EB71" w14:textId="77777777" w:rsidR="00120309" w:rsidRDefault="00143E47">
            <w:pPr>
              <w:widowControl w:val="0"/>
              <w:spacing w:after="0" w:line="240" w:lineRule="auto"/>
              <w:rPr>
                <w:rFonts w:cs="Times New Roman"/>
              </w:rPr>
            </w:pPr>
            <w:r>
              <w:rPr>
                <w:rFonts w:cs="Times New Roman"/>
              </w:rPr>
              <w:t>- porównuje język liryki Różewicza z językiem jego prozy</w:t>
            </w:r>
          </w:p>
          <w:p w14:paraId="24D24830" w14:textId="77777777" w:rsidR="00120309" w:rsidRDefault="00143E47">
            <w:pPr>
              <w:widowControl w:val="0"/>
              <w:spacing w:after="0" w:line="240" w:lineRule="auto"/>
              <w:rPr>
                <w:rFonts w:cs="Times New Roman"/>
              </w:rPr>
            </w:pPr>
            <w:r>
              <w:rPr>
                <w:rFonts w:cs="Times New Roman"/>
              </w:rPr>
              <w:t>- formułuje przesłanie utworu</w:t>
            </w:r>
          </w:p>
          <w:p w14:paraId="32280FE9" w14:textId="5D87A96D" w:rsidR="00120309" w:rsidRDefault="00143E47">
            <w:pPr>
              <w:widowControl w:val="0"/>
              <w:spacing w:after="0" w:line="240" w:lineRule="auto"/>
              <w:rPr>
                <w:rFonts w:cs="Times New Roman"/>
              </w:rPr>
            </w:pPr>
            <w:r>
              <w:rPr>
                <w:rFonts w:cs="Times New Roman"/>
              </w:rPr>
              <w:t xml:space="preserve">- opisuje funkcjonowanie archetypu matki w literaturze, przypomina różne literackie </w:t>
            </w:r>
            <w:r>
              <w:rPr>
                <w:rFonts w:cs="Times New Roman"/>
              </w:rPr>
              <w:lastRenderedPageBreak/>
              <w:t>obrazy matek – od</w:t>
            </w:r>
            <w:r w:rsidR="00D91ADD">
              <w:rPr>
                <w:rFonts w:cs="Times New Roman"/>
              </w:rPr>
              <w:t> </w:t>
            </w:r>
            <w:r>
              <w:rPr>
                <w:rFonts w:cs="Times New Roman"/>
              </w:rPr>
              <w:t>starożytności po</w:t>
            </w:r>
            <w:r w:rsidR="00D91ADD">
              <w:rPr>
                <w:rFonts w:cs="Times New Roman"/>
              </w:rPr>
              <w:t> </w:t>
            </w:r>
            <w:r>
              <w:rPr>
                <w:rFonts w:cs="Times New Roman"/>
              </w:rPr>
              <w:t>współczesność</w:t>
            </w:r>
          </w:p>
          <w:p w14:paraId="45F73982" w14:textId="7847FADD" w:rsidR="00120309" w:rsidRDefault="00143E47">
            <w:pPr>
              <w:widowControl w:val="0"/>
              <w:spacing w:after="0" w:line="240" w:lineRule="auto"/>
              <w:rPr>
                <w:rFonts w:cs="Times New Roman"/>
              </w:rPr>
            </w:pPr>
            <w:r>
              <w:rPr>
                <w:rFonts w:cs="Times New Roman"/>
              </w:rPr>
              <w:t>- opracowuje prezentację na</w:t>
            </w:r>
            <w:r w:rsidR="00D91ADD">
              <w:rPr>
                <w:rFonts w:cs="Times New Roman"/>
              </w:rPr>
              <w:t> </w:t>
            </w:r>
            <w:r>
              <w:rPr>
                <w:rFonts w:cs="Times New Roman"/>
              </w:rPr>
              <w:t>temat motywu matki w literaturze</w:t>
            </w:r>
          </w:p>
          <w:p w14:paraId="3865FE3A"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3BD6D448"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3B9AA67F"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36F235E5" w14:textId="41BEB9AC" w:rsidR="00120309" w:rsidRDefault="00143E47">
            <w:pPr>
              <w:widowControl w:val="0"/>
              <w:spacing w:after="0" w:line="240" w:lineRule="auto"/>
              <w:rPr>
                <w:rFonts w:cs="Times New Roman"/>
              </w:rPr>
            </w:pPr>
            <w:r>
              <w:rPr>
                <w:rFonts w:cs="Times New Roman"/>
              </w:rPr>
              <w:t xml:space="preserve">- Tadeusz Różewicz, </w:t>
            </w:r>
            <w:r>
              <w:rPr>
                <w:rFonts w:cs="Times New Roman"/>
                <w:i/>
                <w:iCs/>
              </w:rPr>
              <w:t>Matka odchodzi</w:t>
            </w:r>
            <w:r>
              <w:rPr>
                <w:rFonts w:cs="Times New Roman"/>
              </w:rPr>
              <w:t>, s. 101–105,</w:t>
            </w:r>
          </w:p>
          <w:p w14:paraId="5F048DC0" w14:textId="77777777" w:rsidR="00120309" w:rsidRDefault="00143E47">
            <w:pPr>
              <w:widowControl w:val="0"/>
              <w:spacing w:after="0" w:line="240" w:lineRule="auto"/>
              <w:rPr>
                <w:rFonts w:cs="Times New Roman"/>
              </w:rPr>
            </w:pPr>
            <w:r>
              <w:rPr>
                <w:rFonts w:cs="Times New Roman"/>
              </w:rPr>
              <w:t xml:space="preserve">- </w:t>
            </w:r>
            <w:r>
              <w:rPr>
                <w:rFonts w:cs="Times New Roman"/>
                <w:i/>
              </w:rPr>
              <w:t>Dialog z tradycją.</w:t>
            </w:r>
            <w:r>
              <w:rPr>
                <w:rFonts w:cs="Times New Roman"/>
              </w:rPr>
              <w:t xml:space="preserve"> </w:t>
            </w:r>
            <w:r>
              <w:rPr>
                <w:rFonts w:cs="Times New Roman"/>
                <w:i/>
                <w:iCs/>
              </w:rPr>
              <w:t>Matka</w:t>
            </w:r>
            <w:r>
              <w:rPr>
                <w:rFonts w:cs="Times New Roman"/>
              </w:rPr>
              <w:t>, s. 106,</w:t>
            </w:r>
          </w:p>
          <w:p w14:paraId="4CBEF00B" w14:textId="60D7615B" w:rsidR="00120309" w:rsidRDefault="00143E47">
            <w:pPr>
              <w:widowControl w:val="0"/>
              <w:spacing w:after="0" w:line="240" w:lineRule="auto"/>
              <w:rPr>
                <w:rFonts w:cs="Times New Roman"/>
              </w:rPr>
            </w:pPr>
            <w:r>
              <w:rPr>
                <w:rFonts w:cs="Times New Roman"/>
              </w:rPr>
              <w:t xml:space="preserve">- pojęcia: liryka funeralna, palimpsest, narracja nielinearna. </w:t>
            </w:r>
          </w:p>
          <w:p w14:paraId="540BA20C" w14:textId="77777777" w:rsidR="00120309" w:rsidRDefault="00120309">
            <w:pPr>
              <w:widowControl w:val="0"/>
              <w:spacing w:after="0" w:line="240" w:lineRule="auto"/>
              <w:rPr>
                <w:rFonts w:cs="Times New Roman"/>
              </w:rPr>
            </w:pPr>
          </w:p>
        </w:tc>
      </w:tr>
      <w:tr w:rsidR="00120309" w14:paraId="496C1F8E" w14:textId="77777777" w:rsidTr="0069465E">
        <w:tc>
          <w:tcPr>
            <w:tcW w:w="988" w:type="dxa"/>
            <w:tcBorders>
              <w:left w:val="single" w:sz="4" w:space="0" w:color="000000"/>
              <w:bottom w:val="single" w:sz="4" w:space="0" w:color="000000"/>
              <w:right w:val="single" w:sz="4" w:space="0" w:color="000000"/>
            </w:tcBorders>
          </w:tcPr>
          <w:p w14:paraId="0FE07E05" w14:textId="78698D9F" w:rsidR="00120309" w:rsidRDefault="00C87AD6">
            <w:pPr>
              <w:widowControl w:val="0"/>
              <w:spacing w:after="0" w:line="240" w:lineRule="auto"/>
              <w:rPr>
                <w:rFonts w:cs="Times New Roman"/>
                <w:b/>
                <w:bCs/>
              </w:rPr>
            </w:pPr>
            <w:r>
              <w:rPr>
                <w:rFonts w:cs="Times New Roman"/>
                <w:b/>
                <w:bCs/>
              </w:rPr>
              <w:t>91</w:t>
            </w:r>
            <w:r w:rsidR="00143E47">
              <w:rPr>
                <w:rFonts w:cs="Times New Roman"/>
                <w:b/>
                <w:bCs/>
              </w:rPr>
              <w:t xml:space="preserve">. </w:t>
            </w:r>
          </w:p>
        </w:tc>
        <w:tc>
          <w:tcPr>
            <w:tcW w:w="2115" w:type="dxa"/>
            <w:tcBorders>
              <w:left w:val="single" w:sz="4" w:space="0" w:color="000000"/>
              <w:bottom w:val="single" w:sz="4" w:space="0" w:color="000000"/>
            </w:tcBorders>
          </w:tcPr>
          <w:p w14:paraId="324F3579" w14:textId="77777777" w:rsidR="00120309" w:rsidRDefault="00143E47">
            <w:pPr>
              <w:widowControl w:val="0"/>
              <w:spacing w:after="0" w:line="240" w:lineRule="auto"/>
              <w:rPr>
                <w:rFonts w:cs="Times New Roman"/>
                <w:b/>
                <w:bCs/>
                <w:color w:val="2A6099"/>
              </w:rPr>
            </w:pPr>
            <w:r>
              <w:rPr>
                <w:rFonts w:cs="Times New Roman"/>
                <w:b/>
                <w:bCs/>
                <w:color w:val="2A6099"/>
              </w:rPr>
              <w:t xml:space="preserve">Twórczość Tadeusza Różewicza – podsumowanie </w:t>
            </w:r>
          </w:p>
        </w:tc>
        <w:tc>
          <w:tcPr>
            <w:tcW w:w="2426" w:type="dxa"/>
            <w:tcBorders>
              <w:left w:val="single" w:sz="4" w:space="0" w:color="000000"/>
              <w:bottom w:val="single" w:sz="4" w:space="0" w:color="000000"/>
              <w:right w:val="single" w:sz="4" w:space="0" w:color="000000"/>
            </w:tcBorders>
          </w:tcPr>
          <w:p w14:paraId="23C32A84" w14:textId="77777777" w:rsidR="00120309" w:rsidRDefault="00143E47">
            <w:pPr>
              <w:widowControl w:val="0"/>
              <w:spacing w:after="0" w:line="240" w:lineRule="auto"/>
              <w:rPr>
                <w:rFonts w:cs="Times New Roman"/>
              </w:rPr>
            </w:pPr>
            <w:r>
              <w:rPr>
                <w:rFonts w:cs="Times New Roman"/>
                <w:color w:val="000000"/>
              </w:rPr>
              <w:t>Tadeusz Różewicz, wybrane wiersze</w:t>
            </w:r>
          </w:p>
        </w:tc>
        <w:tc>
          <w:tcPr>
            <w:tcW w:w="2410" w:type="dxa"/>
            <w:tcBorders>
              <w:left w:val="single" w:sz="4" w:space="0" w:color="000000"/>
              <w:bottom w:val="single" w:sz="4" w:space="0" w:color="000000"/>
            </w:tcBorders>
          </w:tcPr>
          <w:p w14:paraId="1142CF57"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4B18F7B9"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17E45A1D" w14:textId="77777777" w:rsidR="00120309" w:rsidRDefault="00143E47">
            <w:pPr>
              <w:widowControl w:val="0"/>
              <w:spacing w:after="0" w:line="240" w:lineRule="auto"/>
              <w:rPr>
                <w:rFonts w:cs="Times New Roman"/>
              </w:rPr>
            </w:pPr>
            <w:r>
              <w:rPr>
                <w:rFonts w:cs="Times New Roman"/>
              </w:rPr>
              <w:t xml:space="preserve">- wymienia tendencje występujące w literaturze polskiej po II wojnie światowej: realizm socjalistyczny, turpizm, poezja intelektualna, klasycyzm, poezja lingwistyczna, Nowa Fala </w:t>
            </w:r>
          </w:p>
          <w:p w14:paraId="2E61BF36" w14:textId="77FC7D05" w:rsidR="00120309" w:rsidRDefault="00143E47">
            <w:pPr>
              <w:widowControl w:val="0"/>
              <w:spacing w:after="0" w:line="240" w:lineRule="auto"/>
              <w:rPr>
                <w:rFonts w:cs="Times New Roman"/>
              </w:rPr>
            </w:pPr>
            <w:r>
              <w:rPr>
                <w:rFonts w:cs="Times New Roman"/>
              </w:rPr>
              <w:t xml:space="preserve">- prezentuje Tadeusza Różewicza jako przedstawiciela pokolenia ocalałych po </w:t>
            </w:r>
            <w:r>
              <w:rPr>
                <w:rFonts w:cs="Times New Roman"/>
              </w:rPr>
              <w:t>traumie wojny</w:t>
            </w:r>
            <w:r>
              <w:rPr>
                <w:rFonts w:cs="Times New Roman"/>
              </w:rPr>
              <w:br/>
              <w:t>- przedstawia poznane utwory poety, ich tematykę, sposób kreowania rzeczywistości, motywy, przesłanie</w:t>
            </w:r>
          </w:p>
          <w:p w14:paraId="76F148B0" w14:textId="77777777" w:rsidR="00120309" w:rsidRDefault="00143E47">
            <w:pPr>
              <w:widowControl w:val="0"/>
              <w:spacing w:after="0" w:line="240" w:lineRule="auto"/>
              <w:rPr>
                <w:rFonts w:cs="Times New Roman"/>
              </w:rPr>
            </w:pPr>
            <w:r>
              <w:rPr>
                <w:rFonts w:cs="Times New Roman"/>
              </w:rPr>
              <w:t xml:space="preserve">- redaguje wypowiedź argumentacyjną, w której uzasadnia tezę, że bohaterem wierszy Tadeusza Różewicza jest </w:t>
            </w:r>
            <w:r>
              <w:rPr>
                <w:rFonts w:cs="Times New Roman"/>
                <w:i/>
                <w:iCs/>
              </w:rPr>
              <w:t xml:space="preserve">homo </w:t>
            </w:r>
            <w:proofErr w:type="spellStart"/>
            <w:r>
              <w:rPr>
                <w:rFonts w:cs="Times New Roman"/>
                <w:i/>
                <w:iCs/>
              </w:rPr>
              <w:t>quaerens</w:t>
            </w:r>
            <w:proofErr w:type="spellEnd"/>
            <w:r>
              <w:rPr>
                <w:rFonts w:cs="Times New Roman"/>
              </w:rPr>
              <w:t>, czyli człowiek poszukujący</w:t>
            </w:r>
          </w:p>
          <w:p w14:paraId="217E927B" w14:textId="6DEB1743" w:rsidR="00120309" w:rsidRDefault="00143E47">
            <w:pPr>
              <w:widowControl w:val="0"/>
              <w:spacing w:after="0" w:line="240" w:lineRule="auto"/>
              <w:rPr>
                <w:rFonts w:cs="Times New Roman"/>
              </w:rPr>
            </w:pPr>
            <w:r>
              <w:rPr>
                <w:rFonts w:cs="Times New Roman"/>
              </w:rPr>
              <w:t>- opracowuje referat na temat krytycznego stosunku Tadeusza Różewicza do</w:t>
            </w:r>
            <w:r w:rsidR="00D91ADD">
              <w:rPr>
                <w:rFonts w:cs="Times New Roman"/>
              </w:rPr>
              <w:t> </w:t>
            </w:r>
            <w:r>
              <w:rPr>
                <w:rFonts w:cs="Times New Roman"/>
              </w:rPr>
              <w:t>kultury XX i XXI wieku</w:t>
            </w:r>
          </w:p>
          <w:p w14:paraId="0FC64CFB"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4583F9EC"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7317AA2C"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6DE85936" w14:textId="77777777" w:rsidR="00120309" w:rsidRDefault="00143E47">
            <w:pPr>
              <w:widowControl w:val="0"/>
              <w:spacing w:after="0" w:line="240" w:lineRule="auto"/>
              <w:rPr>
                <w:rFonts w:cs="Times New Roman"/>
              </w:rPr>
            </w:pPr>
            <w:r>
              <w:rPr>
                <w:rFonts w:cs="Times New Roman"/>
              </w:rPr>
              <w:t xml:space="preserve">- </w:t>
            </w:r>
            <w:r>
              <w:rPr>
                <w:rFonts w:cs="Times New Roman"/>
                <w:i/>
              </w:rPr>
              <w:t>Tadeusz Różewicz – podsumowanie</w:t>
            </w:r>
            <w:r>
              <w:rPr>
                <w:rFonts w:cs="Times New Roman"/>
              </w:rPr>
              <w:t>, s. 118,</w:t>
            </w:r>
          </w:p>
          <w:p w14:paraId="05B356F2" w14:textId="77777777" w:rsidR="00120309" w:rsidRDefault="00143E47">
            <w:pPr>
              <w:widowControl w:val="0"/>
              <w:spacing w:after="0" w:line="240" w:lineRule="auto"/>
              <w:rPr>
                <w:rFonts w:cs="Times New Roman"/>
              </w:rPr>
            </w:pPr>
            <w:r>
              <w:rPr>
                <w:rFonts w:cs="Times New Roman"/>
              </w:rPr>
              <w:t xml:space="preserve">- pojęcia: </w:t>
            </w:r>
            <w:r>
              <w:rPr>
                <w:rFonts w:cs="Times New Roman"/>
                <w:i/>
                <w:iCs/>
              </w:rPr>
              <w:t xml:space="preserve">homo </w:t>
            </w:r>
            <w:proofErr w:type="spellStart"/>
            <w:r>
              <w:rPr>
                <w:rFonts w:cs="Times New Roman"/>
                <w:i/>
                <w:iCs/>
              </w:rPr>
              <w:t>quaerens</w:t>
            </w:r>
            <w:proofErr w:type="spellEnd"/>
            <w:r>
              <w:rPr>
                <w:rFonts w:cs="Times New Roman"/>
                <w:iCs/>
              </w:rPr>
              <w:t>.</w:t>
            </w:r>
          </w:p>
          <w:p w14:paraId="4C1B2BCC" w14:textId="77777777" w:rsidR="00120309" w:rsidRDefault="00120309">
            <w:pPr>
              <w:widowControl w:val="0"/>
              <w:spacing w:after="0" w:line="240" w:lineRule="auto"/>
              <w:rPr>
                <w:rFonts w:cs="Times New Roman"/>
              </w:rPr>
            </w:pPr>
          </w:p>
        </w:tc>
      </w:tr>
      <w:tr w:rsidR="00120309" w14:paraId="783DCB30" w14:textId="77777777" w:rsidTr="0069465E">
        <w:tc>
          <w:tcPr>
            <w:tcW w:w="988" w:type="dxa"/>
            <w:tcBorders>
              <w:left w:val="single" w:sz="4" w:space="0" w:color="000000"/>
              <w:bottom w:val="single" w:sz="4" w:space="0" w:color="000000"/>
              <w:right w:val="single" w:sz="4" w:space="0" w:color="000000"/>
            </w:tcBorders>
          </w:tcPr>
          <w:p w14:paraId="54035A62" w14:textId="2B368D49" w:rsidR="00120309" w:rsidRDefault="00143E47">
            <w:pPr>
              <w:widowControl w:val="0"/>
              <w:spacing w:after="0" w:line="240" w:lineRule="auto"/>
              <w:rPr>
                <w:rFonts w:cs="Times New Roman"/>
                <w:b/>
              </w:rPr>
            </w:pPr>
            <w:r>
              <w:rPr>
                <w:rFonts w:cs="Times New Roman"/>
                <w:b/>
              </w:rPr>
              <w:t>9</w:t>
            </w:r>
            <w:r w:rsidR="00C87AD6">
              <w:rPr>
                <w:rFonts w:cs="Times New Roman"/>
                <w:b/>
              </w:rPr>
              <w:t>2</w:t>
            </w:r>
            <w:r>
              <w:rPr>
                <w:rFonts w:cs="Times New Roman"/>
                <w:b/>
              </w:rPr>
              <w:t>., 9</w:t>
            </w:r>
            <w:r w:rsidR="00C87AD6">
              <w:rPr>
                <w:rFonts w:cs="Times New Roman"/>
                <w:b/>
              </w:rPr>
              <w:t>3</w:t>
            </w:r>
            <w:r>
              <w:rPr>
                <w:rFonts w:cs="Times New Roman"/>
                <w:b/>
              </w:rPr>
              <w:t xml:space="preserve">. </w:t>
            </w:r>
          </w:p>
        </w:tc>
        <w:tc>
          <w:tcPr>
            <w:tcW w:w="2115" w:type="dxa"/>
            <w:tcBorders>
              <w:left w:val="single" w:sz="4" w:space="0" w:color="000000"/>
              <w:bottom w:val="single" w:sz="4" w:space="0" w:color="000000"/>
            </w:tcBorders>
          </w:tcPr>
          <w:p w14:paraId="1FAF4C9A" w14:textId="77777777" w:rsidR="00120309" w:rsidRDefault="00143E47">
            <w:pPr>
              <w:widowControl w:val="0"/>
              <w:spacing w:after="0" w:line="240" w:lineRule="auto"/>
              <w:rPr>
                <w:rFonts w:cs="Times New Roman"/>
              </w:rPr>
            </w:pPr>
            <w:r>
              <w:rPr>
                <w:rFonts w:cs="Times New Roman"/>
                <w:b/>
                <w:color w:val="FF8000"/>
              </w:rPr>
              <w:t>Czym jest nowomowa i jak ją rozpoznać?</w:t>
            </w:r>
          </w:p>
          <w:p w14:paraId="231A721C" w14:textId="77777777" w:rsidR="00120309" w:rsidRDefault="00120309">
            <w:pPr>
              <w:widowControl w:val="0"/>
              <w:spacing w:after="0" w:line="240" w:lineRule="auto"/>
              <w:rPr>
                <w:rFonts w:cs="Times New Roman"/>
                <w:b/>
                <w:color w:val="2A6099"/>
              </w:rPr>
            </w:pPr>
          </w:p>
          <w:p w14:paraId="48985E8F" w14:textId="77777777" w:rsidR="00120309" w:rsidRDefault="00120309">
            <w:pPr>
              <w:widowControl w:val="0"/>
              <w:spacing w:after="0" w:line="240" w:lineRule="auto"/>
              <w:rPr>
                <w:rFonts w:cs="Times New Roman"/>
                <w:b/>
                <w:color w:val="2A6099"/>
              </w:rPr>
            </w:pPr>
          </w:p>
          <w:p w14:paraId="18706B3E" w14:textId="77777777" w:rsidR="00120309" w:rsidRDefault="00120309">
            <w:pPr>
              <w:widowControl w:val="0"/>
              <w:spacing w:after="0" w:line="240" w:lineRule="auto"/>
              <w:rPr>
                <w:rFonts w:cs="Times New Roman"/>
                <w:b/>
                <w:color w:val="2A6099"/>
              </w:rPr>
            </w:pPr>
          </w:p>
        </w:tc>
        <w:tc>
          <w:tcPr>
            <w:tcW w:w="2426" w:type="dxa"/>
            <w:tcBorders>
              <w:left w:val="single" w:sz="4" w:space="0" w:color="000000"/>
              <w:bottom w:val="single" w:sz="4" w:space="0" w:color="000000"/>
              <w:right w:val="single" w:sz="4" w:space="0" w:color="000000"/>
            </w:tcBorders>
          </w:tcPr>
          <w:p w14:paraId="2BCEF474"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3D84D231"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2B8089A7" w14:textId="77777777" w:rsidR="00120309" w:rsidRDefault="00143E47">
            <w:pPr>
              <w:widowControl w:val="0"/>
              <w:snapToGrid w:val="0"/>
              <w:spacing w:after="0" w:line="240" w:lineRule="auto"/>
              <w:rPr>
                <w:rFonts w:cs="Times New Roman"/>
              </w:rPr>
            </w:pPr>
            <w:r>
              <w:rPr>
                <w:rFonts w:cs="Times New Roman"/>
                <w:color w:val="000000"/>
              </w:rPr>
              <w:t xml:space="preserve">I.2.1, I.2.2, I.2.3, II.1.1, II.3.1, II.3.2, II.3.4, III.1.2, III.1.4, III.1.5, III.1.9. </w:t>
            </w:r>
          </w:p>
        </w:tc>
        <w:tc>
          <w:tcPr>
            <w:tcW w:w="2693" w:type="dxa"/>
            <w:tcBorders>
              <w:left w:val="single" w:sz="4" w:space="0" w:color="000000"/>
              <w:bottom w:val="single" w:sz="4" w:space="0" w:color="000000"/>
              <w:right w:val="single" w:sz="4" w:space="0" w:color="000000"/>
            </w:tcBorders>
          </w:tcPr>
          <w:p w14:paraId="7D2D9C10" w14:textId="77777777" w:rsidR="00120309" w:rsidRDefault="00143E47">
            <w:pPr>
              <w:widowControl w:val="0"/>
              <w:spacing w:after="0" w:line="240" w:lineRule="auto"/>
              <w:rPr>
                <w:rFonts w:cs="Times New Roman"/>
              </w:rPr>
            </w:pPr>
            <w:r>
              <w:rPr>
                <w:rFonts w:cs="Times New Roman"/>
              </w:rPr>
              <w:t>- wyjaśnia, czym jest nowomowa, komu i do czego służy, jaką wizję świata narzuca</w:t>
            </w:r>
          </w:p>
          <w:p w14:paraId="59C90E31" w14:textId="23D86A26" w:rsidR="00120309" w:rsidRDefault="00143E47">
            <w:pPr>
              <w:widowControl w:val="0"/>
              <w:spacing w:after="0" w:line="240" w:lineRule="auto"/>
              <w:rPr>
                <w:rFonts w:cs="Times New Roman"/>
              </w:rPr>
            </w:pPr>
            <w:r>
              <w:rPr>
                <w:rFonts w:cs="Times New Roman"/>
              </w:rPr>
              <w:t xml:space="preserve">- objaśnia pochodzenie </w:t>
            </w:r>
            <w:r>
              <w:rPr>
                <w:rFonts w:cs="Times New Roman"/>
              </w:rPr>
              <w:t>nazw</w:t>
            </w:r>
            <w:r w:rsidR="006D7C8F">
              <w:rPr>
                <w:rFonts w:cs="Times New Roman"/>
              </w:rPr>
              <w:t>y</w:t>
            </w:r>
            <w:r>
              <w:rPr>
                <w:rFonts w:cs="Times New Roman"/>
              </w:rPr>
              <w:t xml:space="preserve"> </w:t>
            </w:r>
            <w:r>
              <w:rPr>
                <w:rFonts w:cs="Times New Roman"/>
                <w:i/>
                <w:iCs/>
              </w:rPr>
              <w:lastRenderedPageBreak/>
              <w:t>nowomowa</w:t>
            </w:r>
          </w:p>
          <w:p w14:paraId="11325BB9" w14:textId="77777777" w:rsidR="00120309" w:rsidRDefault="00143E47">
            <w:pPr>
              <w:widowControl w:val="0"/>
              <w:spacing w:after="0" w:line="240" w:lineRule="auto"/>
              <w:rPr>
                <w:rFonts w:cs="Times New Roman"/>
              </w:rPr>
            </w:pPr>
            <w:r>
              <w:rPr>
                <w:rFonts w:cs="Times New Roman"/>
              </w:rPr>
              <w:t>- omawia podstawowe właściwości nowomowy</w:t>
            </w:r>
          </w:p>
          <w:p w14:paraId="53F58D97" w14:textId="77777777" w:rsidR="00120309" w:rsidRDefault="00143E47">
            <w:pPr>
              <w:widowControl w:val="0"/>
              <w:spacing w:after="0" w:line="240" w:lineRule="auto"/>
              <w:rPr>
                <w:rFonts w:cs="Times New Roman"/>
              </w:rPr>
            </w:pPr>
            <w:r>
              <w:rPr>
                <w:rFonts w:cs="Times New Roman"/>
              </w:rPr>
              <w:t>- podaje cechy charakterystyczne języka i stylu nowomowy</w:t>
            </w:r>
          </w:p>
          <w:p w14:paraId="0E45BB57" w14:textId="77777777" w:rsidR="00120309" w:rsidRDefault="00143E47">
            <w:pPr>
              <w:widowControl w:val="0"/>
              <w:spacing w:after="0" w:line="240" w:lineRule="auto"/>
              <w:rPr>
                <w:rFonts w:cs="Times New Roman"/>
              </w:rPr>
            </w:pPr>
            <w:r>
              <w:rPr>
                <w:rFonts w:cs="Times New Roman"/>
              </w:rPr>
              <w:t>- wyjaśnia zabiegi językowe stosowane w nowomowie</w:t>
            </w:r>
          </w:p>
          <w:p w14:paraId="2430B826" w14:textId="77777777" w:rsidR="00120309" w:rsidRDefault="00143E47">
            <w:pPr>
              <w:widowControl w:val="0"/>
              <w:spacing w:after="0" w:line="240" w:lineRule="auto"/>
              <w:rPr>
                <w:rFonts w:cs="Times New Roman"/>
              </w:rPr>
            </w:pPr>
            <w:r>
              <w:rPr>
                <w:rFonts w:cs="Times New Roman"/>
              </w:rPr>
              <w:t>- odnajduje elementy nowomowy w przykładowych tekstach przemówień i ulotek</w:t>
            </w:r>
          </w:p>
          <w:p w14:paraId="7C153E7A" w14:textId="77777777" w:rsidR="00120309" w:rsidRDefault="00143E47">
            <w:pPr>
              <w:widowControl w:val="0"/>
              <w:spacing w:after="0" w:line="240" w:lineRule="auto"/>
              <w:rPr>
                <w:rFonts w:cs="Times New Roman"/>
              </w:rPr>
            </w:pPr>
            <w:r>
              <w:rPr>
                <w:rFonts w:cs="Times New Roman"/>
              </w:rPr>
              <w:t>- podaje przykłady środków językowych charakterystycznych dla nowomowy, wyjaśnia ich znaczenie i określa funkcje, jakie pełnią</w:t>
            </w:r>
          </w:p>
          <w:p w14:paraId="560AC2C2" w14:textId="446E6412" w:rsidR="00120309" w:rsidRDefault="00143E47">
            <w:pPr>
              <w:widowControl w:val="0"/>
              <w:spacing w:after="0" w:line="240" w:lineRule="auto"/>
              <w:rPr>
                <w:rFonts w:cs="Times New Roman"/>
              </w:rPr>
            </w:pPr>
            <w:r>
              <w:rPr>
                <w:rFonts w:cs="Times New Roman"/>
              </w:rPr>
              <w:t>- wyjaśnia, jaki wpływ na</w:t>
            </w:r>
            <w:r w:rsidR="00762165">
              <w:rPr>
                <w:rFonts w:cs="Times New Roman"/>
              </w:rPr>
              <w:t> </w:t>
            </w:r>
            <w:r>
              <w:rPr>
                <w:rFonts w:cs="Times New Roman"/>
              </w:rPr>
              <w:t>odbiorcę ma stosowanie nowomowy</w:t>
            </w:r>
          </w:p>
          <w:p w14:paraId="75DE70CD"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719A70FD"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4CED9850"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51F91F63"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Nowomowa</w:t>
            </w:r>
            <w:r>
              <w:rPr>
                <w:rFonts w:cs="Times New Roman"/>
                <w:iCs/>
              </w:rPr>
              <w:t>,</w:t>
            </w:r>
            <w:r>
              <w:rPr>
                <w:rFonts w:cs="Times New Roman"/>
                <w:i/>
                <w:iCs/>
              </w:rPr>
              <w:t xml:space="preserve"> </w:t>
            </w:r>
            <w:r>
              <w:rPr>
                <w:rFonts w:cs="Times New Roman"/>
              </w:rPr>
              <w:t>s. 414–420,</w:t>
            </w:r>
          </w:p>
          <w:p w14:paraId="5D35E923" w14:textId="77777777" w:rsidR="00120309" w:rsidRDefault="00143E47">
            <w:pPr>
              <w:widowControl w:val="0"/>
              <w:spacing w:after="0" w:line="240" w:lineRule="auto"/>
              <w:rPr>
                <w:rFonts w:cs="Times New Roman"/>
              </w:rPr>
            </w:pPr>
            <w:r>
              <w:rPr>
                <w:rFonts w:cs="Times New Roman"/>
              </w:rPr>
              <w:t xml:space="preserve">- pojęcia: peryfraza, rytualność, klisza językowa, slogan, eufemizm, hiperbola,  </w:t>
            </w:r>
            <w:r>
              <w:rPr>
                <w:rFonts w:cs="Times New Roman"/>
              </w:rPr>
              <w:lastRenderedPageBreak/>
              <w:t>arbitralność, język ezopowy, retoryka wojenna, dewaluacja słów.</w:t>
            </w:r>
          </w:p>
        </w:tc>
      </w:tr>
      <w:tr w:rsidR="00120309" w14:paraId="78DE19DC" w14:textId="77777777" w:rsidTr="0069465E">
        <w:tc>
          <w:tcPr>
            <w:tcW w:w="988" w:type="dxa"/>
            <w:tcBorders>
              <w:left w:val="single" w:sz="4" w:space="0" w:color="000000"/>
              <w:bottom w:val="single" w:sz="4" w:space="0" w:color="000000"/>
              <w:right w:val="single" w:sz="4" w:space="0" w:color="000000"/>
            </w:tcBorders>
          </w:tcPr>
          <w:p w14:paraId="75A8EAB8" w14:textId="59940373" w:rsidR="00120309" w:rsidRDefault="00143E47">
            <w:pPr>
              <w:widowControl w:val="0"/>
              <w:spacing w:after="0" w:line="240" w:lineRule="auto"/>
              <w:rPr>
                <w:rFonts w:cs="Times New Roman"/>
                <w:b/>
                <w:bCs/>
              </w:rPr>
            </w:pPr>
            <w:r>
              <w:rPr>
                <w:rFonts w:cs="Times New Roman"/>
                <w:b/>
                <w:bCs/>
              </w:rPr>
              <w:lastRenderedPageBreak/>
              <w:t>9</w:t>
            </w:r>
            <w:r w:rsidR="00C87AD6">
              <w:rPr>
                <w:rFonts w:cs="Times New Roman"/>
                <w:b/>
                <w:bCs/>
              </w:rPr>
              <w:t>4</w:t>
            </w:r>
            <w:r>
              <w:rPr>
                <w:rFonts w:cs="Times New Roman"/>
                <w:b/>
                <w:bCs/>
              </w:rPr>
              <w:t>., 9</w:t>
            </w:r>
            <w:r w:rsidR="00C87AD6">
              <w:rPr>
                <w:rFonts w:cs="Times New Roman"/>
                <w:b/>
                <w:bCs/>
              </w:rPr>
              <w:t>5</w:t>
            </w:r>
            <w:r>
              <w:rPr>
                <w:rFonts w:cs="Times New Roman"/>
                <w:b/>
                <w:bCs/>
              </w:rPr>
              <w:t>., 9</w:t>
            </w:r>
            <w:r w:rsidR="00C87AD6">
              <w:rPr>
                <w:rFonts w:cs="Times New Roman"/>
                <w:b/>
                <w:bCs/>
              </w:rPr>
              <w:t>6</w:t>
            </w:r>
            <w:r>
              <w:rPr>
                <w:rFonts w:cs="Times New Roman"/>
                <w:b/>
                <w:bCs/>
              </w:rPr>
              <w:t>., 9</w:t>
            </w:r>
            <w:r w:rsidR="00C87AD6">
              <w:rPr>
                <w:rFonts w:cs="Times New Roman"/>
                <w:b/>
                <w:bCs/>
              </w:rPr>
              <w:t>7</w:t>
            </w:r>
            <w:r>
              <w:rPr>
                <w:rFonts w:cs="Times New Roman"/>
                <w:b/>
                <w:bCs/>
              </w:rPr>
              <w:t>., 9</w:t>
            </w:r>
            <w:r w:rsidR="00C87AD6">
              <w:rPr>
                <w:rFonts w:cs="Times New Roman"/>
                <w:b/>
                <w:bCs/>
              </w:rPr>
              <w:t>8</w:t>
            </w:r>
            <w:r>
              <w:rPr>
                <w:rFonts w:cs="Times New Roman"/>
                <w:b/>
                <w:bCs/>
              </w:rPr>
              <w:t>.</w:t>
            </w:r>
          </w:p>
        </w:tc>
        <w:tc>
          <w:tcPr>
            <w:tcW w:w="2115" w:type="dxa"/>
            <w:tcBorders>
              <w:left w:val="single" w:sz="4" w:space="0" w:color="000000"/>
              <w:bottom w:val="single" w:sz="4" w:space="0" w:color="000000"/>
            </w:tcBorders>
          </w:tcPr>
          <w:p w14:paraId="6C417F77" w14:textId="467362EF" w:rsidR="00120309" w:rsidRDefault="00143E47">
            <w:pPr>
              <w:widowControl w:val="0"/>
              <w:spacing w:after="0" w:line="240" w:lineRule="auto"/>
              <w:rPr>
                <w:rFonts w:cs="Times New Roman"/>
              </w:rPr>
            </w:pPr>
            <w:r w:rsidRPr="00494C50">
              <w:rPr>
                <w:rFonts w:cs="Times New Roman"/>
                <w:b/>
                <w:bCs/>
                <w:i/>
                <w:color w:val="2A6099"/>
              </w:rPr>
              <w:t>Celem władzy jest władza.</w:t>
            </w:r>
            <w:r>
              <w:rPr>
                <w:rFonts w:cs="Times New Roman"/>
                <w:b/>
                <w:bCs/>
                <w:color w:val="2A6099"/>
              </w:rPr>
              <w:t xml:space="preserve"> Powieść George’a Orwella</w:t>
            </w:r>
            <w:r>
              <w:rPr>
                <w:rFonts w:cs="Times New Roman"/>
                <w:b/>
                <w:bCs/>
                <w:i/>
                <w:iCs/>
                <w:color w:val="2A6099"/>
              </w:rPr>
              <w:t xml:space="preserve"> Rok 1984 </w:t>
            </w:r>
            <w:r>
              <w:rPr>
                <w:rFonts w:cs="Times New Roman"/>
                <w:b/>
                <w:bCs/>
                <w:color w:val="2A6099"/>
              </w:rPr>
              <w:t>jako ostrzeżenie</w:t>
            </w:r>
          </w:p>
          <w:p w14:paraId="27C3E45B" w14:textId="77777777" w:rsidR="00120309" w:rsidRDefault="00143E47">
            <w:pPr>
              <w:widowControl w:val="0"/>
              <w:spacing w:after="0" w:line="240" w:lineRule="auto"/>
              <w:rPr>
                <w:rFonts w:cs="Times New Roman"/>
                <w:b/>
                <w:bCs/>
                <w:color w:val="2A6099"/>
              </w:rPr>
            </w:pPr>
            <w:r>
              <w:rPr>
                <w:rFonts w:cs="Times New Roman"/>
                <w:b/>
                <w:bCs/>
                <w:color w:val="2A6099"/>
              </w:rPr>
              <w:t>przed zniewoleniem umysłu</w:t>
            </w:r>
          </w:p>
          <w:p w14:paraId="211C2EBC" w14:textId="77777777" w:rsidR="00120309" w:rsidRDefault="00120309">
            <w:pPr>
              <w:widowControl w:val="0"/>
              <w:spacing w:after="0" w:line="240" w:lineRule="auto"/>
              <w:rPr>
                <w:rFonts w:cs="Times New Roman"/>
              </w:rPr>
            </w:pPr>
          </w:p>
          <w:p w14:paraId="51399433" w14:textId="77777777" w:rsidR="00120309" w:rsidRDefault="00120309">
            <w:pPr>
              <w:widowControl w:val="0"/>
              <w:spacing w:after="0" w:line="240" w:lineRule="auto"/>
              <w:rPr>
                <w:rFonts w:cs="Times New Roman"/>
              </w:rPr>
            </w:pPr>
          </w:p>
          <w:p w14:paraId="28F74152" w14:textId="77777777" w:rsidR="00120309" w:rsidRDefault="00120309">
            <w:pPr>
              <w:widowControl w:val="0"/>
              <w:spacing w:after="0" w:line="240" w:lineRule="auto"/>
              <w:rPr>
                <w:rFonts w:cs="Times New Roman"/>
              </w:rPr>
            </w:pPr>
          </w:p>
          <w:p w14:paraId="3091A3A2" w14:textId="77777777" w:rsidR="00120309" w:rsidRDefault="00120309">
            <w:pPr>
              <w:widowControl w:val="0"/>
              <w:spacing w:after="0" w:line="240" w:lineRule="auto"/>
              <w:rPr>
                <w:rFonts w:cs="Times New Roman"/>
                <w:b/>
                <w:bCs/>
                <w:color w:val="2A6099"/>
              </w:rPr>
            </w:pPr>
          </w:p>
          <w:p w14:paraId="5E3F4435" w14:textId="77777777" w:rsidR="00120309" w:rsidRDefault="00120309">
            <w:pPr>
              <w:widowControl w:val="0"/>
              <w:spacing w:after="0" w:line="240" w:lineRule="auto"/>
              <w:rPr>
                <w:rFonts w:cs="Times New Roman"/>
                <w:b/>
                <w:bCs/>
                <w:color w:val="2A6099"/>
              </w:rPr>
            </w:pPr>
          </w:p>
          <w:p w14:paraId="3C289499" w14:textId="77777777" w:rsidR="00120309" w:rsidRDefault="00120309">
            <w:pPr>
              <w:widowControl w:val="0"/>
              <w:spacing w:after="0" w:line="240" w:lineRule="auto"/>
              <w:rPr>
                <w:rFonts w:cs="Times New Roman"/>
                <w:b/>
                <w:bCs/>
                <w:color w:val="2A6099"/>
              </w:rPr>
            </w:pPr>
          </w:p>
        </w:tc>
        <w:tc>
          <w:tcPr>
            <w:tcW w:w="2426" w:type="dxa"/>
            <w:tcBorders>
              <w:left w:val="single" w:sz="4" w:space="0" w:color="000000"/>
              <w:bottom w:val="single" w:sz="4" w:space="0" w:color="000000"/>
              <w:right w:val="single" w:sz="4" w:space="0" w:color="000000"/>
            </w:tcBorders>
          </w:tcPr>
          <w:p w14:paraId="7BD98845" w14:textId="77777777" w:rsidR="00120309" w:rsidRDefault="00143E47">
            <w:pPr>
              <w:widowControl w:val="0"/>
              <w:spacing w:after="0" w:line="240" w:lineRule="auto"/>
              <w:rPr>
                <w:rFonts w:cs="Times New Roman"/>
              </w:rPr>
            </w:pPr>
            <w:r>
              <w:rPr>
                <w:rFonts w:cs="Times New Roman"/>
                <w:color w:val="000000"/>
              </w:rPr>
              <w:t xml:space="preserve">George Orwell, </w:t>
            </w:r>
            <w:r>
              <w:rPr>
                <w:rFonts w:cs="Times New Roman"/>
                <w:i/>
                <w:iCs/>
                <w:color w:val="000000"/>
              </w:rPr>
              <w:t>Rok 1984</w:t>
            </w:r>
          </w:p>
          <w:p w14:paraId="634DC556"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39986143"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25D82C32"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7124405F" w14:textId="5784899E" w:rsidR="00120309" w:rsidRDefault="00143E47">
            <w:pPr>
              <w:widowControl w:val="0"/>
              <w:spacing w:after="0" w:line="240" w:lineRule="auto"/>
              <w:rPr>
                <w:rFonts w:cs="Times New Roman"/>
              </w:rPr>
            </w:pPr>
            <w:r>
              <w:rPr>
                <w:rFonts w:cs="Times New Roman"/>
              </w:rPr>
              <w:t>- prezentuje poznane utwory poruszające tematykę władzy</w:t>
            </w:r>
          </w:p>
          <w:p w14:paraId="16C65DEC" w14:textId="77777777" w:rsidR="00120309" w:rsidRDefault="00143E47">
            <w:pPr>
              <w:widowControl w:val="0"/>
              <w:spacing w:after="0" w:line="240" w:lineRule="auto"/>
              <w:rPr>
                <w:rFonts w:cs="Times New Roman"/>
              </w:rPr>
            </w:pPr>
            <w:r>
              <w:rPr>
                <w:rFonts w:cs="Times New Roman"/>
              </w:rPr>
              <w:t xml:space="preserve">- przedstawia sylwetkę Georga Orwella, jego poglądy i twórczość </w:t>
            </w:r>
          </w:p>
          <w:p w14:paraId="530DDF4E" w14:textId="77777777" w:rsidR="00120309" w:rsidRDefault="00143E47">
            <w:pPr>
              <w:widowControl w:val="0"/>
              <w:spacing w:after="0" w:line="240" w:lineRule="auto"/>
              <w:rPr>
                <w:rFonts w:cs="Times New Roman"/>
              </w:rPr>
            </w:pPr>
            <w:r>
              <w:rPr>
                <w:rFonts w:cs="Times New Roman"/>
              </w:rPr>
              <w:t xml:space="preserve">- określa czas i okoliczności powstania oraz tematykę powieści </w:t>
            </w:r>
            <w:r>
              <w:rPr>
                <w:rFonts w:cs="Times New Roman"/>
                <w:i/>
                <w:iCs/>
                <w:color w:val="000000"/>
              </w:rPr>
              <w:t>Rok 1984</w:t>
            </w:r>
          </w:p>
          <w:p w14:paraId="563C927E" w14:textId="77777777" w:rsidR="00120309" w:rsidRDefault="00143E47">
            <w:pPr>
              <w:widowControl w:val="0"/>
              <w:spacing w:after="0" w:line="240" w:lineRule="auto"/>
              <w:rPr>
                <w:rFonts w:cs="Times New Roman"/>
              </w:rPr>
            </w:pPr>
            <w:r>
              <w:rPr>
                <w:rFonts w:cs="Times New Roman"/>
                <w:i/>
                <w:iCs/>
                <w:color w:val="000000"/>
              </w:rPr>
              <w:t xml:space="preserve">- </w:t>
            </w:r>
            <w:r>
              <w:rPr>
                <w:rFonts w:cs="Times New Roman"/>
                <w:color w:val="000000"/>
              </w:rPr>
              <w:t xml:space="preserve">wyjaśnia, jakiego typu utwory nazywane są antyutopią i </w:t>
            </w:r>
            <w:proofErr w:type="spellStart"/>
            <w:r>
              <w:rPr>
                <w:rFonts w:cs="Times New Roman"/>
                <w:color w:val="000000"/>
              </w:rPr>
              <w:t>dystopią</w:t>
            </w:r>
            <w:proofErr w:type="spellEnd"/>
          </w:p>
          <w:p w14:paraId="6CCCDFD6" w14:textId="77777777" w:rsidR="00120309" w:rsidRDefault="00143E47">
            <w:pPr>
              <w:widowControl w:val="0"/>
              <w:spacing w:after="0" w:line="240" w:lineRule="auto"/>
              <w:rPr>
                <w:rFonts w:cs="Times New Roman"/>
              </w:rPr>
            </w:pPr>
            <w:r>
              <w:rPr>
                <w:rFonts w:cs="Times New Roman"/>
                <w:color w:val="000000"/>
              </w:rPr>
              <w:t>- analizuje i interpretuje utwór</w:t>
            </w:r>
          </w:p>
          <w:p w14:paraId="0AB3FC72" w14:textId="13466F38" w:rsidR="00120309" w:rsidRDefault="00143E47">
            <w:pPr>
              <w:widowControl w:val="0"/>
              <w:spacing w:after="0" w:line="240" w:lineRule="auto"/>
              <w:rPr>
                <w:rFonts w:cs="Times New Roman"/>
              </w:rPr>
            </w:pPr>
            <w:r>
              <w:rPr>
                <w:rFonts w:cs="Times New Roman"/>
                <w:color w:val="000000"/>
              </w:rPr>
              <w:t>- zauważa analogie pomiędzy światem przedstawionym w</w:t>
            </w:r>
            <w:r w:rsidR="00762165">
              <w:rPr>
                <w:rFonts w:cs="Times New Roman"/>
                <w:color w:val="000000"/>
              </w:rPr>
              <w:t> </w:t>
            </w:r>
            <w:r>
              <w:rPr>
                <w:rFonts w:cs="Times New Roman"/>
                <w:i/>
                <w:iCs/>
                <w:color w:val="000000"/>
              </w:rPr>
              <w:t>Roku 1984</w:t>
            </w:r>
            <w:r>
              <w:rPr>
                <w:rFonts w:cs="Times New Roman"/>
                <w:color w:val="000000"/>
              </w:rPr>
              <w:t xml:space="preserve"> a realiami życia w państwach totalitarnych</w:t>
            </w:r>
          </w:p>
          <w:p w14:paraId="35E863E0" w14:textId="77777777" w:rsidR="00120309" w:rsidRDefault="00143E47">
            <w:pPr>
              <w:widowControl w:val="0"/>
              <w:spacing w:after="0" w:line="240" w:lineRule="auto"/>
              <w:rPr>
                <w:rFonts w:cs="Times New Roman"/>
              </w:rPr>
            </w:pPr>
            <w:r>
              <w:rPr>
                <w:rFonts w:cs="Times New Roman"/>
                <w:color w:val="000000"/>
              </w:rPr>
              <w:t>- rozpoznaje uniwersalny przekaz utworu</w:t>
            </w:r>
          </w:p>
          <w:p w14:paraId="2F4C66A3" w14:textId="77CB0F72" w:rsidR="00120309" w:rsidRDefault="00143E47">
            <w:pPr>
              <w:widowControl w:val="0"/>
              <w:spacing w:after="0" w:line="240" w:lineRule="auto"/>
              <w:rPr>
                <w:rFonts w:cs="Times New Roman"/>
              </w:rPr>
            </w:pPr>
            <w:r>
              <w:rPr>
                <w:rFonts w:cs="Times New Roman"/>
                <w:color w:val="000000"/>
              </w:rPr>
              <w:lastRenderedPageBreak/>
              <w:t>- redaguje szkic</w:t>
            </w:r>
            <w:r w:rsidR="009E6867">
              <w:rPr>
                <w:rFonts w:cs="Times New Roman"/>
                <w:color w:val="000000"/>
              </w:rPr>
              <w:t xml:space="preserve"> </w:t>
            </w:r>
            <w:r>
              <w:rPr>
                <w:rFonts w:cs="Times New Roman"/>
                <w:color w:val="000000"/>
              </w:rPr>
              <w:t>interpretacyjny</w:t>
            </w:r>
          </w:p>
        </w:tc>
        <w:tc>
          <w:tcPr>
            <w:tcW w:w="1984" w:type="dxa"/>
            <w:tcBorders>
              <w:left w:val="single" w:sz="4" w:space="0" w:color="000000"/>
              <w:bottom w:val="single" w:sz="4" w:space="0" w:color="000000"/>
              <w:right w:val="single" w:sz="4" w:space="0" w:color="000000"/>
            </w:tcBorders>
          </w:tcPr>
          <w:p w14:paraId="210A4206" w14:textId="77777777" w:rsidR="00120309" w:rsidRDefault="00143E47">
            <w:pPr>
              <w:widowControl w:val="0"/>
              <w:spacing w:after="0" w:line="240" w:lineRule="auto"/>
              <w:rPr>
                <w:rFonts w:cs="Times New Roman"/>
              </w:rPr>
            </w:pPr>
            <w:r>
              <w:rPr>
                <w:rFonts w:cs="Times New Roman"/>
                <w:i/>
                <w:iCs/>
              </w:rPr>
              <w:lastRenderedPageBreak/>
              <w:t>To się czyta!</w:t>
            </w:r>
            <w:r>
              <w:rPr>
                <w:rFonts w:cs="Times New Roman"/>
              </w:rPr>
              <w:t xml:space="preserve"> </w:t>
            </w:r>
            <w:r>
              <w:rPr>
                <w:rFonts w:cs="Times New Roman"/>
                <w:i/>
                <w:iCs/>
              </w:rPr>
              <w:t>Klasa 3</w:t>
            </w:r>
            <w:r>
              <w:rPr>
                <w:rFonts w:cs="Times New Roman"/>
                <w:iCs/>
              </w:rPr>
              <w:t>:</w:t>
            </w:r>
          </w:p>
          <w:p w14:paraId="2193AC9C"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Czy śnieg zawsze jest biały? Posłuch i bezkrytyczne zaufanie w wierszu Stanisława Balińskiego </w:t>
            </w:r>
            <w:r>
              <w:rPr>
                <w:rFonts w:cs="Times New Roman"/>
                <w:iCs/>
              </w:rPr>
              <w:t>(lektura obowiązkowa: Stanisław Baliński, wybrany wiersz),</w:t>
            </w:r>
            <w:r>
              <w:rPr>
                <w:rFonts w:cs="Times New Roman"/>
                <w:i/>
                <w:iCs/>
              </w:rPr>
              <w:t xml:space="preserve"> </w:t>
            </w:r>
            <w:r>
              <w:rPr>
                <w:rFonts w:cs="Times New Roman"/>
              </w:rPr>
              <w:t>s. 57–58,</w:t>
            </w:r>
          </w:p>
          <w:p w14:paraId="39519AA3" w14:textId="77777777" w:rsidR="00120309" w:rsidRDefault="00143E47">
            <w:pPr>
              <w:widowControl w:val="0"/>
              <w:spacing w:after="0" w:line="240" w:lineRule="auto"/>
              <w:rPr>
                <w:rFonts w:cs="Times New Roman"/>
              </w:rPr>
            </w:pPr>
            <w:r>
              <w:rPr>
                <w:rFonts w:cs="Times New Roman"/>
                <w:iCs/>
              </w:rPr>
              <w:t xml:space="preserve">- infografika </w:t>
            </w:r>
            <w:r>
              <w:rPr>
                <w:rFonts w:cs="Times New Roman"/>
                <w:i/>
                <w:iCs/>
              </w:rPr>
              <w:t>Władza na scenie i na ekranie</w:t>
            </w:r>
            <w:r>
              <w:rPr>
                <w:rFonts w:cs="Times New Roman"/>
              </w:rPr>
              <w:t>, s. 64–65,</w:t>
            </w:r>
          </w:p>
          <w:p w14:paraId="0AA64160" w14:textId="38C93023"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Różne systemy, te same mechanizmy. Rządzący i rządzeni </w:t>
            </w:r>
            <w:r>
              <w:rPr>
                <w:rFonts w:cs="Times New Roman"/>
                <w:i/>
                <w:iCs/>
              </w:rPr>
              <w:lastRenderedPageBreak/>
              <w:t xml:space="preserve">w „Balladzie o okrzykach” Jacka Kaczmarskiego </w:t>
            </w:r>
            <w:r>
              <w:rPr>
                <w:rFonts w:cs="Times New Roman"/>
                <w:iCs/>
              </w:rPr>
              <w:t xml:space="preserve">(lektura obowiązkowa: </w:t>
            </w:r>
            <w:r w:rsidR="000B1A28">
              <w:rPr>
                <w:rFonts w:cs="Times New Roman"/>
                <w:iCs/>
              </w:rPr>
              <w:t>powoje</w:t>
            </w:r>
            <w:r w:rsidR="000B1A28">
              <w:rPr>
                <w:rFonts w:cs="Times New Roman"/>
                <w:iCs/>
              </w:rPr>
              <w:t>nna piosenka literacka – wybrane utwory Jacka</w:t>
            </w:r>
            <w:r>
              <w:rPr>
                <w:rFonts w:cs="Times New Roman"/>
                <w:iCs/>
              </w:rPr>
              <w:t xml:space="preserve"> Kaczmarski</w:t>
            </w:r>
            <w:r w:rsidR="000B1A28">
              <w:rPr>
                <w:rFonts w:cs="Times New Roman"/>
                <w:iCs/>
              </w:rPr>
              <w:t>ego</w:t>
            </w:r>
            <w:r>
              <w:rPr>
                <w:rFonts w:cs="Times New Roman"/>
                <w:iCs/>
              </w:rPr>
              <w:t>)</w:t>
            </w:r>
            <w:r>
              <w:rPr>
                <w:rFonts w:cs="Times New Roman"/>
              </w:rPr>
              <w:t>, s.</w:t>
            </w:r>
            <w:r w:rsidR="00167F7F">
              <w:rPr>
                <w:rFonts w:cs="Times New Roman"/>
              </w:rPr>
              <w:t> </w:t>
            </w:r>
            <w:r>
              <w:rPr>
                <w:rFonts w:cs="Times New Roman"/>
              </w:rPr>
              <w:t>69–71.</w:t>
            </w:r>
          </w:p>
          <w:p w14:paraId="2726B168"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127098BC" w14:textId="77777777" w:rsidR="00120309" w:rsidRDefault="00143E47">
            <w:pPr>
              <w:widowControl w:val="0"/>
              <w:spacing w:after="0" w:line="240" w:lineRule="auto"/>
              <w:rPr>
                <w:rFonts w:cs="Times New Roman"/>
              </w:rPr>
            </w:pPr>
            <w:r>
              <w:rPr>
                <w:rFonts w:cs="Times New Roman"/>
                <w:i/>
                <w:iCs/>
              </w:rPr>
              <w:lastRenderedPageBreak/>
              <w:t>Ponad słowami. Klasa 4</w:t>
            </w:r>
            <w:r>
              <w:rPr>
                <w:rFonts w:cs="Times New Roman"/>
                <w:iCs/>
              </w:rPr>
              <w:t>:</w:t>
            </w:r>
          </w:p>
          <w:p w14:paraId="04A00F62" w14:textId="32942E37" w:rsidR="00120309" w:rsidRDefault="00143E47">
            <w:pPr>
              <w:widowControl w:val="0"/>
              <w:spacing w:after="0" w:line="240" w:lineRule="auto"/>
              <w:rPr>
                <w:rFonts w:cs="Times New Roman"/>
              </w:rPr>
            </w:pPr>
            <w:r>
              <w:rPr>
                <w:rFonts w:cs="Times New Roman"/>
                <w:iCs/>
              </w:rPr>
              <w:t>- George Orwell,</w:t>
            </w:r>
            <w:r>
              <w:rPr>
                <w:rFonts w:cs="Times New Roman"/>
                <w:i/>
                <w:iCs/>
              </w:rPr>
              <w:t xml:space="preserve"> Rok 1984</w:t>
            </w:r>
            <w:r>
              <w:rPr>
                <w:rFonts w:cs="Times New Roman"/>
                <w:iCs/>
              </w:rPr>
              <w:t>,</w:t>
            </w:r>
            <w:r>
              <w:rPr>
                <w:rFonts w:cs="Times New Roman"/>
                <w:i/>
                <w:iCs/>
              </w:rPr>
              <w:t xml:space="preserve"> </w:t>
            </w:r>
            <w:r>
              <w:rPr>
                <w:rFonts w:cs="Times New Roman"/>
              </w:rPr>
              <w:t>s. 119–127,</w:t>
            </w:r>
          </w:p>
          <w:p w14:paraId="05001196" w14:textId="77777777" w:rsidR="00120309" w:rsidRDefault="00143E47">
            <w:pPr>
              <w:widowControl w:val="0"/>
              <w:spacing w:after="0" w:line="240" w:lineRule="auto"/>
              <w:rPr>
                <w:rFonts w:cs="Times New Roman"/>
              </w:rPr>
            </w:pPr>
            <w:r>
              <w:rPr>
                <w:rFonts w:cs="Times New Roman"/>
              </w:rPr>
              <w:t xml:space="preserve">- </w:t>
            </w:r>
            <w:r>
              <w:rPr>
                <w:rFonts w:cs="Times New Roman"/>
                <w:i/>
                <w:iCs/>
              </w:rPr>
              <w:t>Dialog z tradycją. Utopi</w:t>
            </w:r>
            <w:r w:rsidRPr="00A0597D">
              <w:rPr>
                <w:rFonts w:cs="Times New Roman"/>
                <w:i/>
              </w:rPr>
              <w:t>a</w:t>
            </w:r>
            <w:r>
              <w:rPr>
                <w:rFonts w:cs="Times New Roman"/>
              </w:rPr>
              <w:t>, s. 128,</w:t>
            </w:r>
          </w:p>
          <w:p w14:paraId="6EAF4BC1" w14:textId="406CFC43" w:rsidR="00120309" w:rsidRDefault="00143E47">
            <w:pPr>
              <w:widowControl w:val="0"/>
              <w:spacing w:after="0" w:line="240" w:lineRule="auto"/>
              <w:rPr>
                <w:rFonts w:cs="Times New Roman"/>
              </w:rPr>
            </w:pPr>
            <w:r>
              <w:rPr>
                <w:rFonts w:cs="Times New Roman"/>
              </w:rPr>
              <w:t xml:space="preserve">- pojęcia: forma paraboliczna, utwór futurologiczny, antyutopia, </w:t>
            </w:r>
            <w:proofErr w:type="spellStart"/>
            <w:r>
              <w:rPr>
                <w:rFonts w:cs="Times New Roman"/>
              </w:rPr>
              <w:t>dystopia</w:t>
            </w:r>
            <w:proofErr w:type="spellEnd"/>
            <w:r>
              <w:rPr>
                <w:rFonts w:cs="Times New Roman"/>
              </w:rPr>
              <w:t xml:space="preserve">, inwigilacja, indoktrynacja, nowomowa. </w:t>
            </w:r>
          </w:p>
          <w:p w14:paraId="55FA2805" w14:textId="77777777" w:rsidR="00120309" w:rsidRDefault="00120309">
            <w:pPr>
              <w:widowControl w:val="0"/>
              <w:spacing w:after="0" w:line="240" w:lineRule="auto"/>
              <w:rPr>
                <w:rFonts w:cs="Times New Roman"/>
                <w:i/>
                <w:iCs/>
              </w:rPr>
            </w:pPr>
          </w:p>
        </w:tc>
      </w:tr>
      <w:tr w:rsidR="00120309" w14:paraId="6AE65652" w14:textId="77777777" w:rsidTr="0069465E">
        <w:tc>
          <w:tcPr>
            <w:tcW w:w="988" w:type="dxa"/>
            <w:tcBorders>
              <w:left w:val="single" w:sz="4" w:space="0" w:color="000000"/>
              <w:bottom w:val="single" w:sz="4" w:space="0" w:color="000000"/>
              <w:right w:val="single" w:sz="4" w:space="0" w:color="000000"/>
            </w:tcBorders>
          </w:tcPr>
          <w:p w14:paraId="6CF988BD" w14:textId="77777777" w:rsidR="00120309" w:rsidRDefault="00143E47">
            <w:pPr>
              <w:widowControl w:val="0"/>
              <w:spacing w:after="0" w:line="240" w:lineRule="auto"/>
              <w:rPr>
                <w:rFonts w:cs="Times New Roman"/>
                <w:b/>
                <w:bCs/>
              </w:rPr>
            </w:pPr>
            <w:r>
              <w:rPr>
                <w:rFonts w:cs="Times New Roman"/>
                <w:b/>
                <w:bCs/>
              </w:rPr>
              <w:lastRenderedPageBreak/>
              <w:t>99., 100.</w:t>
            </w:r>
          </w:p>
        </w:tc>
        <w:tc>
          <w:tcPr>
            <w:tcW w:w="2115" w:type="dxa"/>
            <w:tcBorders>
              <w:left w:val="single" w:sz="4" w:space="0" w:color="000000"/>
              <w:bottom w:val="single" w:sz="4" w:space="0" w:color="000000"/>
            </w:tcBorders>
          </w:tcPr>
          <w:p w14:paraId="28533EED" w14:textId="77777777" w:rsidR="00D25358" w:rsidRDefault="00143E47">
            <w:pPr>
              <w:widowControl w:val="0"/>
              <w:spacing w:after="0" w:line="240" w:lineRule="auto"/>
              <w:rPr>
                <w:rFonts w:cs="Times New Roman"/>
                <w:b/>
                <w:bCs/>
                <w:color w:val="2A6099"/>
              </w:rPr>
            </w:pPr>
            <w:r>
              <w:rPr>
                <w:rFonts w:cs="Times New Roman"/>
                <w:b/>
                <w:bCs/>
                <w:i/>
                <w:iCs/>
                <w:color w:val="2A6099"/>
              </w:rPr>
              <w:t xml:space="preserve">Traktat moralny </w:t>
            </w:r>
            <w:r>
              <w:rPr>
                <w:rFonts w:cs="Times New Roman"/>
                <w:b/>
                <w:bCs/>
                <w:color w:val="2A6099"/>
              </w:rPr>
              <w:t>Czesława Miłosza</w:t>
            </w:r>
            <w:r w:rsidR="00494C50">
              <w:rPr>
                <w:rFonts w:cs="Times New Roman"/>
              </w:rPr>
              <w:t xml:space="preserve"> </w:t>
            </w:r>
            <w:r w:rsidR="00494C50">
              <w:rPr>
                <w:rFonts w:cs="Times New Roman"/>
                <w:b/>
                <w:bCs/>
                <w:color w:val="2A6099"/>
              </w:rPr>
              <w:t>–</w:t>
            </w:r>
            <w:r>
              <w:rPr>
                <w:rFonts w:cs="Times New Roman"/>
                <w:b/>
                <w:bCs/>
                <w:color w:val="2A6099"/>
              </w:rPr>
              <w:t xml:space="preserve"> próba ocalenia wartości unicestwionych </w:t>
            </w:r>
          </w:p>
          <w:p w14:paraId="30DC7D2A" w14:textId="1A4D7376" w:rsidR="00120309" w:rsidRDefault="00143E47">
            <w:pPr>
              <w:widowControl w:val="0"/>
              <w:spacing w:after="0" w:line="240" w:lineRule="auto"/>
              <w:rPr>
                <w:rFonts w:cs="Times New Roman"/>
              </w:rPr>
            </w:pPr>
            <w:r>
              <w:rPr>
                <w:rFonts w:cs="Times New Roman"/>
                <w:b/>
                <w:bCs/>
                <w:color w:val="2A6099"/>
              </w:rPr>
              <w:t>przez wojny i system totalitarny</w:t>
            </w:r>
          </w:p>
        </w:tc>
        <w:tc>
          <w:tcPr>
            <w:tcW w:w="2426" w:type="dxa"/>
            <w:tcBorders>
              <w:left w:val="single" w:sz="4" w:space="0" w:color="000000"/>
              <w:bottom w:val="single" w:sz="4" w:space="0" w:color="000000"/>
              <w:right w:val="single" w:sz="4" w:space="0" w:color="000000"/>
            </w:tcBorders>
          </w:tcPr>
          <w:p w14:paraId="15BA8D6D" w14:textId="77777777" w:rsidR="00120309" w:rsidRDefault="00143E47">
            <w:pPr>
              <w:widowControl w:val="0"/>
              <w:spacing w:after="0" w:line="240" w:lineRule="auto"/>
              <w:rPr>
                <w:rFonts w:cs="Times New Roman"/>
              </w:rPr>
            </w:pPr>
            <w:r>
              <w:rPr>
                <w:rFonts w:cs="Times New Roman"/>
              </w:rPr>
              <w:t xml:space="preserve">Czesław Miłosz, </w:t>
            </w:r>
            <w:r>
              <w:rPr>
                <w:rFonts w:cs="Times New Roman"/>
                <w:i/>
                <w:iCs/>
              </w:rPr>
              <w:t>Traktat moralny</w:t>
            </w:r>
            <w:r>
              <w:rPr>
                <w:rFonts w:cs="Times New Roman"/>
              </w:rPr>
              <w:t xml:space="preserve"> (fragmenty)</w:t>
            </w:r>
          </w:p>
          <w:p w14:paraId="30D047EB" w14:textId="77777777" w:rsidR="00120309" w:rsidRDefault="00120309">
            <w:pPr>
              <w:widowControl w:val="0"/>
              <w:spacing w:after="0" w:line="240" w:lineRule="auto"/>
              <w:rPr>
                <w:rFonts w:cs="Times New Roman"/>
                <w:color w:val="2A6099"/>
              </w:rPr>
            </w:pPr>
          </w:p>
          <w:p w14:paraId="4163DA7D" w14:textId="77777777" w:rsidR="00120309" w:rsidRDefault="00120309">
            <w:pPr>
              <w:widowControl w:val="0"/>
              <w:spacing w:after="0" w:line="240" w:lineRule="auto"/>
              <w:rPr>
                <w:rFonts w:cs="Times New Roman"/>
                <w:color w:val="2A6099"/>
              </w:rPr>
            </w:pPr>
          </w:p>
        </w:tc>
        <w:tc>
          <w:tcPr>
            <w:tcW w:w="2410" w:type="dxa"/>
            <w:tcBorders>
              <w:left w:val="single" w:sz="4" w:space="0" w:color="000000"/>
              <w:bottom w:val="single" w:sz="4" w:space="0" w:color="000000"/>
            </w:tcBorders>
          </w:tcPr>
          <w:p w14:paraId="2EC1B844"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58C6CDC9"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5DD183FD" w14:textId="77777777" w:rsidR="00120309" w:rsidRDefault="00143E47">
            <w:pPr>
              <w:widowControl w:val="0"/>
              <w:spacing w:after="0" w:line="240" w:lineRule="auto"/>
              <w:rPr>
                <w:rFonts w:cs="Times New Roman"/>
              </w:rPr>
            </w:pPr>
            <w:r>
              <w:rPr>
                <w:rFonts w:cs="Times New Roman"/>
                <w:color w:val="000000"/>
              </w:rPr>
              <w:t>- określa t</w:t>
            </w:r>
            <w:r>
              <w:rPr>
                <w:rStyle w:val="Mocnewyrnione"/>
                <w:rFonts w:cs="Times New Roman"/>
                <w:b w:val="0"/>
                <w:color w:val="000000"/>
              </w:rPr>
              <w:t>raktat</w:t>
            </w:r>
            <w:r>
              <w:rPr>
                <w:rFonts w:cs="Times New Roman"/>
                <w:color w:val="000000"/>
              </w:rPr>
              <w:t> jako gatunek literacki (wypowiedź o hierarchicznej i spójnej kompozycji zawierająca wyczerpującą wykładnię jakiegoś tematu)</w:t>
            </w:r>
          </w:p>
          <w:p w14:paraId="49C1774C" w14:textId="77777777" w:rsidR="00120309" w:rsidRDefault="00143E47">
            <w:pPr>
              <w:widowControl w:val="0"/>
              <w:spacing w:after="0" w:line="240" w:lineRule="auto"/>
              <w:rPr>
                <w:rFonts w:cs="Times New Roman"/>
              </w:rPr>
            </w:pPr>
            <w:r>
              <w:rPr>
                <w:rFonts w:cs="Times New Roman"/>
                <w:color w:val="000000"/>
              </w:rPr>
              <w:t>- wyjaśnia genezę utworu</w:t>
            </w:r>
          </w:p>
          <w:p w14:paraId="1E0A7827" w14:textId="77777777" w:rsidR="00120309" w:rsidRDefault="00143E47">
            <w:pPr>
              <w:widowControl w:val="0"/>
              <w:spacing w:after="0" w:line="240" w:lineRule="auto"/>
              <w:rPr>
                <w:rFonts w:cs="Times New Roman"/>
              </w:rPr>
            </w:pPr>
            <w:r>
              <w:rPr>
                <w:rFonts w:cs="Times New Roman"/>
                <w:color w:val="000000"/>
              </w:rPr>
              <w:t>- interpretuje tytuł wiersza</w:t>
            </w:r>
          </w:p>
          <w:p w14:paraId="12B025F8" w14:textId="77777777" w:rsidR="00120309" w:rsidRDefault="00143E47">
            <w:pPr>
              <w:widowControl w:val="0"/>
              <w:spacing w:after="0" w:line="240" w:lineRule="auto"/>
              <w:rPr>
                <w:rFonts w:cs="Times New Roman"/>
              </w:rPr>
            </w:pPr>
            <w:r>
              <w:rPr>
                <w:rFonts w:cs="Times New Roman"/>
                <w:color w:val="000000"/>
              </w:rPr>
              <w:t>- analizuje fragmenty</w:t>
            </w:r>
            <w:r>
              <w:rPr>
                <w:rFonts w:cs="Times New Roman"/>
                <w:i/>
                <w:iCs/>
                <w:color w:val="000000"/>
              </w:rPr>
              <w:t xml:space="preserve"> Traktatu moralnego</w:t>
            </w:r>
          </w:p>
          <w:p w14:paraId="0AAD5E9C" w14:textId="77777777" w:rsidR="00120309" w:rsidRDefault="00143E47">
            <w:pPr>
              <w:widowControl w:val="0"/>
              <w:spacing w:after="0" w:line="240" w:lineRule="auto"/>
              <w:rPr>
                <w:rFonts w:cs="Times New Roman"/>
              </w:rPr>
            </w:pPr>
            <w:r>
              <w:rPr>
                <w:rFonts w:cs="Times New Roman"/>
              </w:rPr>
              <w:t>- określa sytuację, w jakiej znalazł się człowiek, który doświadczył dwóch wojen światowych i żyje w systemie totalitarnym</w:t>
            </w:r>
          </w:p>
          <w:p w14:paraId="38132D09" w14:textId="4E16E27E" w:rsidR="00120309" w:rsidRDefault="00143E47">
            <w:pPr>
              <w:widowControl w:val="0"/>
              <w:spacing w:after="0" w:line="240" w:lineRule="auto"/>
              <w:rPr>
                <w:rFonts w:cs="Times New Roman"/>
              </w:rPr>
            </w:pPr>
            <w:r>
              <w:rPr>
                <w:rFonts w:cs="Times New Roman"/>
                <w:color w:val="000000"/>
              </w:rPr>
              <w:t>- dokonuje interpretacji utworu,</w:t>
            </w:r>
            <w:r>
              <w:rPr>
                <w:rFonts w:cs="Times New Roman"/>
              </w:rPr>
              <w:t xml:space="preserve"> omawia zawarte w</w:t>
            </w:r>
            <w:r w:rsidR="00762165">
              <w:rPr>
                <w:rFonts w:cs="Times New Roman"/>
              </w:rPr>
              <w:t> </w:t>
            </w:r>
            <w:r>
              <w:rPr>
                <w:rFonts w:cs="Times New Roman"/>
              </w:rPr>
              <w:t>nim nakazy moralne i</w:t>
            </w:r>
            <w:r w:rsidR="00762165">
              <w:rPr>
                <w:rFonts w:cs="Times New Roman"/>
              </w:rPr>
              <w:t> </w:t>
            </w:r>
            <w:r>
              <w:rPr>
                <w:rFonts w:cs="Times New Roman"/>
              </w:rPr>
              <w:t>wskazówki</w:t>
            </w:r>
          </w:p>
          <w:p w14:paraId="52B38C1C" w14:textId="77777777" w:rsidR="00120309" w:rsidRDefault="00120309">
            <w:pPr>
              <w:widowControl w:val="0"/>
              <w:spacing w:after="0" w:line="240" w:lineRule="auto"/>
              <w:rPr>
                <w:rFonts w:cs="Times New Roman"/>
              </w:rPr>
            </w:pPr>
          </w:p>
          <w:p w14:paraId="4D12DFD8"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68223ADB" w14:textId="77777777" w:rsidR="00120309" w:rsidRDefault="00143E47">
            <w:pPr>
              <w:widowControl w:val="0"/>
              <w:spacing w:after="0" w:line="240" w:lineRule="auto"/>
              <w:rPr>
                <w:rFonts w:cs="Times New Roman"/>
              </w:rPr>
            </w:pPr>
            <w:r>
              <w:rPr>
                <w:rFonts w:cs="Times New Roman"/>
                <w:i/>
                <w:iCs/>
              </w:rPr>
              <w:t>To się czyta!</w:t>
            </w:r>
            <w:r>
              <w:rPr>
                <w:rFonts w:cs="Times New Roman"/>
              </w:rPr>
              <w:t xml:space="preserve"> </w:t>
            </w:r>
            <w:r>
              <w:rPr>
                <w:rFonts w:cs="Times New Roman"/>
                <w:i/>
                <w:iCs/>
              </w:rPr>
              <w:t>Klasa 3</w:t>
            </w:r>
            <w:r>
              <w:rPr>
                <w:rFonts w:cs="Times New Roman"/>
                <w:iCs/>
              </w:rPr>
              <w:t>:</w:t>
            </w:r>
          </w:p>
          <w:p w14:paraId="0438D827"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Odrzucić wszystko. </w:t>
            </w:r>
            <w:r>
              <w:rPr>
                <w:rFonts w:cs="Times New Roman"/>
                <w:i/>
                <w:iCs/>
              </w:rPr>
              <w:br/>
              <w:t>O wierszu Czesława Miłosza „Pożegnanie”</w:t>
            </w:r>
            <w:r>
              <w:rPr>
                <w:rFonts w:cs="Times New Roman"/>
                <w:iCs/>
              </w:rPr>
              <w:t xml:space="preserve"> (lektura obowiązkowa: Czesław Miłosz, wybrany wiersz),</w:t>
            </w:r>
            <w:r>
              <w:rPr>
                <w:rFonts w:cs="Times New Roman"/>
                <w:i/>
                <w:iCs/>
              </w:rPr>
              <w:t xml:space="preserve"> </w:t>
            </w:r>
            <w:r>
              <w:rPr>
                <w:rFonts w:cs="Times New Roman"/>
                <w:i/>
                <w:iCs/>
              </w:rPr>
              <w:br/>
            </w:r>
            <w:r>
              <w:rPr>
                <w:rFonts w:cs="Times New Roman"/>
              </w:rPr>
              <w:t>s. 38–40.</w:t>
            </w:r>
          </w:p>
        </w:tc>
        <w:tc>
          <w:tcPr>
            <w:tcW w:w="2835" w:type="dxa"/>
            <w:tcBorders>
              <w:left w:val="single" w:sz="4" w:space="0" w:color="000000"/>
              <w:bottom w:val="single" w:sz="4" w:space="0" w:color="000000"/>
              <w:right w:val="single" w:sz="4" w:space="0" w:color="000000"/>
            </w:tcBorders>
          </w:tcPr>
          <w:p w14:paraId="13C8F58F"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1F813AEE" w14:textId="77777777" w:rsidR="00120309" w:rsidRDefault="00143E47">
            <w:pPr>
              <w:widowControl w:val="0"/>
              <w:spacing w:after="0" w:line="240" w:lineRule="auto"/>
              <w:rPr>
                <w:rFonts w:cs="Times New Roman"/>
              </w:rPr>
            </w:pPr>
            <w:r>
              <w:rPr>
                <w:rFonts w:cs="Times New Roman"/>
              </w:rPr>
              <w:t xml:space="preserve">- </w:t>
            </w:r>
            <w:r>
              <w:rPr>
                <w:rFonts w:cs="Times New Roman"/>
                <w:i/>
              </w:rPr>
              <w:t>Czesław Miłosz</w:t>
            </w:r>
            <w:r>
              <w:rPr>
                <w:rFonts w:cs="Times New Roman"/>
              </w:rPr>
              <w:t>, s. 129,</w:t>
            </w:r>
          </w:p>
          <w:p w14:paraId="3BBE76FB" w14:textId="77777777" w:rsidR="00120309" w:rsidRDefault="00143E47">
            <w:pPr>
              <w:widowControl w:val="0"/>
              <w:spacing w:after="0" w:line="240" w:lineRule="auto"/>
              <w:rPr>
                <w:rFonts w:cs="Times New Roman"/>
              </w:rPr>
            </w:pPr>
            <w:r>
              <w:rPr>
                <w:rFonts w:cs="Times New Roman"/>
                <w:iCs/>
              </w:rPr>
              <w:t>- Czesław Miłosz,</w:t>
            </w:r>
            <w:r>
              <w:rPr>
                <w:rFonts w:cs="Times New Roman"/>
                <w:i/>
                <w:iCs/>
              </w:rPr>
              <w:t xml:space="preserve"> Traktat moralny</w:t>
            </w:r>
            <w:r>
              <w:rPr>
                <w:rFonts w:cs="Times New Roman"/>
              </w:rPr>
              <w:t>, s. 130–133,</w:t>
            </w:r>
          </w:p>
          <w:p w14:paraId="08E9820A" w14:textId="28BD4DCE" w:rsidR="00120309" w:rsidRDefault="00143E47">
            <w:pPr>
              <w:widowControl w:val="0"/>
              <w:spacing w:after="0" w:line="240" w:lineRule="auto"/>
              <w:rPr>
                <w:rFonts w:cs="Times New Roman"/>
              </w:rPr>
            </w:pPr>
            <w:r>
              <w:rPr>
                <w:rFonts w:cs="Times New Roman"/>
              </w:rPr>
              <w:t xml:space="preserve">- pojęcia: traktat, moralność, nakaz moralny, </w:t>
            </w:r>
            <w:r>
              <w:rPr>
                <w:rFonts w:cs="Times New Roman"/>
                <w:i/>
                <w:iCs/>
              </w:rPr>
              <w:t xml:space="preserve">poeta </w:t>
            </w:r>
            <w:proofErr w:type="spellStart"/>
            <w:r>
              <w:rPr>
                <w:rFonts w:cs="Times New Roman"/>
                <w:i/>
                <w:iCs/>
              </w:rPr>
              <w:t>doctus</w:t>
            </w:r>
            <w:proofErr w:type="spellEnd"/>
            <w:r>
              <w:rPr>
                <w:rFonts w:cs="Times New Roman"/>
              </w:rPr>
              <w:t>, erudycja, wielowątkowość, historiozofia, fatum,</w:t>
            </w:r>
          </w:p>
          <w:p w14:paraId="012E5E5A" w14:textId="77777777" w:rsidR="00120309" w:rsidRDefault="00143E47">
            <w:pPr>
              <w:widowControl w:val="0"/>
              <w:spacing w:after="0" w:line="240" w:lineRule="auto"/>
              <w:rPr>
                <w:rFonts w:cs="Times New Roman"/>
              </w:rPr>
            </w:pPr>
            <w:r>
              <w:rPr>
                <w:rFonts w:cs="Times New Roman"/>
              </w:rPr>
              <w:t>retoryczna funkcja wypowiedzi, wieloznaczność, gra słów, konwencja.</w:t>
            </w:r>
          </w:p>
        </w:tc>
      </w:tr>
      <w:tr w:rsidR="00120309" w14:paraId="0F5072AB" w14:textId="77777777" w:rsidTr="0069465E">
        <w:tc>
          <w:tcPr>
            <w:tcW w:w="988" w:type="dxa"/>
            <w:tcBorders>
              <w:top w:val="single" w:sz="4" w:space="0" w:color="000000"/>
              <w:left w:val="single" w:sz="4" w:space="0" w:color="000000"/>
              <w:bottom w:val="single" w:sz="4" w:space="0" w:color="000000"/>
              <w:right w:val="single" w:sz="4" w:space="0" w:color="000000"/>
            </w:tcBorders>
          </w:tcPr>
          <w:p w14:paraId="218A6767" w14:textId="77777777" w:rsidR="00120309" w:rsidRDefault="00143E47">
            <w:pPr>
              <w:widowControl w:val="0"/>
              <w:spacing w:after="0" w:line="240" w:lineRule="auto"/>
              <w:rPr>
                <w:rFonts w:cs="Times New Roman"/>
                <w:b/>
                <w:bCs/>
              </w:rPr>
            </w:pPr>
            <w:r>
              <w:rPr>
                <w:rFonts w:cs="Times New Roman"/>
                <w:b/>
                <w:bCs/>
              </w:rPr>
              <w:t xml:space="preserve">101. </w:t>
            </w:r>
          </w:p>
        </w:tc>
        <w:tc>
          <w:tcPr>
            <w:tcW w:w="2115" w:type="dxa"/>
            <w:tcBorders>
              <w:top w:val="single" w:sz="4" w:space="0" w:color="000000"/>
              <w:left w:val="single" w:sz="4" w:space="0" w:color="000000"/>
              <w:bottom w:val="single" w:sz="4" w:space="0" w:color="000000"/>
            </w:tcBorders>
          </w:tcPr>
          <w:p w14:paraId="55AD90BD" w14:textId="77777777" w:rsidR="00120309" w:rsidRDefault="00143E47">
            <w:pPr>
              <w:widowControl w:val="0"/>
              <w:spacing w:after="0" w:line="240" w:lineRule="auto"/>
              <w:rPr>
                <w:rFonts w:cs="Times New Roman"/>
                <w:b/>
                <w:bCs/>
                <w:color w:val="2A6099"/>
              </w:rPr>
            </w:pPr>
            <w:r>
              <w:rPr>
                <w:rFonts w:cs="Times New Roman"/>
                <w:b/>
                <w:bCs/>
                <w:color w:val="2A6099"/>
              </w:rPr>
              <w:t>Sprzeciw poety wobec zła, tyranii, okrucieństwa – Czesław Miłosz,</w:t>
            </w:r>
            <w:r>
              <w:rPr>
                <w:rFonts w:cs="Times New Roman"/>
                <w:b/>
                <w:bCs/>
                <w:i/>
                <w:iCs/>
                <w:color w:val="2A6099"/>
              </w:rPr>
              <w:t xml:space="preserve"> Który skrzywdziłeś</w:t>
            </w:r>
          </w:p>
        </w:tc>
        <w:tc>
          <w:tcPr>
            <w:tcW w:w="2426" w:type="dxa"/>
            <w:tcBorders>
              <w:top w:val="single" w:sz="4" w:space="0" w:color="000000"/>
              <w:left w:val="single" w:sz="4" w:space="0" w:color="000000"/>
              <w:bottom w:val="single" w:sz="4" w:space="0" w:color="000000"/>
              <w:right w:val="single" w:sz="4" w:space="0" w:color="000000"/>
            </w:tcBorders>
          </w:tcPr>
          <w:p w14:paraId="7E9696F2" w14:textId="77777777" w:rsidR="00120309" w:rsidRDefault="00143E47">
            <w:pPr>
              <w:widowControl w:val="0"/>
              <w:spacing w:after="0" w:line="240" w:lineRule="auto"/>
              <w:rPr>
                <w:rFonts w:cs="Times New Roman"/>
              </w:rPr>
            </w:pPr>
            <w:r>
              <w:rPr>
                <w:rFonts w:cs="Times New Roman"/>
                <w:color w:val="000000"/>
              </w:rPr>
              <w:t>Czesław Miłosz, wybrane wiersze</w:t>
            </w:r>
          </w:p>
        </w:tc>
        <w:tc>
          <w:tcPr>
            <w:tcW w:w="2410" w:type="dxa"/>
            <w:tcBorders>
              <w:top w:val="single" w:sz="4" w:space="0" w:color="000000"/>
              <w:left w:val="single" w:sz="4" w:space="0" w:color="000000"/>
              <w:bottom w:val="single" w:sz="4" w:space="0" w:color="000000"/>
            </w:tcBorders>
          </w:tcPr>
          <w:p w14:paraId="7229BE84"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467ED0DA" w14:textId="77777777" w:rsidR="00120309" w:rsidRDefault="00143E47">
            <w:pPr>
              <w:widowControl w:val="0"/>
              <w:snapToGrid w:val="0"/>
              <w:spacing w:after="0" w:line="240" w:lineRule="auto"/>
              <w:rPr>
                <w:rFonts w:cs="Times New Roman"/>
              </w:rPr>
            </w:pPr>
            <w:r>
              <w:rPr>
                <w:rFonts w:cs="Times New Roman"/>
                <w:color w:val="000000"/>
              </w:rPr>
              <w:t xml:space="preserve">I.1.1, I.1.2, I.1.3, I.1.5, I.1.6, I.1.8, I.1.9, I.1.10, I.1.11, I.1.14, I.1.15, I.1.16, I.2.2, II.1.1, III.1.1, III.2.1, III.2.2, IV.1, IV.2, </w:t>
            </w:r>
            <w:r>
              <w:rPr>
                <w:rFonts w:cs="Times New Roman"/>
                <w:color w:val="000000"/>
              </w:rPr>
              <w:lastRenderedPageBreak/>
              <w:t>IV.5, IV.8, IV.9. IV.10.</w:t>
            </w:r>
          </w:p>
        </w:tc>
        <w:tc>
          <w:tcPr>
            <w:tcW w:w="2693" w:type="dxa"/>
            <w:tcBorders>
              <w:top w:val="single" w:sz="4" w:space="0" w:color="000000"/>
              <w:left w:val="single" w:sz="4" w:space="0" w:color="000000"/>
              <w:bottom w:val="single" w:sz="4" w:space="0" w:color="000000"/>
              <w:right w:val="single" w:sz="4" w:space="0" w:color="000000"/>
            </w:tcBorders>
          </w:tcPr>
          <w:p w14:paraId="0A1F21A0" w14:textId="77777777" w:rsidR="00120309" w:rsidRDefault="00143E47">
            <w:pPr>
              <w:widowControl w:val="0"/>
              <w:spacing w:after="0" w:line="240" w:lineRule="auto"/>
              <w:rPr>
                <w:rFonts w:cs="Times New Roman"/>
              </w:rPr>
            </w:pPr>
            <w:r>
              <w:rPr>
                <w:rFonts w:cs="Times New Roman"/>
              </w:rPr>
              <w:lastRenderedPageBreak/>
              <w:t>- formułuje główną ideę utworu</w:t>
            </w:r>
          </w:p>
          <w:p w14:paraId="6759B636" w14:textId="77777777" w:rsidR="00120309" w:rsidRDefault="00143E47">
            <w:pPr>
              <w:widowControl w:val="0"/>
              <w:spacing w:after="0" w:line="240" w:lineRule="auto"/>
              <w:rPr>
                <w:rFonts w:cs="Times New Roman"/>
              </w:rPr>
            </w:pPr>
            <w:r>
              <w:rPr>
                <w:rFonts w:cs="Times New Roman"/>
              </w:rPr>
              <w:t>- charakteryzuje podmiot liryczny</w:t>
            </w:r>
          </w:p>
          <w:p w14:paraId="77B03392" w14:textId="77777777" w:rsidR="00120309" w:rsidRDefault="00143E47">
            <w:pPr>
              <w:widowControl w:val="0"/>
              <w:spacing w:after="0" w:line="240" w:lineRule="auto"/>
              <w:rPr>
                <w:rFonts w:cs="Times New Roman"/>
              </w:rPr>
            </w:pPr>
            <w:r>
              <w:rPr>
                <w:rFonts w:cs="Times New Roman"/>
              </w:rPr>
              <w:t xml:space="preserve">- wypowiada się na temat kształtu artystycznego wiersza, omawia środki </w:t>
            </w:r>
            <w:r>
              <w:rPr>
                <w:rFonts w:cs="Times New Roman"/>
              </w:rPr>
              <w:lastRenderedPageBreak/>
              <w:t>językowe charakterystyczne dla liryki inwokacyjnej i ich funkcje</w:t>
            </w:r>
          </w:p>
          <w:p w14:paraId="3DB74ED7" w14:textId="55911240" w:rsidR="00120309" w:rsidRDefault="00143E47">
            <w:pPr>
              <w:widowControl w:val="0"/>
              <w:spacing w:after="0" w:line="240" w:lineRule="auto"/>
              <w:rPr>
                <w:rFonts w:cs="Times New Roman"/>
              </w:rPr>
            </w:pPr>
            <w:r>
              <w:rPr>
                <w:rFonts w:cs="Times New Roman"/>
              </w:rPr>
              <w:t xml:space="preserve">- omawia funkcję poezji i rolę poety ukazane w wierszu </w:t>
            </w:r>
          </w:p>
          <w:p w14:paraId="3C58700A" w14:textId="77777777" w:rsidR="00120309" w:rsidRDefault="00143E47">
            <w:pPr>
              <w:widowControl w:val="0"/>
              <w:spacing w:after="0" w:line="240" w:lineRule="auto"/>
              <w:rPr>
                <w:rFonts w:cs="Times New Roman"/>
              </w:rPr>
            </w:pPr>
            <w:r>
              <w:rPr>
                <w:rFonts w:cs="Times New Roman"/>
              </w:rPr>
              <w:t>- omawia konteksty utworu: historyczny, kulturowy, literacki, przytaczając przykłady dzieł i nazwiska twórców podejmujących podobną problematykę</w:t>
            </w:r>
          </w:p>
          <w:p w14:paraId="27CEF29F" w14:textId="77777777" w:rsidR="00120309" w:rsidRDefault="00120309">
            <w:pPr>
              <w:widowControl w:val="0"/>
              <w:spacing w:after="0" w:line="240" w:lineRule="auto"/>
              <w:rPr>
                <w:rFonts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493E8013" w14:textId="77777777" w:rsidR="00120309" w:rsidRDefault="00120309">
            <w:pPr>
              <w:widowControl w:val="0"/>
              <w:spacing w:after="0" w:line="24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7DC42939"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696E651E" w14:textId="77777777" w:rsidR="00120309" w:rsidRDefault="00143E47">
            <w:pPr>
              <w:widowControl w:val="0"/>
              <w:spacing w:after="0" w:line="240" w:lineRule="auto"/>
              <w:rPr>
                <w:rFonts w:cs="Times New Roman"/>
              </w:rPr>
            </w:pPr>
            <w:r>
              <w:rPr>
                <w:rFonts w:cs="Times New Roman"/>
                <w:iCs/>
              </w:rPr>
              <w:t>- Czesław Miłosz,</w:t>
            </w:r>
            <w:r>
              <w:rPr>
                <w:rFonts w:cs="Times New Roman"/>
                <w:i/>
                <w:iCs/>
              </w:rPr>
              <w:t xml:space="preserve"> Który skrzywdziłeś</w:t>
            </w:r>
            <w:r>
              <w:rPr>
                <w:rFonts w:cs="Times New Roman"/>
                <w:iCs/>
              </w:rPr>
              <w:t>,</w:t>
            </w:r>
            <w:r>
              <w:rPr>
                <w:rFonts w:cs="Times New Roman"/>
                <w:i/>
                <w:iCs/>
              </w:rPr>
              <w:t xml:space="preserve"> </w:t>
            </w:r>
            <w:r>
              <w:rPr>
                <w:rFonts w:cs="Times New Roman"/>
              </w:rPr>
              <w:t>s. 134–135,</w:t>
            </w:r>
          </w:p>
          <w:p w14:paraId="2A67BF6F" w14:textId="77777777" w:rsidR="00120309" w:rsidRDefault="00143E47">
            <w:pPr>
              <w:widowControl w:val="0"/>
              <w:spacing w:after="0" w:line="240" w:lineRule="auto"/>
              <w:rPr>
                <w:rFonts w:cs="Times New Roman"/>
              </w:rPr>
            </w:pPr>
            <w:r>
              <w:rPr>
                <w:rFonts w:cs="Times New Roman"/>
              </w:rPr>
              <w:t>- pojęcia: inwersja.</w:t>
            </w:r>
          </w:p>
          <w:p w14:paraId="6927BFD7" w14:textId="77777777" w:rsidR="00120309" w:rsidRDefault="00120309">
            <w:pPr>
              <w:widowControl w:val="0"/>
              <w:spacing w:after="0" w:line="240" w:lineRule="auto"/>
              <w:rPr>
                <w:rFonts w:cs="Times New Roman"/>
                <w:i/>
                <w:iCs/>
              </w:rPr>
            </w:pPr>
          </w:p>
          <w:p w14:paraId="34F795FD" w14:textId="77777777" w:rsidR="00120309" w:rsidRDefault="00120309">
            <w:pPr>
              <w:widowControl w:val="0"/>
              <w:spacing w:after="0" w:line="240" w:lineRule="auto"/>
              <w:rPr>
                <w:rFonts w:cs="Times New Roman"/>
              </w:rPr>
            </w:pPr>
          </w:p>
          <w:p w14:paraId="1941E08E" w14:textId="77777777" w:rsidR="00120309" w:rsidRDefault="00120309">
            <w:pPr>
              <w:widowControl w:val="0"/>
              <w:spacing w:after="0" w:line="240" w:lineRule="auto"/>
              <w:rPr>
                <w:rFonts w:cs="Times New Roman"/>
              </w:rPr>
            </w:pPr>
          </w:p>
        </w:tc>
      </w:tr>
      <w:tr w:rsidR="00120309" w14:paraId="0CDBA3CE" w14:textId="77777777" w:rsidTr="0069465E">
        <w:tc>
          <w:tcPr>
            <w:tcW w:w="988" w:type="dxa"/>
            <w:tcBorders>
              <w:left w:val="single" w:sz="4" w:space="0" w:color="000000"/>
              <w:bottom w:val="single" w:sz="4" w:space="0" w:color="000000"/>
              <w:right w:val="single" w:sz="4" w:space="0" w:color="000000"/>
            </w:tcBorders>
          </w:tcPr>
          <w:p w14:paraId="1C4BBDC0" w14:textId="77777777" w:rsidR="00120309" w:rsidRDefault="00143E47">
            <w:pPr>
              <w:widowControl w:val="0"/>
              <w:spacing w:after="0" w:line="240" w:lineRule="auto"/>
              <w:rPr>
                <w:rFonts w:cs="Times New Roman"/>
                <w:b/>
                <w:bCs/>
              </w:rPr>
            </w:pPr>
            <w:r>
              <w:rPr>
                <w:rFonts w:cs="Times New Roman"/>
                <w:b/>
                <w:bCs/>
              </w:rPr>
              <w:lastRenderedPageBreak/>
              <w:t xml:space="preserve">102. </w:t>
            </w:r>
          </w:p>
        </w:tc>
        <w:tc>
          <w:tcPr>
            <w:tcW w:w="2115" w:type="dxa"/>
            <w:tcBorders>
              <w:left w:val="single" w:sz="4" w:space="0" w:color="000000"/>
              <w:bottom w:val="single" w:sz="4" w:space="0" w:color="000000"/>
            </w:tcBorders>
          </w:tcPr>
          <w:p w14:paraId="0DCDC1D1" w14:textId="77777777" w:rsidR="00D25358" w:rsidRDefault="00143E47">
            <w:pPr>
              <w:widowControl w:val="0"/>
              <w:spacing w:after="0" w:line="240" w:lineRule="auto"/>
              <w:rPr>
                <w:rFonts w:cs="Times New Roman"/>
                <w:b/>
                <w:bCs/>
                <w:color w:val="2A6099"/>
              </w:rPr>
            </w:pPr>
            <w:r>
              <w:rPr>
                <w:rFonts w:cs="Times New Roman"/>
                <w:b/>
                <w:bCs/>
                <w:color w:val="2A6099"/>
              </w:rPr>
              <w:t xml:space="preserve">Od kontemplacji natury i piękna świata do refleksji </w:t>
            </w:r>
            <w:r>
              <w:rPr>
                <w:rFonts w:cs="Times New Roman"/>
                <w:b/>
                <w:bCs/>
                <w:color w:val="2A6099"/>
              </w:rPr>
              <w:br/>
              <w:t xml:space="preserve">o śmierci – </w:t>
            </w:r>
          </w:p>
          <w:p w14:paraId="20BB27FF" w14:textId="017C04B8" w:rsidR="00120309" w:rsidRDefault="00143E47">
            <w:pPr>
              <w:widowControl w:val="0"/>
              <w:spacing w:after="0" w:line="240" w:lineRule="auto"/>
              <w:rPr>
                <w:rFonts w:cs="Times New Roman"/>
                <w:b/>
                <w:bCs/>
                <w:color w:val="2A6099"/>
              </w:rPr>
            </w:pPr>
            <w:r>
              <w:rPr>
                <w:rFonts w:cs="Times New Roman"/>
                <w:b/>
                <w:bCs/>
                <w:color w:val="2A6099"/>
              </w:rPr>
              <w:t>Czesław Miłosz,</w:t>
            </w:r>
            <w:r>
              <w:rPr>
                <w:rFonts w:cs="Times New Roman"/>
                <w:b/>
                <w:bCs/>
                <w:i/>
                <w:iCs/>
                <w:color w:val="2A6099"/>
              </w:rPr>
              <w:t xml:space="preserve"> Nad</w:t>
            </w:r>
            <w:r w:rsidR="00D25358">
              <w:rPr>
                <w:rFonts w:cs="Times New Roman"/>
                <w:b/>
                <w:bCs/>
                <w:i/>
                <w:iCs/>
                <w:color w:val="2A6099"/>
              </w:rPr>
              <w:t> </w:t>
            </w:r>
            <w:r>
              <w:rPr>
                <w:rFonts w:cs="Times New Roman"/>
                <w:b/>
                <w:bCs/>
                <w:i/>
                <w:iCs/>
                <w:color w:val="2A6099"/>
              </w:rPr>
              <w:t>strumieniem</w:t>
            </w:r>
          </w:p>
        </w:tc>
        <w:tc>
          <w:tcPr>
            <w:tcW w:w="2426" w:type="dxa"/>
            <w:tcBorders>
              <w:left w:val="single" w:sz="4" w:space="0" w:color="000000"/>
              <w:bottom w:val="single" w:sz="4" w:space="0" w:color="000000"/>
              <w:right w:val="single" w:sz="4" w:space="0" w:color="000000"/>
            </w:tcBorders>
          </w:tcPr>
          <w:p w14:paraId="46FA32C9" w14:textId="77777777" w:rsidR="00120309" w:rsidRDefault="00143E47">
            <w:pPr>
              <w:widowControl w:val="0"/>
              <w:spacing w:after="0" w:line="240" w:lineRule="auto"/>
              <w:rPr>
                <w:rFonts w:cs="Times New Roman"/>
              </w:rPr>
            </w:pPr>
            <w:r>
              <w:rPr>
                <w:rFonts w:cs="Times New Roman"/>
                <w:color w:val="000000"/>
              </w:rPr>
              <w:t>Czesław Miłosz, wybrane wiersze</w:t>
            </w:r>
          </w:p>
        </w:tc>
        <w:tc>
          <w:tcPr>
            <w:tcW w:w="2410" w:type="dxa"/>
            <w:tcBorders>
              <w:left w:val="single" w:sz="4" w:space="0" w:color="000000"/>
              <w:bottom w:val="single" w:sz="4" w:space="0" w:color="000000"/>
            </w:tcBorders>
          </w:tcPr>
          <w:p w14:paraId="077B17FF"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18545659"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76815D76" w14:textId="77777777" w:rsidR="00120309" w:rsidRDefault="00143E47">
            <w:pPr>
              <w:widowControl w:val="0"/>
              <w:spacing w:after="0" w:line="240" w:lineRule="auto"/>
              <w:rPr>
                <w:rFonts w:cs="Times New Roman"/>
              </w:rPr>
            </w:pPr>
            <w:r>
              <w:rPr>
                <w:rFonts w:cs="Times New Roman"/>
              </w:rPr>
              <w:t>- omawia kontekst biograficzny utworu</w:t>
            </w:r>
          </w:p>
          <w:p w14:paraId="5BEB5C7F" w14:textId="77777777" w:rsidR="00120309" w:rsidRDefault="00143E47">
            <w:pPr>
              <w:widowControl w:val="0"/>
              <w:spacing w:after="0" w:line="240" w:lineRule="auto"/>
              <w:rPr>
                <w:rFonts w:cs="Times New Roman"/>
              </w:rPr>
            </w:pPr>
            <w:r>
              <w:rPr>
                <w:rFonts w:cs="Times New Roman"/>
              </w:rPr>
              <w:t>- opisuje wrażenia, jakie wywołuje użycie określonych środków stylistycznych</w:t>
            </w:r>
          </w:p>
          <w:p w14:paraId="6F484BE0" w14:textId="77777777" w:rsidR="00120309" w:rsidRDefault="00143E47">
            <w:pPr>
              <w:widowControl w:val="0"/>
              <w:spacing w:after="0" w:line="240" w:lineRule="auto"/>
              <w:rPr>
                <w:rFonts w:cs="Times New Roman"/>
              </w:rPr>
            </w:pPr>
            <w:r>
              <w:rPr>
                <w:rFonts w:cs="Times New Roman"/>
              </w:rPr>
              <w:t>- omawia funkcjonowanie w literaturze motywu raju</w:t>
            </w:r>
          </w:p>
          <w:p w14:paraId="4393C51D" w14:textId="77777777" w:rsidR="00120309" w:rsidRDefault="00143E47">
            <w:pPr>
              <w:widowControl w:val="0"/>
              <w:spacing w:after="0" w:line="240" w:lineRule="auto"/>
              <w:rPr>
                <w:rFonts w:cs="Times New Roman"/>
              </w:rPr>
            </w:pPr>
            <w:r>
              <w:rPr>
                <w:rFonts w:cs="Times New Roman"/>
              </w:rPr>
              <w:t>- wyjaśnia, na czym polega przekształcenie przez poetę motywu raju utraconego</w:t>
            </w:r>
          </w:p>
          <w:p w14:paraId="16FDC361" w14:textId="77777777" w:rsidR="00120309" w:rsidRDefault="00143E47">
            <w:pPr>
              <w:widowControl w:val="0"/>
              <w:spacing w:after="0" w:line="240" w:lineRule="auto"/>
              <w:rPr>
                <w:rFonts w:cs="Times New Roman"/>
              </w:rPr>
            </w:pPr>
            <w:r>
              <w:rPr>
                <w:rFonts w:cs="Times New Roman"/>
              </w:rPr>
              <w:t>- interpretuje zakończenie wiersza</w:t>
            </w:r>
          </w:p>
          <w:p w14:paraId="203D0B8D"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60F0D33F"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11E50C7A"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1B1C7013" w14:textId="77777777" w:rsidR="00120309" w:rsidRDefault="00143E47">
            <w:pPr>
              <w:widowControl w:val="0"/>
              <w:spacing w:after="0" w:line="240" w:lineRule="auto"/>
              <w:rPr>
                <w:rFonts w:cs="Times New Roman"/>
              </w:rPr>
            </w:pPr>
            <w:r>
              <w:rPr>
                <w:rFonts w:cs="Times New Roman"/>
              </w:rPr>
              <w:t>- Czesław Miłosz,</w:t>
            </w:r>
            <w:r>
              <w:rPr>
                <w:rFonts w:cs="Times New Roman"/>
                <w:i/>
                <w:iCs/>
              </w:rPr>
              <w:t xml:space="preserve"> Nad strumieniem</w:t>
            </w:r>
            <w:r>
              <w:rPr>
                <w:rFonts w:cs="Times New Roman"/>
                <w:iCs/>
              </w:rPr>
              <w:t>,</w:t>
            </w:r>
            <w:r>
              <w:rPr>
                <w:rFonts w:cs="Times New Roman"/>
              </w:rPr>
              <w:t xml:space="preserve"> s. 144</w:t>
            </w:r>
            <w:r>
              <w:rPr>
                <w:rFonts w:cs="Times New Roman"/>
                <w:iCs/>
              </w:rPr>
              <w:t>–146,</w:t>
            </w:r>
          </w:p>
          <w:p w14:paraId="1A391CA0" w14:textId="77777777" w:rsidR="00120309" w:rsidRDefault="00143E47">
            <w:pPr>
              <w:widowControl w:val="0"/>
              <w:spacing w:after="0" w:line="240" w:lineRule="auto"/>
              <w:rPr>
                <w:rFonts w:cs="Times New Roman"/>
                <w:b/>
                <w:bCs/>
                <w:i/>
                <w:iCs/>
              </w:rPr>
            </w:pPr>
            <w:r>
              <w:rPr>
                <w:rFonts w:cs="Times New Roman"/>
                <w:iCs/>
              </w:rPr>
              <w:t xml:space="preserve">- </w:t>
            </w:r>
            <w:r>
              <w:rPr>
                <w:rFonts w:cs="Times New Roman"/>
                <w:i/>
                <w:iCs/>
              </w:rPr>
              <w:t>Dialog z tradycją. Raj</w:t>
            </w:r>
            <w:r>
              <w:rPr>
                <w:rFonts w:cs="Times New Roman"/>
                <w:iCs/>
              </w:rPr>
              <w:t>,</w:t>
            </w:r>
            <w:r>
              <w:rPr>
                <w:rFonts w:cs="Times New Roman"/>
              </w:rPr>
              <w:t xml:space="preserve"> s. 147,</w:t>
            </w:r>
          </w:p>
          <w:p w14:paraId="1C0BD449" w14:textId="77777777" w:rsidR="00120309" w:rsidRDefault="00143E47">
            <w:pPr>
              <w:widowControl w:val="0"/>
              <w:spacing w:after="0" w:line="240" w:lineRule="auto"/>
              <w:rPr>
                <w:rFonts w:cs="Times New Roman"/>
                <w:color w:val="000000"/>
              </w:rPr>
            </w:pPr>
            <w:r>
              <w:rPr>
                <w:rFonts w:cs="Times New Roman"/>
              </w:rPr>
              <w:t xml:space="preserve">- pojęcia: epifania, ambiwalencja, odwrócony topos raju. </w:t>
            </w:r>
          </w:p>
        </w:tc>
      </w:tr>
      <w:tr w:rsidR="00120309" w14:paraId="6995E709" w14:textId="77777777" w:rsidTr="0069465E">
        <w:tc>
          <w:tcPr>
            <w:tcW w:w="988" w:type="dxa"/>
            <w:tcBorders>
              <w:left w:val="single" w:sz="4" w:space="0" w:color="000000"/>
              <w:bottom w:val="single" w:sz="4" w:space="0" w:color="000000"/>
              <w:right w:val="single" w:sz="4" w:space="0" w:color="000000"/>
            </w:tcBorders>
          </w:tcPr>
          <w:p w14:paraId="6127BA8D" w14:textId="77777777" w:rsidR="00120309" w:rsidRDefault="00143E47">
            <w:pPr>
              <w:widowControl w:val="0"/>
              <w:spacing w:after="0" w:line="240" w:lineRule="auto"/>
              <w:rPr>
                <w:rFonts w:cs="Times New Roman"/>
                <w:b/>
                <w:bCs/>
              </w:rPr>
            </w:pPr>
            <w:r>
              <w:rPr>
                <w:rFonts w:cs="Times New Roman"/>
                <w:b/>
                <w:bCs/>
              </w:rPr>
              <w:t xml:space="preserve">103. </w:t>
            </w:r>
          </w:p>
        </w:tc>
        <w:tc>
          <w:tcPr>
            <w:tcW w:w="2115" w:type="dxa"/>
            <w:tcBorders>
              <w:left w:val="single" w:sz="4" w:space="0" w:color="000000"/>
              <w:bottom w:val="single" w:sz="4" w:space="0" w:color="000000"/>
            </w:tcBorders>
          </w:tcPr>
          <w:p w14:paraId="4C2C8D36" w14:textId="77777777" w:rsidR="00120309" w:rsidRDefault="00143E47">
            <w:pPr>
              <w:widowControl w:val="0"/>
              <w:spacing w:after="0" w:line="240" w:lineRule="auto"/>
              <w:rPr>
                <w:rFonts w:cs="Times New Roman"/>
                <w:b/>
                <w:bCs/>
                <w:color w:val="2A6099"/>
              </w:rPr>
            </w:pPr>
            <w:r>
              <w:rPr>
                <w:rFonts w:cs="Times New Roman"/>
                <w:b/>
                <w:bCs/>
                <w:color w:val="2A6099"/>
              </w:rPr>
              <w:t xml:space="preserve">Język ojczysty – znak tożsamości narodowej </w:t>
            </w:r>
            <w:r>
              <w:rPr>
                <w:rFonts w:cs="Times New Roman"/>
                <w:b/>
                <w:bCs/>
                <w:color w:val="2A6099"/>
              </w:rPr>
              <w:br/>
              <w:t xml:space="preserve">w utworze Czesława Miłosza </w:t>
            </w:r>
            <w:r>
              <w:rPr>
                <w:rFonts w:cs="Times New Roman"/>
                <w:b/>
                <w:bCs/>
                <w:i/>
                <w:iCs/>
                <w:color w:val="2A6099"/>
              </w:rPr>
              <w:t>Moja wierna mowo</w:t>
            </w:r>
          </w:p>
          <w:p w14:paraId="74B697A5" w14:textId="320ECE45" w:rsidR="00120309" w:rsidRDefault="00143E47">
            <w:pPr>
              <w:widowControl w:val="0"/>
              <w:spacing w:after="0" w:line="240" w:lineRule="auto"/>
              <w:rPr>
                <w:rFonts w:cs="Times New Roman"/>
                <w:b/>
                <w:bCs/>
                <w:color w:val="2A6099"/>
              </w:rPr>
            </w:pPr>
            <w:r>
              <w:rPr>
                <w:rFonts w:cs="Times New Roman"/>
                <w:b/>
                <w:bCs/>
                <w:color w:val="2A6099"/>
              </w:rPr>
              <w:t xml:space="preserve"> </w:t>
            </w:r>
          </w:p>
        </w:tc>
        <w:tc>
          <w:tcPr>
            <w:tcW w:w="2426" w:type="dxa"/>
            <w:tcBorders>
              <w:left w:val="single" w:sz="4" w:space="0" w:color="000000"/>
              <w:bottom w:val="single" w:sz="4" w:space="0" w:color="000000"/>
              <w:right w:val="single" w:sz="4" w:space="0" w:color="000000"/>
            </w:tcBorders>
          </w:tcPr>
          <w:p w14:paraId="1BE49260" w14:textId="77777777" w:rsidR="00120309" w:rsidRDefault="00143E47">
            <w:pPr>
              <w:widowControl w:val="0"/>
              <w:spacing w:after="0" w:line="240" w:lineRule="auto"/>
              <w:rPr>
                <w:rFonts w:cs="Times New Roman"/>
              </w:rPr>
            </w:pPr>
            <w:r>
              <w:rPr>
                <w:rFonts w:cs="Times New Roman"/>
                <w:color w:val="000000"/>
              </w:rPr>
              <w:t>Czesław Miłosz, wybrane wiersze</w:t>
            </w:r>
          </w:p>
        </w:tc>
        <w:tc>
          <w:tcPr>
            <w:tcW w:w="2410" w:type="dxa"/>
            <w:tcBorders>
              <w:left w:val="single" w:sz="4" w:space="0" w:color="000000"/>
              <w:bottom w:val="single" w:sz="4" w:space="0" w:color="000000"/>
            </w:tcBorders>
          </w:tcPr>
          <w:p w14:paraId="2AD0230D"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0DDD69B7"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022D499B" w14:textId="77777777" w:rsidR="00120309" w:rsidRDefault="00143E47">
            <w:pPr>
              <w:widowControl w:val="0"/>
              <w:spacing w:after="0" w:line="240" w:lineRule="auto"/>
              <w:rPr>
                <w:rFonts w:cs="Times New Roman"/>
              </w:rPr>
            </w:pPr>
            <w:r>
              <w:rPr>
                <w:rFonts w:cs="Times New Roman"/>
              </w:rPr>
              <w:t>- omawia kontekst historyczny utworu</w:t>
            </w:r>
          </w:p>
          <w:p w14:paraId="1E6D74A9" w14:textId="3976159D" w:rsidR="00120309" w:rsidRDefault="00143E47">
            <w:pPr>
              <w:widowControl w:val="0"/>
              <w:spacing w:after="0" w:line="240" w:lineRule="auto"/>
              <w:rPr>
                <w:rFonts w:cs="Times New Roman"/>
              </w:rPr>
            </w:pPr>
            <w:r>
              <w:rPr>
                <w:rFonts w:cs="Times New Roman"/>
              </w:rPr>
              <w:t>- określa podmiot liryczny i opisuje sytuację liryczną</w:t>
            </w:r>
          </w:p>
          <w:p w14:paraId="68213775" w14:textId="77777777" w:rsidR="00120309" w:rsidRDefault="00143E47">
            <w:pPr>
              <w:widowControl w:val="0"/>
              <w:spacing w:after="0" w:line="240" w:lineRule="auto"/>
              <w:rPr>
                <w:rFonts w:cs="Times New Roman"/>
              </w:rPr>
            </w:pPr>
            <w:r>
              <w:rPr>
                <w:rFonts w:cs="Times New Roman"/>
              </w:rPr>
              <w:t>- określa wiersz jako przykład liryki inwokacyjnej</w:t>
            </w:r>
          </w:p>
          <w:p w14:paraId="5D597FF5" w14:textId="77777777" w:rsidR="00120309" w:rsidRDefault="00143E47">
            <w:pPr>
              <w:widowControl w:val="0"/>
              <w:spacing w:after="0" w:line="240" w:lineRule="auto"/>
              <w:rPr>
                <w:rFonts w:cs="Times New Roman"/>
              </w:rPr>
            </w:pPr>
            <w:r>
              <w:rPr>
                <w:rFonts w:cs="Times New Roman"/>
              </w:rPr>
              <w:t>- wskazuje i nazywa środki stylistyczne użyte w wierszu</w:t>
            </w:r>
          </w:p>
          <w:p w14:paraId="4D8ECEE4" w14:textId="77777777" w:rsidR="00120309" w:rsidRDefault="00143E47">
            <w:pPr>
              <w:widowControl w:val="0"/>
              <w:spacing w:after="0" w:line="240" w:lineRule="auto"/>
              <w:rPr>
                <w:rFonts w:cs="Times New Roman"/>
              </w:rPr>
            </w:pPr>
            <w:r>
              <w:rPr>
                <w:rFonts w:cs="Times New Roman"/>
              </w:rPr>
              <w:t>- interpretuje użyte w wierszu metafory</w:t>
            </w:r>
          </w:p>
          <w:p w14:paraId="7AA3E873" w14:textId="77777777" w:rsidR="00120309" w:rsidRDefault="00143E47">
            <w:pPr>
              <w:widowControl w:val="0"/>
              <w:spacing w:after="0" w:line="240" w:lineRule="auto"/>
              <w:rPr>
                <w:rFonts w:cs="Times New Roman"/>
              </w:rPr>
            </w:pPr>
            <w:r>
              <w:rPr>
                <w:rFonts w:cs="Times New Roman"/>
              </w:rPr>
              <w:t>- wskazuje w utworze słowa nawiązujące do toposu tułacza, wygnańca</w:t>
            </w:r>
          </w:p>
          <w:p w14:paraId="7D198BFE" w14:textId="5F553029" w:rsidR="00120309" w:rsidRDefault="00143E47">
            <w:pPr>
              <w:widowControl w:val="0"/>
              <w:spacing w:after="0" w:line="240" w:lineRule="auto"/>
              <w:rPr>
                <w:rFonts w:cs="Times New Roman"/>
              </w:rPr>
            </w:pPr>
            <w:r>
              <w:rPr>
                <w:rFonts w:cs="Times New Roman"/>
              </w:rPr>
              <w:t xml:space="preserve">- wypowiada się na temat </w:t>
            </w:r>
            <w:r>
              <w:rPr>
                <w:rFonts w:cs="Times New Roman"/>
              </w:rPr>
              <w:lastRenderedPageBreak/>
              <w:t>wpływu języka na sposób myślenia i funkcjonowania człowieka, m.in. na</w:t>
            </w:r>
            <w:r w:rsidR="008D4667">
              <w:rPr>
                <w:rFonts w:cs="Times New Roman"/>
              </w:rPr>
              <w:t> </w:t>
            </w:r>
            <w:r>
              <w:rPr>
                <w:rFonts w:cs="Times New Roman"/>
              </w:rPr>
              <w:t>budowanie tożsamości społecznej, tworzenie relacji z</w:t>
            </w:r>
            <w:r w:rsidR="00762165">
              <w:rPr>
                <w:rFonts w:cs="Times New Roman"/>
              </w:rPr>
              <w:t> </w:t>
            </w:r>
            <w:r>
              <w:rPr>
                <w:rFonts w:cs="Times New Roman"/>
              </w:rPr>
              <w:t>innymi ludźmi, odbiór rzeczywistości, podatność na</w:t>
            </w:r>
            <w:r w:rsidR="00762165">
              <w:rPr>
                <w:rFonts w:cs="Times New Roman"/>
              </w:rPr>
              <w:t> </w:t>
            </w:r>
            <w:r>
              <w:rPr>
                <w:rFonts w:cs="Times New Roman"/>
              </w:rPr>
              <w:t>manipulację</w:t>
            </w:r>
          </w:p>
          <w:p w14:paraId="581C982B" w14:textId="77777777" w:rsidR="00120309" w:rsidRDefault="00143E47">
            <w:pPr>
              <w:widowControl w:val="0"/>
              <w:spacing w:after="0" w:line="240" w:lineRule="auto"/>
              <w:rPr>
                <w:rFonts w:cs="Times New Roman"/>
              </w:rPr>
            </w:pPr>
            <w:r>
              <w:rPr>
                <w:rFonts w:cs="Times New Roman"/>
              </w:rPr>
              <w:t>- formułuje przesłanie utworu</w:t>
            </w:r>
          </w:p>
          <w:p w14:paraId="5C067E10" w14:textId="77777777" w:rsidR="00120309" w:rsidRDefault="00143E47">
            <w:pPr>
              <w:widowControl w:val="0"/>
              <w:spacing w:after="0" w:line="240" w:lineRule="auto"/>
              <w:rPr>
                <w:rFonts w:cs="Times New Roman"/>
              </w:rPr>
            </w:pPr>
            <w:r>
              <w:rPr>
                <w:rFonts w:cs="Times New Roman"/>
              </w:rPr>
              <w:t>- omawia topos ojczyzny występujący w różnych epokach literackich, przytacza przykłady dzieł literackich rozwijających wątki związane z miłością do ojczyzny, przywiązaniem do języka ojczystego, utratą więzi z krajem ojczystym</w:t>
            </w:r>
          </w:p>
          <w:p w14:paraId="001F20DB"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453C1A65"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2DCD6E4F"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3D0D97DA" w14:textId="550F3D11" w:rsidR="00120309" w:rsidRDefault="00143E47">
            <w:pPr>
              <w:widowControl w:val="0"/>
              <w:spacing w:after="0" w:line="240" w:lineRule="auto"/>
              <w:rPr>
                <w:rFonts w:cs="Times New Roman"/>
              </w:rPr>
            </w:pPr>
            <w:r>
              <w:rPr>
                <w:rFonts w:cs="Times New Roman"/>
                <w:iCs/>
              </w:rPr>
              <w:t>- Czesław Miłosz,</w:t>
            </w:r>
            <w:r>
              <w:rPr>
                <w:rFonts w:cs="Times New Roman"/>
                <w:i/>
                <w:iCs/>
              </w:rPr>
              <w:t xml:space="preserve"> Moja wierna mowo</w:t>
            </w:r>
            <w:r>
              <w:rPr>
                <w:rFonts w:cs="Times New Roman"/>
                <w:iCs/>
              </w:rPr>
              <w:t>, s. 140–142,</w:t>
            </w:r>
          </w:p>
          <w:p w14:paraId="5E8D1EA7"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Dialog z tradycją. Ojczyzna</w:t>
            </w:r>
            <w:r>
              <w:rPr>
                <w:rFonts w:cs="Times New Roman"/>
                <w:iCs/>
              </w:rPr>
              <w:t>, s. 143</w:t>
            </w:r>
            <w:r>
              <w:rPr>
                <w:rFonts w:cs="Times New Roman"/>
                <w:i/>
                <w:iCs/>
              </w:rPr>
              <w:t>.</w:t>
            </w:r>
          </w:p>
          <w:p w14:paraId="66DDE48D" w14:textId="77777777" w:rsidR="00120309" w:rsidRDefault="00120309">
            <w:pPr>
              <w:widowControl w:val="0"/>
              <w:spacing w:after="0" w:line="240" w:lineRule="auto"/>
              <w:rPr>
                <w:rFonts w:cs="Times New Roman"/>
              </w:rPr>
            </w:pPr>
          </w:p>
        </w:tc>
      </w:tr>
      <w:tr w:rsidR="00120309" w14:paraId="00415E58" w14:textId="77777777" w:rsidTr="0069465E">
        <w:tc>
          <w:tcPr>
            <w:tcW w:w="988" w:type="dxa"/>
            <w:tcBorders>
              <w:left w:val="single" w:sz="4" w:space="0" w:color="000000"/>
              <w:bottom w:val="single" w:sz="4" w:space="0" w:color="000000"/>
              <w:right w:val="single" w:sz="4" w:space="0" w:color="000000"/>
            </w:tcBorders>
          </w:tcPr>
          <w:p w14:paraId="36CD411A" w14:textId="18B057BF" w:rsidR="00120309" w:rsidRDefault="00143E47">
            <w:pPr>
              <w:widowControl w:val="0"/>
              <w:spacing w:after="0" w:line="240" w:lineRule="auto"/>
              <w:rPr>
                <w:rFonts w:cs="Times New Roman"/>
              </w:rPr>
            </w:pPr>
            <w:r>
              <w:rPr>
                <w:rFonts w:cs="Times New Roman"/>
                <w:b/>
                <w:bCs/>
              </w:rPr>
              <w:lastRenderedPageBreak/>
              <w:t>104.,</w:t>
            </w:r>
            <w:r w:rsidR="00743972">
              <w:rPr>
                <w:rFonts w:cs="Times New Roman"/>
                <w:b/>
                <w:bCs/>
              </w:rPr>
              <w:t xml:space="preserve"> </w:t>
            </w:r>
            <w:r>
              <w:rPr>
                <w:rFonts w:cs="Times New Roman"/>
                <w:b/>
                <w:bCs/>
              </w:rPr>
              <w:t>105.</w:t>
            </w:r>
            <w:r>
              <w:rPr>
                <w:rFonts w:cs="Times New Roman"/>
              </w:rPr>
              <w:t xml:space="preserve"> </w:t>
            </w:r>
          </w:p>
        </w:tc>
        <w:tc>
          <w:tcPr>
            <w:tcW w:w="2115" w:type="dxa"/>
            <w:tcBorders>
              <w:left w:val="single" w:sz="4" w:space="0" w:color="000000"/>
              <w:bottom w:val="single" w:sz="4" w:space="0" w:color="000000"/>
            </w:tcBorders>
          </w:tcPr>
          <w:p w14:paraId="7B474D72" w14:textId="5BDAB22B" w:rsidR="00120309" w:rsidRDefault="00143E47">
            <w:pPr>
              <w:widowControl w:val="0"/>
              <w:spacing w:after="0" w:line="240" w:lineRule="auto"/>
              <w:rPr>
                <w:rFonts w:cs="Times New Roman"/>
                <w:b/>
                <w:bCs/>
                <w:color w:val="2A6099"/>
              </w:rPr>
            </w:pPr>
            <w:r>
              <w:rPr>
                <w:rFonts w:cs="Times New Roman"/>
                <w:b/>
                <w:bCs/>
                <w:color w:val="2A6099"/>
              </w:rPr>
              <w:t xml:space="preserve">Poezja Czesława Miłosza – podsumowanie </w:t>
            </w:r>
          </w:p>
          <w:p w14:paraId="797307CB" w14:textId="77777777" w:rsidR="00120309" w:rsidRDefault="00120309">
            <w:pPr>
              <w:widowControl w:val="0"/>
              <w:spacing w:after="0" w:line="240" w:lineRule="auto"/>
              <w:rPr>
                <w:rFonts w:cs="Times New Roman"/>
                <w:b/>
                <w:bCs/>
                <w:color w:val="158466"/>
              </w:rPr>
            </w:pPr>
          </w:p>
          <w:p w14:paraId="4CFF00D7" w14:textId="77777777" w:rsidR="00120309" w:rsidRDefault="00120309">
            <w:pPr>
              <w:widowControl w:val="0"/>
              <w:spacing w:after="0" w:line="240" w:lineRule="auto"/>
              <w:rPr>
                <w:rFonts w:cs="Times New Roman"/>
                <w:b/>
                <w:bCs/>
                <w:color w:val="158466"/>
              </w:rPr>
            </w:pPr>
          </w:p>
          <w:p w14:paraId="6DD008F3" w14:textId="77777777" w:rsidR="00120309" w:rsidRDefault="00120309">
            <w:pPr>
              <w:widowControl w:val="0"/>
              <w:spacing w:after="0" w:line="240" w:lineRule="auto"/>
              <w:rPr>
                <w:rFonts w:cs="Times New Roman"/>
                <w:b/>
                <w:bCs/>
                <w:color w:val="158466"/>
              </w:rPr>
            </w:pPr>
          </w:p>
          <w:p w14:paraId="60F4521A" w14:textId="77777777" w:rsidR="00120309" w:rsidRDefault="00120309">
            <w:pPr>
              <w:widowControl w:val="0"/>
              <w:spacing w:after="0" w:line="240" w:lineRule="auto"/>
              <w:rPr>
                <w:rFonts w:cs="Times New Roman"/>
                <w:b/>
                <w:bCs/>
                <w:color w:val="158466"/>
              </w:rPr>
            </w:pPr>
          </w:p>
        </w:tc>
        <w:tc>
          <w:tcPr>
            <w:tcW w:w="2426" w:type="dxa"/>
            <w:tcBorders>
              <w:left w:val="single" w:sz="4" w:space="0" w:color="000000"/>
              <w:bottom w:val="single" w:sz="4" w:space="0" w:color="000000"/>
              <w:right w:val="single" w:sz="4" w:space="0" w:color="000000"/>
            </w:tcBorders>
          </w:tcPr>
          <w:p w14:paraId="17FEAB28" w14:textId="77777777" w:rsidR="00120309" w:rsidRDefault="00143E47">
            <w:pPr>
              <w:widowControl w:val="0"/>
              <w:spacing w:after="0" w:line="240" w:lineRule="auto"/>
              <w:rPr>
                <w:rFonts w:cs="Times New Roman"/>
              </w:rPr>
            </w:pPr>
            <w:r>
              <w:rPr>
                <w:rFonts w:cs="Times New Roman"/>
              </w:rPr>
              <w:t>Czesław Miłosz, wybrane wiersze</w:t>
            </w:r>
          </w:p>
        </w:tc>
        <w:tc>
          <w:tcPr>
            <w:tcW w:w="2410" w:type="dxa"/>
            <w:tcBorders>
              <w:left w:val="single" w:sz="4" w:space="0" w:color="000000"/>
              <w:bottom w:val="single" w:sz="4" w:space="0" w:color="000000"/>
            </w:tcBorders>
          </w:tcPr>
          <w:p w14:paraId="1FF8CCBD"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26D332C6"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0F4F8DAE" w14:textId="77777777" w:rsidR="00120309" w:rsidRDefault="00143E47">
            <w:pPr>
              <w:widowControl w:val="0"/>
              <w:spacing w:after="0" w:line="240" w:lineRule="auto"/>
              <w:rPr>
                <w:rFonts w:cs="Times New Roman"/>
              </w:rPr>
            </w:pPr>
            <w:r>
              <w:rPr>
                <w:rFonts w:cs="Times New Roman"/>
                <w:color w:val="000000"/>
              </w:rPr>
              <w:t>- określa twórczość Czesława Miłosza jako narracyjną, intelektualną i moralistyczną</w:t>
            </w:r>
          </w:p>
          <w:p w14:paraId="79FB0514" w14:textId="3EAED184" w:rsidR="00120309" w:rsidRDefault="00143E47">
            <w:pPr>
              <w:widowControl w:val="0"/>
              <w:spacing w:after="0" w:line="240" w:lineRule="auto"/>
              <w:rPr>
                <w:rFonts w:cs="Times New Roman"/>
              </w:rPr>
            </w:pPr>
            <w:r>
              <w:rPr>
                <w:rFonts w:cs="Times New Roman"/>
              </w:rPr>
              <w:t>- omawia cechy poezji Czesława Miłosza, wskazuje tematy i motywy powtarzające się w jego utworach oraz określa, jaki wpływ na twórczość poety miały wydarzenia historyczne, w</w:t>
            </w:r>
            <w:r w:rsidR="00762165">
              <w:rPr>
                <w:rFonts w:cs="Times New Roman"/>
              </w:rPr>
              <w:t> </w:t>
            </w:r>
            <w:r>
              <w:rPr>
                <w:rFonts w:cs="Times New Roman"/>
              </w:rPr>
              <w:t>których uczestniczył</w:t>
            </w:r>
          </w:p>
          <w:p w14:paraId="2DFECB4D" w14:textId="77777777" w:rsidR="00120309" w:rsidRDefault="00143E47">
            <w:pPr>
              <w:widowControl w:val="0"/>
              <w:spacing w:after="0" w:line="240" w:lineRule="auto"/>
              <w:rPr>
                <w:rFonts w:cs="Times New Roman"/>
              </w:rPr>
            </w:pPr>
            <w:r>
              <w:rPr>
                <w:rFonts w:cs="Times New Roman"/>
              </w:rPr>
              <w:t>- prezentuje tytuły wybranych dzieł,</w:t>
            </w:r>
            <w:r>
              <w:rPr>
                <w:rFonts w:cs="Times New Roman"/>
                <w:color w:val="000000"/>
              </w:rPr>
              <w:t xml:space="preserve"> przypomina ich tematykę, dokonuje próby interpretacji</w:t>
            </w:r>
          </w:p>
          <w:p w14:paraId="22CA0657" w14:textId="77777777" w:rsidR="00120309" w:rsidRDefault="00143E47">
            <w:pPr>
              <w:widowControl w:val="0"/>
              <w:spacing w:after="0" w:line="240" w:lineRule="auto"/>
              <w:rPr>
                <w:rFonts w:cs="Times New Roman"/>
              </w:rPr>
            </w:pPr>
            <w:r>
              <w:rPr>
                <w:rFonts w:cs="Times New Roman"/>
              </w:rPr>
              <w:t>- określa koncepcję artysty i poety wyłaniającą się z wierszy Miłosza</w:t>
            </w:r>
          </w:p>
          <w:p w14:paraId="3B620861" w14:textId="77777777" w:rsidR="00120309" w:rsidRDefault="00143E47">
            <w:pPr>
              <w:widowControl w:val="0"/>
              <w:spacing w:after="0" w:line="240" w:lineRule="auto"/>
              <w:rPr>
                <w:rFonts w:cs="Times New Roman"/>
              </w:rPr>
            </w:pPr>
            <w:r>
              <w:rPr>
                <w:rFonts w:cs="Times New Roman"/>
              </w:rPr>
              <w:t xml:space="preserve">- wypowiada się na temat znaczenia spuścizny literackiej </w:t>
            </w:r>
            <w:r>
              <w:rPr>
                <w:rFonts w:cs="Times New Roman"/>
              </w:rPr>
              <w:lastRenderedPageBreak/>
              <w:t>poety</w:t>
            </w:r>
          </w:p>
          <w:p w14:paraId="3AE843BC"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7B7B5C9C"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469CBA4B"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05A39F33"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Czesław Miłosz – podsumowanie</w:t>
            </w:r>
            <w:r>
              <w:rPr>
                <w:rFonts w:cs="Times New Roman"/>
                <w:iCs/>
              </w:rPr>
              <w:t>,</w:t>
            </w:r>
            <w:r>
              <w:rPr>
                <w:rFonts w:cs="Times New Roman"/>
              </w:rPr>
              <w:t xml:space="preserve"> s.148,</w:t>
            </w:r>
          </w:p>
          <w:p w14:paraId="5044F394" w14:textId="77777777" w:rsidR="00120309" w:rsidRDefault="00143E47">
            <w:pPr>
              <w:widowControl w:val="0"/>
              <w:spacing w:after="0" w:line="240" w:lineRule="auto"/>
              <w:rPr>
                <w:rFonts w:cs="Times New Roman"/>
              </w:rPr>
            </w:pPr>
            <w:r>
              <w:rPr>
                <w:rFonts w:cs="Times New Roman"/>
              </w:rPr>
              <w:t xml:space="preserve">- pojęcia: katastrofizm, motyw </w:t>
            </w:r>
            <w:r>
              <w:rPr>
                <w:rFonts w:cs="Times New Roman"/>
                <w:i/>
                <w:iCs/>
              </w:rPr>
              <w:t>ars poetica</w:t>
            </w:r>
            <w:r>
              <w:rPr>
                <w:rFonts w:cs="Times New Roman"/>
              </w:rPr>
              <w:t xml:space="preserve">, </w:t>
            </w:r>
            <w:r>
              <w:rPr>
                <w:rFonts w:cs="Times New Roman"/>
                <w:iCs/>
              </w:rPr>
              <w:t>sacrum</w:t>
            </w:r>
            <w:r>
              <w:rPr>
                <w:rFonts w:cs="Times New Roman"/>
              </w:rPr>
              <w:t xml:space="preserve">, </w:t>
            </w:r>
            <w:r>
              <w:rPr>
                <w:rFonts w:cs="Times New Roman"/>
                <w:iCs/>
              </w:rPr>
              <w:t>profanum.</w:t>
            </w:r>
          </w:p>
        </w:tc>
      </w:tr>
      <w:tr w:rsidR="00120309" w14:paraId="4A844A22" w14:textId="77777777" w:rsidTr="0069465E">
        <w:tc>
          <w:tcPr>
            <w:tcW w:w="988" w:type="dxa"/>
            <w:tcBorders>
              <w:top w:val="single" w:sz="4" w:space="0" w:color="000000"/>
              <w:left w:val="single" w:sz="4" w:space="0" w:color="000000"/>
              <w:bottom w:val="single" w:sz="4" w:space="0" w:color="000000"/>
              <w:right w:val="single" w:sz="4" w:space="0" w:color="000000"/>
            </w:tcBorders>
          </w:tcPr>
          <w:p w14:paraId="66CD06D2" w14:textId="77777777" w:rsidR="00120309" w:rsidRDefault="00143E47">
            <w:pPr>
              <w:widowControl w:val="0"/>
              <w:spacing w:after="0" w:line="240" w:lineRule="auto"/>
              <w:rPr>
                <w:rFonts w:cs="Times New Roman"/>
                <w:b/>
                <w:bCs/>
              </w:rPr>
            </w:pPr>
            <w:r>
              <w:rPr>
                <w:rFonts w:cs="Times New Roman"/>
                <w:b/>
                <w:bCs/>
              </w:rPr>
              <w:t xml:space="preserve">106., 107., 108. </w:t>
            </w:r>
          </w:p>
        </w:tc>
        <w:tc>
          <w:tcPr>
            <w:tcW w:w="2115" w:type="dxa"/>
            <w:tcBorders>
              <w:top w:val="single" w:sz="4" w:space="0" w:color="000000"/>
              <w:left w:val="single" w:sz="4" w:space="0" w:color="000000"/>
              <w:bottom w:val="single" w:sz="4" w:space="0" w:color="000000"/>
            </w:tcBorders>
          </w:tcPr>
          <w:p w14:paraId="628B909D" w14:textId="77777777" w:rsidR="00120309" w:rsidRDefault="00143E47">
            <w:pPr>
              <w:widowControl w:val="0"/>
              <w:spacing w:after="0" w:line="240" w:lineRule="auto"/>
              <w:rPr>
                <w:rFonts w:cs="Times New Roman"/>
              </w:rPr>
            </w:pPr>
            <w:r>
              <w:rPr>
                <w:rFonts w:cs="Times New Roman"/>
                <w:b/>
                <w:bCs/>
                <w:color w:val="FF8000"/>
              </w:rPr>
              <w:t>Reklama jako komunikat perswazyjny</w:t>
            </w:r>
          </w:p>
        </w:tc>
        <w:tc>
          <w:tcPr>
            <w:tcW w:w="2426" w:type="dxa"/>
            <w:tcBorders>
              <w:top w:val="single" w:sz="4" w:space="0" w:color="000000"/>
              <w:left w:val="single" w:sz="4" w:space="0" w:color="000000"/>
              <w:bottom w:val="single" w:sz="4" w:space="0" w:color="000000"/>
              <w:right w:val="single" w:sz="4" w:space="0" w:color="000000"/>
            </w:tcBorders>
          </w:tcPr>
          <w:p w14:paraId="1F37B599" w14:textId="77777777" w:rsidR="00120309" w:rsidRDefault="00120309">
            <w:pPr>
              <w:widowControl w:val="0"/>
              <w:spacing w:after="0" w:line="240" w:lineRule="auto"/>
              <w:rPr>
                <w:rFonts w:cs="Times New Roman"/>
                <w:color w:val="000000"/>
              </w:rPr>
            </w:pPr>
          </w:p>
        </w:tc>
        <w:tc>
          <w:tcPr>
            <w:tcW w:w="2410" w:type="dxa"/>
            <w:tcBorders>
              <w:top w:val="single" w:sz="4" w:space="0" w:color="000000"/>
              <w:left w:val="single" w:sz="4" w:space="0" w:color="000000"/>
              <w:bottom w:val="single" w:sz="4" w:space="0" w:color="000000"/>
            </w:tcBorders>
          </w:tcPr>
          <w:p w14:paraId="373E6AE6"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7097DBDC" w14:textId="428392BB" w:rsidR="00120309" w:rsidRDefault="00143E47">
            <w:pPr>
              <w:widowControl w:val="0"/>
              <w:snapToGrid w:val="0"/>
              <w:spacing w:after="0" w:line="240" w:lineRule="auto"/>
              <w:rPr>
                <w:rFonts w:cs="Times New Roman"/>
              </w:rPr>
            </w:pPr>
            <w:r>
              <w:rPr>
                <w:rFonts w:cs="Times New Roman"/>
                <w:color w:val="000000"/>
              </w:rPr>
              <w:t>II.1.1, II.1.2, II.1.3, II.1.4, II.2.1, II.2.3, II.2.5, II.2.7, II.3.1, II.3.2, II.3.4, III.1.2, III.1.4, III.1.7, III.2.7, IV.1, IV.2, IV.10.</w:t>
            </w:r>
          </w:p>
        </w:tc>
        <w:tc>
          <w:tcPr>
            <w:tcW w:w="2693" w:type="dxa"/>
            <w:tcBorders>
              <w:top w:val="single" w:sz="4" w:space="0" w:color="000000"/>
              <w:left w:val="single" w:sz="4" w:space="0" w:color="000000"/>
              <w:bottom w:val="single" w:sz="4" w:space="0" w:color="000000"/>
              <w:right w:val="single" w:sz="4" w:space="0" w:color="000000"/>
            </w:tcBorders>
          </w:tcPr>
          <w:p w14:paraId="0CDA6CC1" w14:textId="77777777" w:rsidR="00120309" w:rsidRDefault="00143E47">
            <w:pPr>
              <w:widowControl w:val="0"/>
              <w:spacing w:after="0" w:line="240" w:lineRule="auto"/>
              <w:rPr>
                <w:rFonts w:cs="Times New Roman"/>
                <w:color w:val="000000"/>
              </w:rPr>
            </w:pPr>
            <w:r>
              <w:rPr>
                <w:rFonts w:cs="Times New Roman"/>
                <w:color w:val="000000"/>
              </w:rPr>
              <w:t>- ogląda, analizuje i ocenia reklamy i spoty kampanii społecznych w różnych mediach</w:t>
            </w:r>
          </w:p>
          <w:p w14:paraId="328AD5E5" w14:textId="77777777" w:rsidR="00120309" w:rsidRDefault="00143E47">
            <w:pPr>
              <w:widowControl w:val="0"/>
              <w:spacing w:after="0" w:line="240" w:lineRule="auto"/>
              <w:rPr>
                <w:rFonts w:cs="Times New Roman"/>
                <w:color w:val="000000"/>
              </w:rPr>
            </w:pPr>
            <w:r>
              <w:rPr>
                <w:rFonts w:cs="Times New Roman"/>
                <w:color w:val="000000"/>
              </w:rPr>
              <w:t>- określa reklamę jako komunikat perswazyjny, wyjaśnia, na czym polega perswazyjność reklam</w:t>
            </w:r>
          </w:p>
          <w:p w14:paraId="133C8B5C" w14:textId="77777777" w:rsidR="00120309" w:rsidRDefault="00143E47">
            <w:pPr>
              <w:widowControl w:val="0"/>
              <w:spacing w:after="0" w:line="240" w:lineRule="auto"/>
              <w:rPr>
                <w:rFonts w:cs="Times New Roman"/>
                <w:color w:val="000000"/>
              </w:rPr>
            </w:pPr>
            <w:r>
              <w:rPr>
                <w:rFonts w:cs="Times New Roman"/>
                <w:color w:val="000000"/>
              </w:rPr>
              <w:t>- wymienia cechy i formy reklamy oraz miejsca, w których występuje</w:t>
            </w:r>
          </w:p>
          <w:p w14:paraId="14BB01BF" w14:textId="77777777" w:rsidR="00120309" w:rsidRDefault="00143E47">
            <w:pPr>
              <w:widowControl w:val="0"/>
              <w:spacing w:after="0" w:line="240" w:lineRule="auto"/>
              <w:rPr>
                <w:rFonts w:cs="Times New Roman"/>
                <w:color w:val="000000"/>
              </w:rPr>
            </w:pPr>
            <w:r>
              <w:rPr>
                <w:rFonts w:cs="Times New Roman"/>
                <w:color w:val="000000"/>
              </w:rPr>
              <w:t>- wymienia typy reklam ze względu na kanały występowania</w:t>
            </w:r>
          </w:p>
          <w:p w14:paraId="653EAE23" w14:textId="77777777" w:rsidR="00120309" w:rsidRDefault="00143E47">
            <w:pPr>
              <w:widowControl w:val="0"/>
              <w:spacing w:after="0" w:line="240" w:lineRule="auto"/>
              <w:rPr>
                <w:rFonts w:cs="Times New Roman"/>
                <w:color w:val="000000"/>
              </w:rPr>
            </w:pPr>
            <w:r>
              <w:rPr>
                <w:rFonts w:cs="Times New Roman"/>
                <w:color w:val="000000"/>
              </w:rPr>
              <w:t>- dokonuje podziału reklam ze względu na ich cele</w:t>
            </w:r>
          </w:p>
          <w:p w14:paraId="30AB65EF" w14:textId="77777777" w:rsidR="00120309" w:rsidRDefault="00143E47">
            <w:pPr>
              <w:widowControl w:val="0"/>
              <w:spacing w:after="0" w:line="240" w:lineRule="auto"/>
              <w:rPr>
                <w:rFonts w:cs="Times New Roman"/>
                <w:color w:val="000000"/>
              </w:rPr>
            </w:pPr>
            <w:r>
              <w:rPr>
                <w:rFonts w:cs="Times New Roman"/>
                <w:color w:val="000000"/>
              </w:rPr>
              <w:t>- omawia techniki perswazyjne stosowane w reklamie, rozpoznaje je w przykładach haseł reklamowych</w:t>
            </w:r>
          </w:p>
          <w:p w14:paraId="3A7246E9" w14:textId="77777777" w:rsidR="00120309" w:rsidRDefault="00143E47">
            <w:pPr>
              <w:widowControl w:val="0"/>
              <w:spacing w:after="0" w:line="240" w:lineRule="auto"/>
              <w:rPr>
                <w:rFonts w:cs="Times New Roman"/>
                <w:color w:val="000000"/>
              </w:rPr>
            </w:pPr>
            <w:r>
              <w:rPr>
                <w:rFonts w:cs="Times New Roman"/>
                <w:color w:val="000000"/>
              </w:rPr>
              <w:t>- charakteryzuje język reklamy, wymienia środki stylistyczne używane w reklamach i podaje ich przykłady</w:t>
            </w:r>
          </w:p>
          <w:p w14:paraId="4D171E41" w14:textId="77777777" w:rsidR="00120309" w:rsidRDefault="00143E47">
            <w:pPr>
              <w:widowControl w:val="0"/>
              <w:spacing w:after="0" w:line="240" w:lineRule="auto"/>
              <w:rPr>
                <w:rFonts w:cs="Times New Roman"/>
                <w:color w:val="000000"/>
              </w:rPr>
            </w:pPr>
            <w:r>
              <w:rPr>
                <w:rFonts w:cs="Times New Roman"/>
                <w:color w:val="000000"/>
              </w:rPr>
              <w:t>- podaje przykłady argumentów retorycznych wykorzystywanych w reklamach</w:t>
            </w:r>
          </w:p>
          <w:p w14:paraId="0AF073A4" w14:textId="4840F14D" w:rsidR="00120309" w:rsidRDefault="00143E47">
            <w:pPr>
              <w:widowControl w:val="0"/>
              <w:spacing w:after="0" w:line="240" w:lineRule="auto"/>
              <w:rPr>
                <w:rFonts w:cs="Times New Roman"/>
                <w:color w:val="000000"/>
              </w:rPr>
            </w:pPr>
            <w:r>
              <w:rPr>
                <w:rFonts w:cs="Times New Roman"/>
                <w:color w:val="000000"/>
              </w:rPr>
              <w:t xml:space="preserve">- objaśnia, czym jest slogan i w czym tkwi jego siła przekazu </w:t>
            </w:r>
          </w:p>
          <w:p w14:paraId="45910DC1" w14:textId="392102D5" w:rsidR="00120309" w:rsidRDefault="00143E47">
            <w:pPr>
              <w:widowControl w:val="0"/>
              <w:spacing w:after="0" w:line="240" w:lineRule="auto"/>
              <w:rPr>
                <w:rFonts w:cs="Times New Roman"/>
                <w:color w:val="000000"/>
              </w:rPr>
            </w:pPr>
            <w:r>
              <w:rPr>
                <w:rFonts w:cs="Times New Roman"/>
                <w:color w:val="000000"/>
              </w:rPr>
              <w:t xml:space="preserve">- wymienia przykładowe metody tworzenia sloganów </w:t>
            </w:r>
          </w:p>
          <w:p w14:paraId="68C98146" w14:textId="77777777" w:rsidR="00120309" w:rsidRDefault="00143E47">
            <w:pPr>
              <w:widowControl w:val="0"/>
              <w:spacing w:after="0" w:line="240" w:lineRule="auto"/>
              <w:rPr>
                <w:rFonts w:cs="Times New Roman"/>
                <w:color w:val="000000"/>
              </w:rPr>
            </w:pPr>
            <w:r>
              <w:rPr>
                <w:rFonts w:cs="Times New Roman"/>
                <w:color w:val="000000"/>
              </w:rPr>
              <w:t>- układa slogany reklamujące wybrany produkt</w:t>
            </w:r>
          </w:p>
          <w:p w14:paraId="1571444E" w14:textId="4276751A" w:rsidR="00120309" w:rsidRDefault="00143E47">
            <w:pPr>
              <w:widowControl w:val="0"/>
              <w:spacing w:after="0" w:line="240" w:lineRule="auto"/>
              <w:rPr>
                <w:rFonts w:cs="Times New Roman"/>
                <w:color w:val="000000"/>
              </w:rPr>
            </w:pPr>
            <w:r>
              <w:rPr>
                <w:rFonts w:cs="Times New Roman"/>
                <w:color w:val="000000"/>
              </w:rPr>
              <w:lastRenderedPageBreak/>
              <w:t>- wyjaśnia, czym jest stereotyp, i omawia sposoby wykorzystywania stereotypów w reklamie</w:t>
            </w:r>
          </w:p>
          <w:p w14:paraId="35563110" w14:textId="7E3176C3" w:rsidR="00120309" w:rsidRDefault="00143E47">
            <w:pPr>
              <w:widowControl w:val="0"/>
              <w:spacing w:after="0" w:line="240" w:lineRule="auto"/>
              <w:rPr>
                <w:rFonts w:cs="Times New Roman"/>
                <w:color w:val="000000"/>
              </w:rPr>
            </w:pPr>
            <w:r>
              <w:rPr>
                <w:rFonts w:cs="Times New Roman"/>
                <w:color w:val="000000"/>
              </w:rPr>
              <w:t>- objaśnia, na czym polega lokowanie produktu i jaki może mieć wpływ na odbiorców; podaje zalety i wady tego działania marketingowego</w:t>
            </w:r>
          </w:p>
          <w:p w14:paraId="46A50CA7" w14:textId="77777777" w:rsidR="00120309" w:rsidRDefault="00143E47">
            <w:pPr>
              <w:widowControl w:val="0"/>
              <w:spacing w:after="0" w:line="240" w:lineRule="auto"/>
              <w:rPr>
                <w:rFonts w:cs="Times New Roman"/>
                <w:color w:val="000000"/>
              </w:rPr>
            </w:pPr>
            <w:r>
              <w:rPr>
                <w:rFonts w:cs="Times New Roman"/>
                <w:color w:val="000000"/>
              </w:rPr>
              <w:t>- wyjaśnia, na czym polega etyczny wymiar reklamy</w:t>
            </w:r>
          </w:p>
          <w:p w14:paraId="44E33457" w14:textId="77777777" w:rsidR="00120309" w:rsidRDefault="00143E47">
            <w:pPr>
              <w:widowControl w:val="0"/>
              <w:spacing w:after="0" w:line="240" w:lineRule="auto"/>
              <w:rPr>
                <w:rFonts w:cs="Times New Roman"/>
                <w:color w:val="000000"/>
              </w:rPr>
            </w:pPr>
            <w:r>
              <w:rPr>
                <w:rFonts w:cs="Times New Roman"/>
                <w:color w:val="000000"/>
              </w:rPr>
              <w:t>- podaje i omawia przykłady komunikatów reklamowych opartych na manipulacji</w:t>
            </w:r>
          </w:p>
          <w:p w14:paraId="5B5BC6FE" w14:textId="77777777" w:rsidR="00120309" w:rsidRDefault="00143E47">
            <w:pPr>
              <w:widowControl w:val="0"/>
              <w:spacing w:after="0" w:line="240" w:lineRule="auto"/>
              <w:rPr>
                <w:rFonts w:cs="Times New Roman"/>
                <w:color w:val="000000"/>
              </w:rPr>
            </w:pPr>
            <w:r>
              <w:rPr>
                <w:rFonts w:cs="Times New Roman"/>
                <w:color w:val="000000"/>
              </w:rPr>
              <w:t>- omawia zjawisko kryptoreklamy</w:t>
            </w:r>
          </w:p>
          <w:p w14:paraId="6AEDF2DC" w14:textId="77777777" w:rsidR="00120309" w:rsidRDefault="00143E47">
            <w:pPr>
              <w:widowControl w:val="0"/>
              <w:spacing w:after="0" w:line="240" w:lineRule="auto"/>
              <w:rPr>
                <w:rFonts w:cs="Times New Roman"/>
                <w:color w:val="000000"/>
              </w:rPr>
            </w:pPr>
            <w:r>
              <w:rPr>
                <w:rFonts w:cs="Times New Roman"/>
                <w:color w:val="000000"/>
              </w:rPr>
              <w:t>- omawia wskazówki służące rozpoznawaniu ukrytych treści reklamowych</w:t>
            </w:r>
          </w:p>
          <w:p w14:paraId="458AD40A" w14:textId="77777777" w:rsidR="00120309" w:rsidRDefault="00143E47">
            <w:pPr>
              <w:widowControl w:val="0"/>
              <w:spacing w:after="0" w:line="240" w:lineRule="auto"/>
              <w:rPr>
                <w:rFonts w:cs="Times New Roman"/>
                <w:color w:val="000000"/>
              </w:rPr>
            </w:pPr>
            <w:r>
              <w:rPr>
                <w:rFonts w:cs="Times New Roman"/>
                <w:color w:val="000000"/>
              </w:rPr>
              <w:t>- przygotowuje w zespole kampanię społeczną dotyczącą wybranego problemu</w:t>
            </w:r>
          </w:p>
          <w:p w14:paraId="79F54FAF" w14:textId="77777777" w:rsidR="00120309" w:rsidRDefault="00120309">
            <w:pPr>
              <w:widowControl w:val="0"/>
              <w:spacing w:after="0" w:line="240" w:lineRule="auto"/>
              <w:rPr>
                <w:rFonts w:cs="Times New Roman"/>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52FED46D" w14:textId="77777777" w:rsidR="00120309" w:rsidRDefault="00143E47">
            <w:pPr>
              <w:widowControl w:val="0"/>
              <w:spacing w:after="0" w:line="240" w:lineRule="auto"/>
              <w:rPr>
                <w:rFonts w:cs="Times New Roman"/>
              </w:rPr>
            </w:pPr>
            <w:r>
              <w:rPr>
                <w:rFonts w:cs="Times New Roman"/>
                <w:i/>
                <w:iCs/>
              </w:rPr>
              <w:lastRenderedPageBreak/>
              <w:t>To się czyta!</w:t>
            </w:r>
            <w:r>
              <w:rPr>
                <w:rFonts w:cs="Times New Roman"/>
              </w:rPr>
              <w:t xml:space="preserve"> </w:t>
            </w:r>
            <w:r>
              <w:rPr>
                <w:rFonts w:cs="Times New Roman"/>
                <w:i/>
                <w:iCs/>
              </w:rPr>
              <w:t>Klasa 2</w:t>
            </w:r>
            <w:r>
              <w:rPr>
                <w:rFonts w:cs="Times New Roman"/>
                <w:iCs/>
              </w:rPr>
              <w:t>:</w:t>
            </w:r>
          </w:p>
          <w:p w14:paraId="15282A26"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Reklama a rzeczywistość. Język reklamy</w:t>
            </w:r>
            <w:r>
              <w:rPr>
                <w:rFonts w:cs="Times New Roman"/>
                <w:iCs/>
              </w:rPr>
              <w:t>,</w:t>
            </w:r>
            <w:r>
              <w:rPr>
                <w:rFonts w:cs="Times New Roman"/>
                <w:i/>
                <w:iCs/>
              </w:rPr>
              <w:t xml:space="preserve"> </w:t>
            </w:r>
            <w:r>
              <w:rPr>
                <w:rFonts w:cs="Times New Roman"/>
              </w:rPr>
              <w:t>s. 184–187,</w:t>
            </w:r>
          </w:p>
          <w:p w14:paraId="40E5B165" w14:textId="77777777" w:rsidR="00120309" w:rsidRDefault="00143E47">
            <w:pPr>
              <w:widowControl w:val="0"/>
              <w:spacing w:after="0" w:line="240" w:lineRule="auto"/>
              <w:rPr>
                <w:rFonts w:cs="Times New Roman"/>
              </w:rPr>
            </w:pPr>
            <w:r>
              <w:rPr>
                <w:rFonts w:cs="Times New Roman"/>
              </w:rPr>
              <w:t xml:space="preserve">- pojęcia: hasło reklamowe (slogan), przekaz, perswazja, elementy manipulacji. </w:t>
            </w:r>
          </w:p>
        </w:tc>
        <w:tc>
          <w:tcPr>
            <w:tcW w:w="2835" w:type="dxa"/>
            <w:tcBorders>
              <w:top w:val="single" w:sz="4" w:space="0" w:color="000000"/>
              <w:left w:val="single" w:sz="4" w:space="0" w:color="000000"/>
              <w:bottom w:val="single" w:sz="4" w:space="0" w:color="000000"/>
              <w:right w:val="single" w:sz="4" w:space="0" w:color="000000"/>
            </w:tcBorders>
          </w:tcPr>
          <w:p w14:paraId="46D3555E"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347EE3A5" w14:textId="77777777" w:rsidR="00120309" w:rsidRDefault="00143E47">
            <w:pPr>
              <w:widowControl w:val="0"/>
              <w:spacing w:after="0" w:line="240" w:lineRule="auto"/>
              <w:rPr>
                <w:rFonts w:cs="Times New Roman"/>
                <w:iCs/>
              </w:rPr>
            </w:pPr>
            <w:r>
              <w:rPr>
                <w:rFonts w:cs="Times New Roman"/>
                <w:iCs/>
              </w:rPr>
              <w:t xml:space="preserve">- </w:t>
            </w:r>
            <w:r>
              <w:rPr>
                <w:rFonts w:cs="Times New Roman"/>
                <w:i/>
                <w:iCs/>
              </w:rPr>
              <w:t>Reklama w wymiarze pragmatycznym i etycznym</w:t>
            </w:r>
            <w:r>
              <w:rPr>
                <w:rFonts w:cs="Times New Roman"/>
                <w:iCs/>
              </w:rPr>
              <w:t xml:space="preserve">, </w:t>
            </w:r>
          </w:p>
          <w:p w14:paraId="02F00B62" w14:textId="77777777" w:rsidR="00120309" w:rsidRDefault="00143E47">
            <w:pPr>
              <w:widowControl w:val="0"/>
              <w:spacing w:after="0" w:line="240" w:lineRule="auto"/>
              <w:rPr>
                <w:rFonts w:cs="Times New Roman"/>
              </w:rPr>
            </w:pPr>
            <w:r>
              <w:rPr>
                <w:rFonts w:cs="Times New Roman"/>
                <w:iCs/>
              </w:rPr>
              <w:t>s. 406–413,</w:t>
            </w:r>
          </w:p>
          <w:p w14:paraId="4DF16B4B" w14:textId="65836E75" w:rsidR="00120309" w:rsidRDefault="00143E47">
            <w:pPr>
              <w:widowControl w:val="0"/>
              <w:spacing w:after="0" w:line="240" w:lineRule="auto"/>
              <w:rPr>
                <w:rFonts w:cs="Times New Roman"/>
              </w:rPr>
            </w:pPr>
            <w:r>
              <w:rPr>
                <w:rFonts w:cs="Times New Roman"/>
              </w:rPr>
              <w:t xml:space="preserve">- pojęcia: perswazja, komercja, marketing, lokowanie produktu, slogan, billboard, </w:t>
            </w:r>
            <w:proofErr w:type="spellStart"/>
            <w:r>
              <w:rPr>
                <w:rFonts w:cs="Times New Roman"/>
              </w:rPr>
              <w:t>citylight</w:t>
            </w:r>
            <w:proofErr w:type="spellEnd"/>
            <w:r>
              <w:rPr>
                <w:rFonts w:cs="Times New Roman"/>
              </w:rPr>
              <w:t xml:space="preserve">, mobil, baner, mailing, post  sponsorowany, link sponsorowany, kryptoreklama, reklama szeptana. </w:t>
            </w:r>
          </w:p>
          <w:p w14:paraId="41ADFB08" w14:textId="77777777" w:rsidR="00120309" w:rsidRDefault="00120309">
            <w:pPr>
              <w:widowControl w:val="0"/>
              <w:spacing w:after="0" w:line="240" w:lineRule="auto"/>
              <w:rPr>
                <w:rFonts w:cs="Times New Roman"/>
              </w:rPr>
            </w:pPr>
          </w:p>
        </w:tc>
      </w:tr>
      <w:tr w:rsidR="00120309" w14:paraId="73E412AD" w14:textId="77777777" w:rsidTr="0069465E">
        <w:tc>
          <w:tcPr>
            <w:tcW w:w="988" w:type="dxa"/>
            <w:tcBorders>
              <w:left w:val="single" w:sz="4" w:space="0" w:color="000000"/>
              <w:bottom w:val="single" w:sz="4" w:space="0" w:color="000000"/>
              <w:right w:val="single" w:sz="4" w:space="0" w:color="000000"/>
            </w:tcBorders>
          </w:tcPr>
          <w:p w14:paraId="501CC73A" w14:textId="77777777" w:rsidR="00120309" w:rsidRDefault="00143E47">
            <w:pPr>
              <w:widowControl w:val="0"/>
              <w:spacing w:after="0" w:line="240" w:lineRule="auto"/>
              <w:rPr>
                <w:rFonts w:cs="Times New Roman"/>
                <w:b/>
                <w:bCs/>
              </w:rPr>
            </w:pPr>
            <w:r>
              <w:rPr>
                <w:rFonts w:cs="Times New Roman"/>
                <w:b/>
                <w:bCs/>
              </w:rPr>
              <w:t>109., 110.</w:t>
            </w:r>
          </w:p>
        </w:tc>
        <w:tc>
          <w:tcPr>
            <w:tcW w:w="2115" w:type="dxa"/>
            <w:tcBorders>
              <w:left w:val="single" w:sz="4" w:space="0" w:color="000000"/>
              <w:bottom w:val="single" w:sz="4" w:space="0" w:color="000000"/>
            </w:tcBorders>
          </w:tcPr>
          <w:p w14:paraId="71132B8D" w14:textId="77777777" w:rsidR="00120309" w:rsidRDefault="00143E47">
            <w:pPr>
              <w:widowControl w:val="0"/>
              <w:spacing w:after="0" w:line="240" w:lineRule="auto"/>
              <w:rPr>
                <w:rFonts w:cs="Times New Roman"/>
              </w:rPr>
            </w:pPr>
            <w:r>
              <w:rPr>
                <w:rFonts w:cs="Times New Roman"/>
                <w:b/>
                <w:color w:val="2A6099"/>
              </w:rPr>
              <w:t>Przerażająca wizja końca świata – Zbigniew Herbert,</w:t>
            </w:r>
            <w:r>
              <w:rPr>
                <w:rFonts w:cs="Times New Roman"/>
                <w:b/>
                <w:i/>
                <w:iCs/>
                <w:color w:val="2A6099"/>
              </w:rPr>
              <w:t xml:space="preserve"> </w:t>
            </w:r>
            <w:r>
              <w:rPr>
                <w:rFonts w:cs="Times New Roman"/>
                <w:b/>
                <w:i/>
                <w:iCs/>
                <w:color w:val="2A6099"/>
              </w:rPr>
              <w:br/>
              <w:t>U wrót doliny</w:t>
            </w:r>
          </w:p>
        </w:tc>
        <w:tc>
          <w:tcPr>
            <w:tcW w:w="2426" w:type="dxa"/>
            <w:tcBorders>
              <w:left w:val="single" w:sz="4" w:space="0" w:color="000000"/>
              <w:bottom w:val="single" w:sz="4" w:space="0" w:color="000000"/>
              <w:right w:val="single" w:sz="4" w:space="0" w:color="000000"/>
            </w:tcBorders>
          </w:tcPr>
          <w:p w14:paraId="077AB650" w14:textId="77777777" w:rsidR="00120309" w:rsidRDefault="00143E47">
            <w:pPr>
              <w:widowControl w:val="0"/>
              <w:spacing w:after="0" w:line="240" w:lineRule="auto"/>
              <w:rPr>
                <w:rFonts w:cs="Times New Roman"/>
              </w:rPr>
            </w:pPr>
            <w:r>
              <w:rPr>
                <w:rFonts w:cs="Times New Roman"/>
                <w:color w:val="000000"/>
              </w:rPr>
              <w:t>Zbigniew Herbert, wybrane wiersze</w:t>
            </w:r>
          </w:p>
          <w:p w14:paraId="09B0D8BB"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60774437"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5A80DA5B"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1C45AFE0" w14:textId="5283038B" w:rsidR="00120309" w:rsidRDefault="00143E47">
            <w:pPr>
              <w:widowControl w:val="0"/>
              <w:spacing w:after="0" w:line="240" w:lineRule="auto"/>
              <w:rPr>
                <w:rFonts w:cs="Times New Roman"/>
              </w:rPr>
            </w:pPr>
            <w:r>
              <w:rPr>
                <w:rFonts w:cs="Times New Roman"/>
              </w:rPr>
              <w:t>- wymienia pisarzy należących do grupy zwanej pokoleniem’56 (inaczej</w:t>
            </w:r>
            <w:r w:rsidR="00973B8C">
              <w:rPr>
                <w:rFonts w:cs="Times New Roman"/>
              </w:rPr>
              <w:t>:</w:t>
            </w:r>
            <w:r w:rsidR="00973B8C">
              <w:rPr>
                <w:rFonts w:cs="Times New Roman"/>
              </w:rPr>
              <w:t xml:space="preserve"> pokolenie</w:t>
            </w:r>
            <w:r w:rsidR="00973B8C">
              <w:rPr>
                <w:rFonts w:cs="Times New Roman"/>
              </w:rPr>
              <w:t>m</w:t>
            </w:r>
            <w:r w:rsidR="008D4667">
              <w:rPr>
                <w:rFonts w:cs="Times New Roman"/>
              </w:rPr>
              <w:t xml:space="preserve"> </w:t>
            </w:r>
            <w:r>
              <w:rPr>
                <w:rFonts w:cs="Times New Roman"/>
              </w:rPr>
              <w:t>„Współczesności”), wyjaśnia, co ich łączy</w:t>
            </w:r>
          </w:p>
          <w:p w14:paraId="3878DD8C" w14:textId="55774A79" w:rsidR="00120309" w:rsidRDefault="00143E47">
            <w:pPr>
              <w:widowControl w:val="0"/>
              <w:spacing w:after="0" w:line="240" w:lineRule="auto"/>
              <w:rPr>
                <w:rFonts w:cs="Times New Roman"/>
              </w:rPr>
            </w:pPr>
            <w:r>
              <w:rPr>
                <w:rFonts w:cs="Times New Roman"/>
              </w:rPr>
              <w:t xml:space="preserve">- przedstawia biografię Zbigniewa Herberta, podkreśla jej związek z twórczością poety </w:t>
            </w:r>
          </w:p>
          <w:p w14:paraId="0FD80E0B" w14:textId="0172B657" w:rsidR="00120309" w:rsidRDefault="00143E47">
            <w:pPr>
              <w:widowControl w:val="0"/>
              <w:spacing w:after="0" w:line="240" w:lineRule="auto"/>
              <w:rPr>
                <w:rFonts w:cs="Times New Roman"/>
              </w:rPr>
            </w:pPr>
            <w:r>
              <w:rPr>
                <w:rFonts w:cs="Times New Roman"/>
              </w:rPr>
              <w:t>- wyjaśnia wpływ istotnych wydarzeń historycznych na</w:t>
            </w:r>
            <w:r w:rsidR="00762165">
              <w:rPr>
                <w:rFonts w:cs="Times New Roman"/>
              </w:rPr>
              <w:t> </w:t>
            </w:r>
            <w:r>
              <w:rPr>
                <w:rFonts w:cs="Times New Roman"/>
              </w:rPr>
              <w:t>sposób opisywania świata w poezji Zbigniewa Herberta</w:t>
            </w:r>
          </w:p>
          <w:p w14:paraId="6E9F68BA" w14:textId="77777777" w:rsidR="00120309" w:rsidRDefault="00143E47">
            <w:pPr>
              <w:widowControl w:val="0"/>
              <w:spacing w:after="0" w:line="240" w:lineRule="auto"/>
              <w:rPr>
                <w:rFonts w:cs="Times New Roman"/>
              </w:rPr>
            </w:pPr>
            <w:r>
              <w:rPr>
                <w:rFonts w:cs="Times New Roman"/>
              </w:rPr>
              <w:t xml:space="preserve">- określa obecność </w:t>
            </w:r>
            <w:r>
              <w:rPr>
                <w:rFonts w:cs="Times New Roman"/>
              </w:rPr>
              <w:lastRenderedPageBreak/>
              <w:t>dziedzictwa kulturowego (wątki antyczne i biblijne, sztuka zachodniej Europy) w poezji Herberta jako punkt wyjścia do rozważań nad kondycją współczesnego człowieka</w:t>
            </w:r>
          </w:p>
          <w:p w14:paraId="74819244" w14:textId="77777777" w:rsidR="00120309" w:rsidRDefault="00143E47">
            <w:pPr>
              <w:widowControl w:val="0"/>
              <w:spacing w:after="0" w:line="240" w:lineRule="auto"/>
              <w:rPr>
                <w:rFonts w:cs="Times New Roman"/>
              </w:rPr>
            </w:pPr>
            <w:r>
              <w:rPr>
                <w:rFonts w:cs="Times New Roman"/>
              </w:rPr>
              <w:t xml:space="preserve">- wysłuchuje nagrania utworu </w:t>
            </w:r>
            <w:r>
              <w:rPr>
                <w:rFonts w:cs="Times New Roman"/>
              </w:rPr>
              <w:br/>
              <w:t>w wykonaniu Przemysława Gintrowskiego, dzieli się wrażeniami</w:t>
            </w:r>
          </w:p>
          <w:p w14:paraId="29D52DB8" w14:textId="77777777" w:rsidR="00120309" w:rsidRDefault="00143E47">
            <w:pPr>
              <w:widowControl w:val="0"/>
              <w:spacing w:after="0" w:line="240" w:lineRule="auto"/>
              <w:rPr>
                <w:rFonts w:cs="Times New Roman"/>
              </w:rPr>
            </w:pPr>
            <w:r>
              <w:rPr>
                <w:rFonts w:cs="Times New Roman"/>
              </w:rPr>
              <w:t xml:space="preserve">- wyjaśnia kontekst historyczny i polityczny powstania wiersza, odczytuje utwór Herberta jako proroctwo, ostrzeżenie i zarazem przestrogę </w:t>
            </w:r>
          </w:p>
          <w:p w14:paraId="7247BEC9" w14:textId="77777777" w:rsidR="00120309" w:rsidRDefault="00143E47">
            <w:pPr>
              <w:widowControl w:val="0"/>
              <w:spacing w:after="0" w:line="240" w:lineRule="auto"/>
              <w:rPr>
                <w:rFonts w:cs="Times New Roman"/>
              </w:rPr>
            </w:pPr>
            <w:r>
              <w:rPr>
                <w:rFonts w:cs="Times New Roman"/>
              </w:rPr>
              <w:t xml:space="preserve">- opisuje konstrukcję przedstawionego w utworze świata </w:t>
            </w:r>
          </w:p>
          <w:p w14:paraId="456F2825" w14:textId="77777777" w:rsidR="00120309" w:rsidRDefault="00143E47">
            <w:pPr>
              <w:widowControl w:val="0"/>
              <w:spacing w:after="0" w:line="240" w:lineRule="auto"/>
              <w:rPr>
                <w:rFonts w:cs="Times New Roman"/>
              </w:rPr>
            </w:pPr>
            <w:r>
              <w:rPr>
                <w:rFonts w:cs="Times New Roman"/>
              </w:rPr>
              <w:t xml:space="preserve">- wyjaśnia, do jakiego miejsca nawiązuje tytuł utworu </w:t>
            </w:r>
          </w:p>
          <w:p w14:paraId="5463E87C" w14:textId="581DE662" w:rsidR="00120309" w:rsidRDefault="00143E47">
            <w:pPr>
              <w:widowControl w:val="0"/>
              <w:spacing w:after="0" w:line="240" w:lineRule="auto"/>
              <w:rPr>
                <w:rFonts w:cs="Times New Roman"/>
              </w:rPr>
            </w:pPr>
            <w:r>
              <w:rPr>
                <w:rFonts w:cs="Times New Roman"/>
              </w:rPr>
              <w:t>- określa sytuację liryczną w</w:t>
            </w:r>
            <w:r w:rsidR="00762165">
              <w:rPr>
                <w:rFonts w:cs="Times New Roman"/>
              </w:rPr>
              <w:t> </w:t>
            </w:r>
            <w:r>
              <w:rPr>
                <w:rFonts w:cs="Times New Roman"/>
              </w:rPr>
              <w:t>wierszu i wskazuje powiązania opisanych scen z</w:t>
            </w:r>
            <w:r w:rsidR="00762165">
              <w:rPr>
                <w:rFonts w:cs="Times New Roman"/>
              </w:rPr>
              <w:t> </w:t>
            </w:r>
            <w:r>
              <w:rPr>
                <w:rFonts w:cs="Times New Roman"/>
              </w:rPr>
              <w:t xml:space="preserve">tragicznymi doświadczeniami ludzkości </w:t>
            </w:r>
          </w:p>
          <w:p w14:paraId="17DABD1C" w14:textId="6C9F937A" w:rsidR="00120309" w:rsidRDefault="00143E47">
            <w:pPr>
              <w:widowControl w:val="0"/>
              <w:spacing w:after="0" w:line="240" w:lineRule="auto"/>
              <w:rPr>
                <w:rFonts w:cs="Times New Roman"/>
              </w:rPr>
            </w:pPr>
            <w:r>
              <w:rPr>
                <w:rFonts w:cs="Times New Roman"/>
              </w:rPr>
              <w:t>- interpretuje znaki wskazujące na czas ukazanych wydarzeń</w:t>
            </w:r>
          </w:p>
          <w:p w14:paraId="3D958967" w14:textId="5DA6B487" w:rsidR="00120309" w:rsidRDefault="00143E47">
            <w:pPr>
              <w:widowControl w:val="0"/>
              <w:spacing w:after="0" w:line="240" w:lineRule="auto"/>
              <w:rPr>
                <w:rFonts w:cs="Times New Roman"/>
              </w:rPr>
            </w:pPr>
            <w:r>
              <w:rPr>
                <w:rFonts w:cs="Times New Roman"/>
              </w:rPr>
              <w:t xml:space="preserve">- opisuje osobę mówiącą w utworze </w:t>
            </w:r>
          </w:p>
          <w:p w14:paraId="2CC51108" w14:textId="373B0F06" w:rsidR="00120309" w:rsidRDefault="00143E47">
            <w:pPr>
              <w:widowControl w:val="0"/>
              <w:spacing w:after="0" w:line="240" w:lineRule="auto"/>
              <w:rPr>
                <w:rFonts w:cs="Times New Roman"/>
              </w:rPr>
            </w:pPr>
            <w:r>
              <w:rPr>
                <w:rFonts w:cs="Times New Roman"/>
              </w:rPr>
              <w:t>- nazywa i opisuje sposób przedstawienia ludzi</w:t>
            </w:r>
            <w:r w:rsidR="008D4667">
              <w:rPr>
                <w:rFonts w:cs="Times New Roman"/>
              </w:rPr>
              <w:t xml:space="preserve"> </w:t>
            </w:r>
            <w:r>
              <w:rPr>
                <w:rFonts w:cs="Times New Roman"/>
              </w:rPr>
              <w:t>w wierszu</w:t>
            </w:r>
          </w:p>
          <w:p w14:paraId="1F2B26DE" w14:textId="77777777" w:rsidR="00120309" w:rsidRDefault="00143E47">
            <w:pPr>
              <w:widowControl w:val="0"/>
              <w:spacing w:after="0" w:line="240" w:lineRule="auto"/>
              <w:rPr>
                <w:rFonts w:cs="Times New Roman"/>
              </w:rPr>
            </w:pPr>
            <w:r>
              <w:rPr>
                <w:rFonts w:cs="Times New Roman"/>
              </w:rPr>
              <w:t>- określa formę utworu jako sprawozdanie z sądu nad światem</w:t>
            </w:r>
          </w:p>
          <w:p w14:paraId="557EC6A6" w14:textId="77777777" w:rsidR="00120309" w:rsidRDefault="00143E47">
            <w:pPr>
              <w:widowControl w:val="0"/>
              <w:spacing w:after="0" w:line="240" w:lineRule="auto"/>
              <w:rPr>
                <w:rFonts w:cs="Times New Roman"/>
              </w:rPr>
            </w:pPr>
            <w:r>
              <w:rPr>
                <w:rFonts w:cs="Times New Roman"/>
              </w:rPr>
              <w:t xml:space="preserve">- wskazuje i interpretuje </w:t>
            </w:r>
            <w:r>
              <w:rPr>
                <w:rFonts w:cs="Times New Roman"/>
              </w:rPr>
              <w:lastRenderedPageBreak/>
              <w:t>metafory</w:t>
            </w:r>
          </w:p>
          <w:p w14:paraId="7B97AA63" w14:textId="77777777" w:rsidR="00120309" w:rsidRDefault="00143E47">
            <w:pPr>
              <w:widowControl w:val="0"/>
              <w:spacing w:after="0" w:line="240" w:lineRule="auto"/>
              <w:rPr>
                <w:rFonts w:cs="Times New Roman"/>
              </w:rPr>
            </w:pPr>
            <w:r>
              <w:rPr>
                <w:rFonts w:cs="Times New Roman"/>
              </w:rPr>
              <w:t xml:space="preserve">- wyjaśnia, na czym polega zabieg </w:t>
            </w:r>
            <w:r w:rsidRPr="00D62A0D">
              <w:rPr>
                <w:rFonts w:cs="Times New Roman"/>
              </w:rPr>
              <w:t>animalizacji</w:t>
            </w:r>
          </w:p>
          <w:p w14:paraId="0470A13D" w14:textId="05C45163" w:rsidR="00120309" w:rsidRDefault="00143E47">
            <w:pPr>
              <w:widowControl w:val="0"/>
              <w:spacing w:after="0" w:line="240" w:lineRule="auto"/>
              <w:rPr>
                <w:rFonts w:cs="Times New Roman"/>
              </w:rPr>
            </w:pPr>
            <w:r>
              <w:rPr>
                <w:rFonts w:cs="Times New Roman"/>
              </w:rPr>
              <w:t>- podaje i omawia przykłady literackie, w których pojawia się wątek sądu ostatecznego</w:t>
            </w:r>
          </w:p>
          <w:p w14:paraId="6FE64BA4" w14:textId="6A3173E3" w:rsidR="00120309" w:rsidRDefault="00143E47">
            <w:pPr>
              <w:widowControl w:val="0"/>
              <w:spacing w:after="0" w:line="240" w:lineRule="auto"/>
              <w:rPr>
                <w:rFonts w:cs="Times New Roman"/>
              </w:rPr>
            </w:pPr>
            <w:r>
              <w:rPr>
                <w:rFonts w:cs="Times New Roman"/>
              </w:rPr>
              <w:t>- wypowiada się na temat źródeł popularności wątków apokaliptycznych we</w:t>
            </w:r>
            <w:r w:rsidR="00762165">
              <w:rPr>
                <w:rFonts w:cs="Times New Roman"/>
              </w:rPr>
              <w:t> </w:t>
            </w:r>
            <w:r>
              <w:rPr>
                <w:rFonts w:cs="Times New Roman"/>
              </w:rPr>
              <w:t>współczesnej kulturze popularnej</w:t>
            </w:r>
          </w:p>
          <w:p w14:paraId="70F0D267"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61C4B51F" w14:textId="77777777" w:rsidR="00120309" w:rsidRDefault="00143E47">
            <w:pPr>
              <w:widowControl w:val="0"/>
              <w:spacing w:after="0" w:line="240" w:lineRule="auto"/>
              <w:rPr>
                <w:rFonts w:cs="Times New Roman"/>
              </w:rPr>
            </w:pPr>
            <w:r>
              <w:rPr>
                <w:rFonts w:cs="Times New Roman"/>
                <w:i/>
                <w:iCs/>
              </w:rPr>
              <w:lastRenderedPageBreak/>
              <w:t>To się czyta!</w:t>
            </w:r>
            <w:r>
              <w:rPr>
                <w:rFonts w:cs="Times New Roman"/>
              </w:rPr>
              <w:t xml:space="preserve"> </w:t>
            </w:r>
            <w:r>
              <w:rPr>
                <w:rFonts w:cs="Times New Roman"/>
                <w:i/>
                <w:iCs/>
              </w:rPr>
              <w:t>Klasa 3</w:t>
            </w:r>
            <w:r>
              <w:rPr>
                <w:rFonts w:cs="Times New Roman"/>
                <w:iCs/>
              </w:rPr>
              <w:t>:</w:t>
            </w:r>
          </w:p>
          <w:p w14:paraId="52656244" w14:textId="6C534F66" w:rsidR="00120309" w:rsidRDefault="00143E47">
            <w:pPr>
              <w:widowControl w:val="0"/>
              <w:spacing w:after="0" w:line="240" w:lineRule="auto"/>
              <w:rPr>
                <w:rFonts w:cs="Times New Roman"/>
              </w:rPr>
            </w:pPr>
            <w:r>
              <w:rPr>
                <w:rFonts w:cs="Times New Roman"/>
                <w:iCs/>
              </w:rPr>
              <w:t xml:space="preserve">- </w:t>
            </w:r>
            <w:r>
              <w:rPr>
                <w:rFonts w:cs="Times New Roman"/>
                <w:i/>
                <w:iCs/>
              </w:rPr>
              <w:t>Z nowego do</w:t>
            </w:r>
            <w:r w:rsidR="004C548E">
              <w:rPr>
                <w:rFonts w:cs="Times New Roman"/>
                <w:i/>
                <w:iCs/>
              </w:rPr>
              <w:t> </w:t>
            </w:r>
            <w:r>
              <w:rPr>
                <w:rFonts w:cs="Times New Roman"/>
                <w:i/>
                <w:iCs/>
              </w:rPr>
              <w:t xml:space="preserve">starego świata. Powrót emigranta do ojczyzny </w:t>
            </w:r>
            <w:r>
              <w:rPr>
                <w:rFonts w:cs="Times New Roman"/>
                <w:iCs/>
              </w:rPr>
              <w:t>(lektura obowiązkowa: Zbigniew Herbert, wybrany wiersz),</w:t>
            </w:r>
            <w:r>
              <w:rPr>
                <w:rFonts w:cs="Times New Roman"/>
                <w:i/>
                <w:iCs/>
              </w:rPr>
              <w:t xml:space="preserve"> </w:t>
            </w:r>
            <w:r>
              <w:rPr>
                <w:rFonts w:cs="Times New Roman"/>
                <w:i/>
                <w:iCs/>
              </w:rPr>
              <w:br/>
            </w:r>
            <w:r>
              <w:rPr>
                <w:rFonts w:cs="Times New Roman"/>
              </w:rPr>
              <w:t>s. 46–49,</w:t>
            </w:r>
          </w:p>
          <w:p w14:paraId="1677BC26" w14:textId="77777777" w:rsidR="00120309" w:rsidRDefault="00143E47">
            <w:pPr>
              <w:widowControl w:val="0"/>
              <w:spacing w:after="0" w:line="240" w:lineRule="auto"/>
              <w:rPr>
                <w:rFonts w:cs="Times New Roman"/>
                <w:iCs/>
              </w:rPr>
            </w:pPr>
            <w:r>
              <w:rPr>
                <w:rFonts w:cs="Times New Roman"/>
                <w:iCs/>
              </w:rPr>
              <w:t xml:space="preserve">- </w:t>
            </w:r>
            <w:r>
              <w:rPr>
                <w:rFonts w:cs="Times New Roman"/>
                <w:i/>
                <w:iCs/>
              </w:rPr>
              <w:t>Poprawianie świata – lekka praca? Praca artysty w wierszu Zbigniewa Herberta</w:t>
            </w:r>
            <w:r>
              <w:rPr>
                <w:rFonts w:cs="Times New Roman"/>
                <w:iCs/>
              </w:rPr>
              <w:t xml:space="preserve"> (lektura obowiązkowa: </w:t>
            </w:r>
            <w:r>
              <w:rPr>
                <w:rFonts w:cs="Times New Roman"/>
                <w:iCs/>
              </w:rPr>
              <w:lastRenderedPageBreak/>
              <w:t>Zbigniew Herbert, wybrany wiersz),</w:t>
            </w:r>
            <w:r>
              <w:rPr>
                <w:rFonts w:cs="Times New Roman"/>
                <w:i/>
                <w:iCs/>
              </w:rPr>
              <w:t xml:space="preserve"> </w:t>
            </w:r>
            <w:r>
              <w:rPr>
                <w:rFonts w:cs="Times New Roman"/>
                <w:iCs/>
              </w:rPr>
              <w:t xml:space="preserve">s. 84–86.    </w:t>
            </w:r>
          </w:p>
        </w:tc>
        <w:tc>
          <w:tcPr>
            <w:tcW w:w="2835" w:type="dxa"/>
            <w:tcBorders>
              <w:left w:val="single" w:sz="4" w:space="0" w:color="000000"/>
              <w:bottom w:val="single" w:sz="4" w:space="0" w:color="000000"/>
              <w:right w:val="single" w:sz="4" w:space="0" w:color="000000"/>
            </w:tcBorders>
          </w:tcPr>
          <w:p w14:paraId="0A79B16F" w14:textId="77777777" w:rsidR="00120309" w:rsidRDefault="00143E47">
            <w:pPr>
              <w:widowControl w:val="0"/>
              <w:spacing w:after="0" w:line="240" w:lineRule="auto"/>
              <w:rPr>
                <w:rFonts w:cs="Times New Roman"/>
              </w:rPr>
            </w:pPr>
            <w:r>
              <w:rPr>
                <w:rFonts w:cs="Times New Roman"/>
                <w:i/>
                <w:iCs/>
              </w:rPr>
              <w:lastRenderedPageBreak/>
              <w:t>Ponad słowami. Klasa 4</w:t>
            </w:r>
            <w:r>
              <w:rPr>
                <w:rFonts w:cs="Times New Roman"/>
                <w:iCs/>
              </w:rPr>
              <w:t>:</w:t>
            </w:r>
          </w:p>
          <w:p w14:paraId="7998A891"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Zbigniew Herbert</w:t>
            </w:r>
            <w:r>
              <w:rPr>
                <w:rFonts w:cs="Times New Roman"/>
                <w:iCs/>
              </w:rPr>
              <w:t>,</w:t>
            </w:r>
            <w:r>
              <w:rPr>
                <w:rFonts w:cs="Times New Roman"/>
                <w:i/>
                <w:iCs/>
              </w:rPr>
              <w:t xml:space="preserve"> </w:t>
            </w:r>
            <w:r>
              <w:rPr>
                <w:rFonts w:cs="Times New Roman"/>
              </w:rPr>
              <w:t xml:space="preserve">s. 149, </w:t>
            </w:r>
          </w:p>
          <w:p w14:paraId="7087BA2F" w14:textId="77777777" w:rsidR="00120309" w:rsidRDefault="00143E47">
            <w:pPr>
              <w:widowControl w:val="0"/>
              <w:spacing w:after="0" w:line="240" w:lineRule="auto"/>
              <w:rPr>
                <w:rFonts w:cs="Times New Roman"/>
              </w:rPr>
            </w:pPr>
            <w:r>
              <w:rPr>
                <w:rFonts w:cs="Times New Roman"/>
                <w:iCs/>
              </w:rPr>
              <w:t>- Zbigniew Herbert,</w:t>
            </w:r>
            <w:r>
              <w:rPr>
                <w:rFonts w:cs="Times New Roman"/>
                <w:i/>
                <w:iCs/>
              </w:rPr>
              <w:t xml:space="preserve"> </w:t>
            </w:r>
            <w:r>
              <w:rPr>
                <w:rFonts w:cs="Times New Roman"/>
                <w:i/>
                <w:iCs/>
              </w:rPr>
              <w:br/>
              <w:t>U wrót doliny</w:t>
            </w:r>
            <w:r>
              <w:rPr>
                <w:rFonts w:cs="Times New Roman"/>
                <w:iCs/>
              </w:rPr>
              <w:t>,</w:t>
            </w:r>
            <w:r>
              <w:rPr>
                <w:rFonts w:cs="Times New Roman"/>
                <w:i/>
                <w:iCs/>
              </w:rPr>
              <w:t xml:space="preserve"> </w:t>
            </w:r>
            <w:r>
              <w:rPr>
                <w:rFonts w:cs="Times New Roman"/>
              </w:rPr>
              <w:t>s. 150–154,</w:t>
            </w:r>
          </w:p>
          <w:p w14:paraId="3E46912A"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Dialog z tradycją. Sąd ostateczn</w:t>
            </w:r>
            <w:r w:rsidRPr="00210BA7">
              <w:rPr>
                <w:rFonts w:cs="Times New Roman"/>
                <w:i/>
              </w:rPr>
              <w:t>y</w:t>
            </w:r>
            <w:r>
              <w:rPr>
                <w:rFonts w:cs="Times New Roman"/>
              </w:rPr>
              <w:t>, s. 155,</w:t>
            </w:r>
          </w:p>
          <w:p w14:paraId="343BC43C" w14:textId="77777777" w:rsidR="00120309" w:rsidRDefault="00143E47">
            <w:pPr>
              <w:widowControl w:val="0"/>
              <w:spacing w:after="0" w:line="240" w:lineRule="auto"/>
              <w:rPr>
                <w:rFonts w:cs="Times New Roman"/>
              </w:rPr>
            </w:pPr>
            <w:r>
              <w:rPr>
                <w:rFonts w:cs="Times New Roman"/>
              </w:rPr>
              <w:t xml:space="preserve">- pojęcia: pokolenie’56, wiersz wolny, motyw Apokalipsy, motyw Holokaustu i obozów koncentracyjnych, motyw zagłady, wątki katastroficzne, wątki eschatologiczne, </w:t>
            </w:r>
            <w:r w:rsidRPr="00D62A0D">
              <w:rPr>
                <w:rFonts w:cs="Times New Roman"/>
              </w:rPr>
              <w:t>animalizacja.</w:t>
            </w:r>
          </w:p>
        </w:tc>
      </w:tr>
      <w:tr w:rsidR="00120309" w14:paraId="1E4B05C1" w14:textId="77777777" w:rsidTr="0069465E">
        <w:tc>
          <w:tcPr>
            <w:tcW w:w="988" w:type="dxa"/>
            <w:tcBorders>
              <w:left w:val="single" w:sz="4" w:space="0" w:color="000000"/>
              <w:bottom w:val="single" w:sz="4" w:space="0" w:color="000000"/>
              <w:right w:val="single" w:sz="4" w:space="0" w:color="000000"/>
            </w:tcBorders>
          </w:tcPr>
          <w:p w14:paraId="0FAD71BC" w14:textId="77777777" w:rsidR="00120309" w:rsidRDefault="00143E47">
            <w:pPr>
              <w:widowControl w:val="0"/>
              <w:spacing w:after="0" w:line="240" w:lineRule="auto"/>
              <w:rPr>
                <w:rFonts w:cs="Times New Roman"/>
              </w:rPr>
            </w:pPr>
            <w:r>
              <w:rPr>
                <w:rFonts w:cs="Times New Roman"/>
                <w:b/>
                <w:bCs/>
              </w:rPr>
              <w:lastRenderedPageBreak/>
              <w:t>111., 112.</w:t>
            </w:r>
            <w:r>
              <w:rPr>
                <w:rFonts w:cs="Times New Roman"/>
              </w:rPr>
              <w:t xml:space="preserve"> </w:t>
            </w:r>
          </w:p>
        </w:tc>
        <w:tc>
          <w:tcPr>
            <w:tcW w:w="2115" w:type="dxa"/>
            <w:tcBorders>
              <w:left w:val="single" w:sz="4" w:space="0" w:color="000000"/>
              <w:bottom w:val="single" w:sz="4" w:space="0" w:color="000000"/>
            </w:tcBorders>
          </w:tcPr>
          <w:p w14:paraId="0BF0E895" w14:textId="77777777" w:rsidR="00120309" w:rsidRDefault="00143E47">
            <w:pPr>
              <w:widowControl w:val="0"/>
              <w:spacing w:after="0" w:line="240" w:lineRule="auto"/>
              <w:rPr>
                <w:rFonts w:cs="Times New Roman"/>
                <w:b/>
                <w:color w:val="2A6099"/>
              </w:rPr>
            </w:pPr>
            <w:r>
              <w:rPr>
                <w:rFonts w:cs="Times New Roman"/>
                <w:b/>
                <w:color w:val="2A6099"/>
              </w:rPr>
              <w:t xml:space="preserve">Reinterpretacja mitu greckiego w utworze Zbigniewa Herberta </w:t>
            </w:r>
            <w:r>
              <w:rPr>
                <w:rFonts w:cs="Times New Roman"/>
                <w:b/>
                <w:i/>
                <w:iCs/>
                <w:color w:val="2A6099"/>
              </w:rPr>
              <w:t>Apollo i Marsjasz</w:t>
            </w:r>
          </w:p>
          <w:p w14:paraId="341740D8" w14:textId="77777777" w:rsidR="00120309" w:rsidRDefault="00120309">
            <w:pPr>
              <w:widowControl w:val="0"/>
              <w:spacing w:after="0" w:line="240" w:lineRule="auto"/>
              <w:rPr>
                <w:rFonts w:cs="Times New Roman"/>
                <w:b/>
                <w:color w:val="2A6099"/>
              </w:rPr>
            </w:pPr>
          </w:p>
        </w:tc>
        <w:tc>
          <w:tcPr>
            <w:tcW w:w="2426" w:type="dxa"/>
            <w:tcBorders>
              <w:left w:val="single" w:sz="4" w:space="0" w:color="000000"/>
              <w:bottom w:val="single" w:sz="4" w:space="0" w:color="000000"/>
              <w:right w:val="single" w:sz="4" w:space="0" w:color="000000"/>
            </w:tcBorders>
          </w:tcPr>
          <w:p w14:paraId="7B1F7874" w14:textId="77777777" w:rsidR="00120309" w:rsidRDefault="00143E47">
            <w:pPr>
              <w:widowControl w:val="0"/>
              <w:spacing w:after="0" w:line="240" w:lineRule="auto"/>
              <w:rPr>
                <w:rFonts w:cs="Times New Roman"/>
              </w:rPr>
            </w:pPr>
            <w:r>
              <w:rPr>
                <w:rFonts w:cs="Times New Roman"/>
                <w:color w:val="000000"/>
              </w:rPr>
              <w:t>Zbigniew Herbert, wybrane wiersze</w:t>
            </w:r>
          </w:p>
        </w:tc>
        <w:tc>
          <w:tcPr>
            <w:tcW w:w="2410" w:type="dxa"/>
            <w:tcBorders>
              <w:left w:val="single" w:sz="4" w:space="0" w:color="000000"/>
              <w:bottom w:val="single" w:sz="4" w:space="0" w:color="000000"/>
            </w:tcBorders>
          </w:tcPr>
          <w:p w14:paraId="015D001E" w14:textId="77777777" w:rsidR="00120309" w:rsidRDefault="00143E47">
            <w:pPr>
              <w:widowControl w:val="0"/>
              <w:snapToGrid w:val="0"/>
              <w:spacing w:after="0" w:line="240" w:lineRule="auto"/>
              <w:rPr>
                <w:rFonts w:cs="Times New Roman"/>
              </w:rPr>
            </w:pPr>
            <w:r>
              <w:rPr>
                <w:rFonts w:cs="Times New Roman"/>
              </w:rPr>
              <w:t>Treści nauczania – wymagania szczegółowe:</w:t>
            </w:r>
          </w:p>
          <w:p w14:paraId="67DA29AE"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377DED8D" w14:textId="5E1FD193" w:rsidR="00120309" w:rsidRDefault="00143E47">
            <w:pPr>
              <w:widowControl w:val="0"/>
              <w:spacing w:after="0" w:line="240" w:lineRule="auto"/>
              <w:rPr>
                <w:rFonts w:cs="Times New Roman"/>
              </w:rPr>
            </w:pPr>
            <w:r>
              <w:rPr>
                <w:rFonts w:cs="Times New Roman"/>
              </w:rPr>
              <w:t xml:space="preserve">- ogląda w </w:t>
            </w:r>
            <w:proofErr w:type="spellStart"/>
            <w:r>
              <w:rPr>
                <w:rFonts w:cs="Times New Roman"/>
              </w:rPr>
              <w:t>internecie</w:t>
            </w:r>
            <w:proofErr w:type="spellEnd"/>
            <w:r>
              <w:rPr>
                <w:rFonts w:cs="Times New Roman"/>
              </w:rPr>
              <w:t xml:space="preserve"> cykl obrazów Gerharda Richtera </w:t>
            </w:r>
            <w:r>
              <w:rPr>
                <w:rFonts w:cs="Times New Roman"/>
                <w:i/>
                <w:iCs/>
              </w:rPr>
              <w:t>Birkenau</w:t>
            </w:r>
            <w:r w:rsidR="00FD3A7A">
              <w:rPr>
                <w:rFonts w:cs="Times New Roman"/>
                <w:iCs/>
              </w:rPr>
              <w:t>,</w:t>
            </w:r>
            <w:r>
              <w:rPr>
                <w:rFonts w:cs="Times New Roman"/>
                <w:i/>
                <w:iCs/>
              </w:rPr>
              <w:t xml:space="preserve"> </w:t>
            </w:r>
            <w:r>
              <w:rPr>
                <w:rFonts w:cs="Times New Roman"/>
              </w:rPr>
              <w:t>dzieli się wrażeniami i opinią na jego temat</w:t>
            </w:r>
          </w:p>
          <w:p w14:paraId="750F0A65" w14:textId="77777777" w:rsidR="00120309" w:rsidRDefault="00143E47">
            <w:pPr>
              <w:widowControl w:val="0"/>
              <w:spacing w:after="0" w:line="240" w:lineRule="auto"/>
              <w:rPr>
                <w:rFonts w:cs="Times New Roman"/>
              </w:rPr>
            </w:pPr>
            <w:r>
              <w:rPr>
                <w:rFonts w:cs="Times New Roman"/>
              </w:rPr>
              <w:t>- opowiada treść mitu o Apollu i Marsjaszu</w:t>
            </w:r>
          </w:p>
          <w:p w14:paraId="5D0EAC2A" w14:textId="0FFD5537" w:rsidR="00120309" w:rsidRDefault="00143E47">
            <w:pPr>
              <w:widowControl w:val="0"/>
              <w:spacing w:after="0" w:line="240" w:lineRule="auto"/>
              <w:rPr>
                <w:rFonts w:cs="Times New Roman"/>
              </w:rPr>
            </w:pPr>
            <w:r>
              <w:rPr>
                <w:rFonts w:cs="Times New Roman"/>
              </w:rPr>
              <w:t>- określa utwór Herberta jako reinterpretację mitu i parabolę dotyczącą dwóch różnych światów sztuki</w:t>
            </w:r>
          </w:p>
          <w:p w14:paraId="16EFC19E" w14:textId="737C226C" w:rsidR="00120309" w:rsidRDefault="00143E47">
            <w:pPr>
              <w:widowControl w:val="0"/>
              <w:spacing w:after="0" w:line="240" w:lineRule="auto"/>
              <w:rPr>
                <w:rFonts w:cs="Times New Roman"/>
              </w:rPr>
            </w:pPr>
            <w:r>
              <w:rPr>
                <w:rFonts w:cs="Times New Roman"/>
              </w:rPr>
              <w:t xml:space="preserve">- określa sytuację liryczną opisaną w utworze </w:t>
            </w:r>
          </w:p>
          <w:p w14:paraId="06E395A1" w14:textId="0E4B22A1" w:rsidR="00120309" w:rsidRDefault="00143E47">
            <w:pPr>
              <w:widowControl w:val="0"/>
              <w:spacing w:after="0" w:line="240" w:lineRule="auto"/>
              <w:rPr>
                <w:rFonts w:cs="Times New Roman"/>
              </w:rPr>
            </w:pPr>
            <w:r>
              <w:rPr>
                <w:rFonts w:cs="Times New Roman"/>
              </w:rPr>
              <w:t xml:space="preserve">- opisuje bohaterów wydarzeń, interpretuje ich zachowania </w:t>
            </w:r>
          </w:p>
          <w:p w14:paraId="63F0030C" w14:textId="27FCDF51" w:rsidR="00120309" w:rsidRPr="00246ACE" w:rsidRDefault="00143E47">
            <w:pPr>
              <w:widowControl w:val="0"/>
              <w:spacing w:after="0" w:line="240" w:lineRule="auto"/>
            </w:pPr>
            <w:r w:rsidRPr="00246ACE">
              <w:rPr>
                <w:rFonts w:cs="Times New Roman"/>
              </w:rPr>
              <w:t xml:space="preserve">- wyjaśnia symbolikę kreacji obu postaci i ich </w:t>
            </w:r>
            <w:proofErr w:type="spellStart"/>
            <w:r w:rsidRPr="00246ACE">
              <w:rPr>
                <w:rFonts w:cs="Times New Roman"/>
              </w:rPr>
              <w:t>zachowań</w:t>
            </w:r>
            <w:proofErr w:type="spellEnd"/>
            <w:r w:rsidRPr="00246ACE">
              <w:rPr>
                <w:rFonts w:cs="Times New Roman"/>
              </w:rPr>
              <w:t xml:space="preserve"> oraz określa, jakie dwie koncepcje sztuki reprezentują w wierszu Apollo i Marsjasz</w:t>
            </w:r>
          </w:p>
          <w:p w14:paraId="28DDE28C" w14:textId="77777777" w:rsidR="00120309" w:rsidRDefault="00143E47">
            <w:pPr>
              <w:widowControl w:val="0"/>
              <w:spacing w:after="0" w:line="240" w:lineRule="auto"/>
              <w:rPr>
                <w:rFonts w:cs="Times New Roman"/>
              </w:rPr>
            </w:pPr>
            <w:r>
              <w:rPr>
                <w:rFonts w:cs="Times New Roman"/>
              </w:rPr>
              <w:t>- opisuje reakcję nieobojętnej natury</w:t>
            </w:r>
          </w:p>
          <w:p w14:paraId="6348D6B8" w14:textId="5A6E0056" w:rsidR="00120309" w:rsidRDefault="00143E47">
            <w:pPr>
              <w:widowControl w:val="0"/>
              <w:spacing w:after="0" w:line="240" w:lineRule="auto"/>
              <w:rPr>
                <w:rFonts w:cs="Times New Roman"/>
              </w:rPr>
            </w:pPr>
            <w:r>
              <w:rPr>
                <w:rFonts w:cs="Times New Roman"/>
              </w:rPr>
              <w:t>- wskazuje wartości ważne dla</w:t>
            </w:r>
            <w:r w:rsidR="00EF4F48">
              <w:rPr>
                <w:rFonts w:cs="Times New Roman"/>
              </w:rPr>
              <w:t> </w:t>
            </w:r>
            <w:r>
              <w:rPr>
                <w:rFonts w:cs="Times New Roman"/>
              </w:rPr>
              <w:t>osoby mówiącej w wierszu</w:t>
            </w:r>
            <w:r>
              <w:rPr>
                <w:rFonts w:cs="Times New Roman"/>
              </w:rPr>
              <w:br/>
              <w:t>- określa typ liryki reprezentowanej przez utwór Herberta</w:t>
            </w:r>
          </w:p>
          <w:p w14:paraId="24FD7743" w14:textId="77777777" w:rsidR="00120309" w:rsidRDefault="00143E47">
            <w:pPr>
              <w:widowControl w:val="0"/>
              <w:spacing w:after="0" w:line="240" w:lineRule="auto"/>
              <w:rPr>
                <w:i/>
              </w:rPr>
            </w:pPr>
            <w:r w:rsidRPr="008D30E7">
              <w:lastRenderedPageBreak/>
              <w:t xml:space="preserve">- redaguje szkic interpretacyjny np. </w:t>
            </w:r>
            <w:r w:rsidR="008D30E7" w:rsidRPr="008D30E7">
              <w:t xml:space="preserve">na temat: </w:t>
            </w:r>
            <w:r w:rsidRPr="008D30E7">
              <w:rPr>
                <w:i/>
              </w:rPr>
              <w:t>Apollo i Marsjasz w utworze Herberta reprezentują dwie koncepcje sztuki. Po której stronie – w</w:t>
            </w:r>
            <w:r w:rsidR="00307B3B" w:rsidRPr="008D30E7">
              <w:rPr>
                <w:i/>
              </w:rPr>
              <w:t>edłu</w:t>
            </w:r>
            <w:r w:rsidRPr="008D30E7">
              <w:rPr>
                <w:i/>
              </w:rPr>
              <w:t>g Ciebie  – opowiada się poeta?</w:t>
            </w:r>
          </w:p>
          <w:p w14:paraId="7C624415" w14:textId="0637C7ED" w:rsidR="00762165" w:rsidRDefault="00762165">
            <w:pPr>
              <w:widowControl w:val="0"/>
              <w:spacing w:after="0" w:line="240" w:lineRule="auto"/>
              <w:rPr>
                <w:color w:val="FF0000"/>
              </w:rPr>
            </w:pPr>
          </w:p>
        </w:tc>
        <w:tc>
          <w:tcPr>
            <w:tcW w:w="1984" w:type="dxa"/>
            <w:tcBorders>
              <w:left w:val="single" w:sz="4" w:space="0" w:color="000000"/>
              <w:bottom w:val="single" w:sz="4" w:space="0" w:color="000000"/>
              <w:right w:val="single" w:sz="4" w:space="0" w:color="000000"/>
            </w:tcBorders>
          </w:tcPr>
          <w:p w14:paraId="60DAC167"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433A7C49"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35BEDDA1" w14:textId="77777777" w:rsidR="00120309" w:rsidRDefault="00143E47">
            <w:pPr>
              <w:widowControl w:val="0"/>
              <w:spacing w:after="0" w:line="240" w:lineRule="auto"/>
              <w:rPr>
                <w:rFonts w:cs="Times New Roman"/>
              </w:rPr>
            </w:pPr>
            <w:r>
              <w:rPr>
                <w:rFonts w:cs="Times New Roman"/>
                <w:iCs/>
              </w:rPr>
              <w:t>- Zbigniew Herbert,</w:t>
            </w:r>
            <w:r>
              <w:rPr>
                <w:rFonts w:cs="Times New Roman"/>
                <w:i/>
                <w:iCs/>
              </w:rPr>
              <w:t xml:space="preserve"> Apollo i Marsjasz</w:t>
            </w:r>
            <w:r>
              <w:rPr>
                <w:rFonts w:cs="Times New Roman"/>
                <w:iCs/>
              </w:rPr>
              <w:t>,</w:t>
            </w:r>
            <w:r>
              <w:rPr>
                <w:rFonts w:cs="Times New Roman"/>
                <w:i/>
                <w:iCs/>
              </w:rPr>
              <w:t xml:space="preserve"> </w:t>
            </w:r>
            <w:r>
              <w:rPr>
                <w:rFonts w:cs="Times New Roman"/>
              </w:rPr>
              <w:t>s. 156–159,</w:t>
            </w:r>
          </w:p>
          <w:p w14:paraId="703EE680" w14:textId="77777777" w:rsidR="00120309" w:rsidRDefault="00143E47">
            <w:pPr>
              <w:widowControl w:val="0"/>
              <w:spacing w:after="0" w:line="240" w:lineRule="auto"/>
              <w:rPr>
                <w:rFonts w:cs="Times New Roman"/>
              </w:rPr>
            </w:pPr>
            <w:r>
              <w:rPr>
                <w:rFonts w:cs="Times New Roman"/>
              </w:rPr>
              <w:t xml:space="preserve">- Jerzy Wiśniewski, </w:t>
            </w:r>
            <w:r>
              <w:rPr>
                <w:rFonts w:cs="Times New Roman"/>
                <w:i/>
                <w:iCs/>
              </w:rPr>
              <w:t>Lira i struna w poezji Zbigniewa Herberta</w:t>
            </w:r>
            <w:r>
              <w:rPr>
                <w:rFonts w:cs="Times New Roman"/>
              </w:rPr>
              <w:t xml:space="preserve"> </w:t>
            </w:r>
            <w:r w:rsidRPr="00210BA7">
              <w:rPr>
                <w:rFonts w:cs="Times New Roman"/>
              </w:rPr>
              <w:t>(fragmenty)</w:t>
            </w:r>
            <w:r>
              <w:rPr>
                <w:rFonts w:cs="Times New Roman"/>
              </w:rPr>
              <w:t>, s. 159,</w:t>
            </w:r>
          </w:p>
          <w:p w14:paraId="381DAF37" w14:textId="6F7DF540" w:rsidR="00120309" w:rsidRDefault="00143E47">
            <w:pPr>
              <w:widowControl w:val="0"/>
              <w:spacing w:after="0" w:line="240" w:lineRule="auto"/>
              <w:rPr>
                <w:rFonts w:cs="Times New Roman"/>
              </w:rPr>
            </w:pPr>
            <w:r>
              <w:rPr>
                <w:rFonts w:cs="Times New Roman"/>
              </w:rPr>
              <w:t xml:space="preserve">- pojęcia: reinterpretacja. </w:t>
            </w:r>
          </w:p>
          <w:p w14:paraId="65D7AE6A" w14:textId="77777777" w:rsidR="00120309" w:rsidRDefault="00120309">
            <w:pPr>
              <w:widowControl w:val="0"/>
              <w:spacing w:after="0" w:line="240" w:lineRule="auto"/>
              <w:rPr>
                <w:rFonts w:cs="Times New Roman"/>
              </w:rPr>
            </w:pPr>
          </w:p>
        </w:tc>
      </w:tr>
      <w:tr w:rsidR="00120309" w14:paraId="55C434A7" w14:textId="77777777" w:rsidTr="0069465E">
        <w:tc>
          <w:tcPr>
            <w:tcW w:w="988" w:type="dxa"/>
            <w:tcBorders>
              <w:left w:val="single" w:sz="4" w:space="0" w:color="000000"/>
              <w:bottom w:val="single" w:sz="4" w:space="0" w:color="000000"/>
              <w:right w:val="single" w:sz="4" w:space="0" w:color="000000"/>
            </w:tcBorders>
          </w:tcPr>
          <w:p w14:paraId="3F289082" w14:textId="77777777" w:rsidR="00120309" w:rsidRDefault="00143E47">
            <w:pPr>
              <w:widowControl w:val="0"/>
              <w:spacing w:after="0" w:line="240" w:lineRule="auto"/>
              <w:rPr>
                <w:rFonts w:cs="Times New Roman"/>
                <w:b/>
                <w:bCs/>
              </w:rPr>
            </w:pPr>
            <w:r>
              <w:rPr>
                <w:rFonts w:cs="Times New Roman"/>
                <w:b/>
                <w:bCs/>
              </w:rPr>
              <w:t>113., 114.</w:t>
            </w:r>
          </w:p>
        </w:tc>
        <w:tc>
          <w:tcPr>
            <w:tcW w:w="2115" w:type="dxa"/>
            <w:tcBorders>
              <w:left w:val="single" w:sz="4" w:space="0" w:color="000000"/>
              <w:bottom w:val="single" w:sz="4" w:space="0" w:color="000000"/>
            </w:tcBorders>
          </w:tcPr>
          <w:p w14:paraId="123CAB70" w14:textId="4506116F" w:rsidR="00120309" w:rsidRDefault="00143E47">
            <w:pPr>
              <w:widowControl w:val="0"/>
              <w:spacing w:after="0" w:line="240" w:lineRule="auto"/>
              <w:rPr>
                <w:rFonts w:cs="Times New Roman"/>
                <w:b/>
                <w:color w:val="2A6099"/>
              </w:rPr>
            </w:pPr>
            <w:r>
              <w:rPr>
                <w:rFonts w:cs="Times New Roman"/>
                <w:b/>
                <w:color w:val="2A6099"/>
              </w:rPr>
              <w:t>Konfrontacja wyobrażenia i</w:t>
            </w:r>
            <w:r w:rsidR="004A645C">
              <w:rPr>
                <w:rFonts w:cs="Times New Roman"/>
                <w:b/>
                <w:color w:val="2A6099"/>
              </w:rPr>
              <w:t> </w:t>
            </w:r>
            <w:r>
              <w:rPr>
                <w:rFonts w:cs="Times New Roman"/>
                <w:b/>
                <w:color w:val="2A6099"/>
              </w:rPr>
              <w:t>rzeczywistości w</w:t>
            </w:r>
            <w:r w:rsidR="004A645C">
              <w:rPr>
                <w:rFonts w:cs="Times New Roman"/>
                <w:b/>
                <w:color w:val="2A6099"/>
              </w:rPr>
              <w:t> </w:t>
            </w:r>
            <w:r>
              <w:rPr>
                <w:rFonts w:cs="Times New Roman"/>
                <w:b/>
                <w:color w:val="2A6099"/>
              </w:rPr>
              <w:t>eseju Zbigniewa Herberta</w:t>
            </w:r>
            <w:r>
              <w:rPr>
                <w:rFonts w:cs="Times New Roman"/>
                <w:b/>
                <w:i/>
                <w:iCs/>
                <w:color w:val="2A6099"/>
              </w:rPr>
              <w:t xml:space="preserve"> Akropol</w:t>
            </w:r>
          </w:p>
        </w:tc>
        <w:tc>
          <w:tcPr>
            <w:tcW w:w="2426" w:type="dxa"/>
            <w:tcBorders>
              <w:left w:val="single" w:sz="4" w:space="0" w:color="000000"/>
              <w:bottom w:val="single" w:sz="4" w:space="0" w:color="000000"/>
              <w:right w:val="single" w:sz="4" w:space="0" w:color="000000"/>
            </w:tcBorders>
          </w:tcPr>
          <w:p w14:paraId="3C89A3DB" w14:textId="05B7E7A5" w:rsidR="00120309" w:rsidRDefault="0003332C">
            <w:pPr>
              <w:widowControl w:val="0"/>
              <w:spacing w:after="0" w:line="240" w:lineRule="auto"/>
              <w:rPr>
                <w:rFonts w:cs="Times New Roman"/>
              </w:rPr>
            </w:pPr>
            <w:r>
              <w:rPr>
                <w:rFonts w:cs="Times New Roman"/>
                <w:color w:val="000000"/>
              </w:rPr>
              <w:t xml:space="preserve">tekst spoza listy lektur: </w:t>
            </w:r>
            <w:r w:rsidR="00143E47">
              <w:rPr>
                <w:rFonts w:cs="Times New Roman"/>
                <w:color w:val="000000"/>
              </w:rPr>
              <w:t>Zbigniew Herbert, wybran</w:t>
            </w:r>
            <w:r w:rsidR="00A60878">
              <w:rPr>
                <w:rFonts w:cs="Times New Roman"/>
                <w:color w:val="000000"/>
              </w:rPr>
              <w:t xml:space="preserve">y esej </w:t>
            </w:r>
          </w:p>
          <w:p w14:paraId="075FDCEE"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03AB5E2C"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60486AF1" w14:textId="77777777" w:rsidR="00120309" w:rsidRDefault="00143E47">
            <w:pPr>
              <w:widowControl w:val="0"/>
              <w:snapToGrid w:val="0"/>
              <w:spacing w:after="0" w:line="240" w:lineRule="auto"/>
              <w:rPr>
                <w:rFonts w:cs="Times New Roman"/>
              </w:rPr>
            </w:pPr>
            <w:r>
              <w:rPr>
                <w:rFonts w:cs="Times New Roman"/>
                <w:color w:val="000000"/>
              </w:rPr>
              <w:t>I.1.1, I.1.2, I.1.3, I.1.5, I.1.6, I.1.8, I.1.9, I.1.10, I.1.12, I.1.13, I.1.14, I.1.15, I.1.16, I.2.2, II.2.7, III.1.1, III.2.1, III.2.2, III.2.4, III.2.6, III.2.7, III.2.8, IV.1, IV.2, IV.4, IV.5, IV.7, IV.8, IV.9, IV.10.</w:t>
            </w:r>
          </w:p>
        </w:tc>
        <w:tc>
          <w:tcPr>
            <w:tcW w:w="2693" w:type="dxa"/>
            <w:tcBorders>
              <w:left w:val="single" w:sz="4" w:space="0" w:color="000000"/>
              <w:bottom w:val="single" w:sz="4" w:space="0" w:color="000000"/>
              <w:right w:val="single" w:sz="4" w:space="0" w:color="000000"/>
            </w:tcBorders>
          </w:tcPr>
          <w:p w14:paraId="553B78CA" w14:textId="77777777" w:rsidR="00120309" w:rsidRDefault="00143E47">
            <w:pPr>
              <w:widowControl w:val="0"/>
              <w:spacing w:after="0" w:line="240" w:lineRule="auto"/>
              <w:rPr>
                <w:rFonts w:cs="Times New Roman"/>
              </w:rPr>
            </w:pPr>
            <w:r>
              <w:rPr>
                <w:rFonts w:cs="Times New Roman"/>
              </w:rPr>
              <w:t>- wypowiada się na temat zjawiska turystyki masowej</w:t>
            </w:r>
          </w:p>
          <w:p w14:paraId="6595C408" w14:textId="77777777" w:rsidR="00120309" w:rsidRDefault="00143E47">
            <w:pPr>
              <w:widowControl w:val="0"/>
              <w:spacing w:after="0" w:line="240" w:lineRule="auto"/>
              <w:rPr>
                <w:rFonts w:cs="Times New Roman"/>
              </w:rPr>
            </w:pPr>
            <w:r>
              <w:rPr>
                <w:rFonts w:cs="Times New Roman"/>
              </w:rPr>
              <w:t>- wyjaśnia, gdzie znajduje się Akropol, jaką funkcję pełnił w starożytności i czego symbolem jest współcześnie</w:t>
            </w:r>
          </w:p>
          <w:p w14:paraId="3D8E6144" w14:textId="77777777" w:rsidR="00120309" w:rsidRDefault="00143E47">
            <w:pPr>
              <w:widowControl w:val="0"/>
              <w:spacing w:after="0" w:line="240" w:lineRule="auto"/>
              <w:rPr>
                <w:rFonts w:cs="Times New Roman"/>
              </w:rPr>
            </w:pPr>
            <w:r>
              <w:rPr>
                <w:rFonts w:cs="Times New Roman"/>
              </w:rPr>
              <w:t>- określa</w:t>
            </w:r>
            <w:r>
              <w:rPr>
                <w:rFonts w:cs="Times New Roman"/>
                <w:i/>
                <w:iCs/>
              </w:rPr>
              <w:t xml:space="preserve"> </w:t>
            </w:r>
            <w:r>
              <w:rPr>
                <w:rFonts w:cs="Times New Roman"/>
              </w:rPr>
              <w:t>utwór jako esej, charakteryzuje formę eseju</w:t>
            </w:r>
          </w:p>
          <w:p w14:paraId="1A3638EF" w14:textId="68A1F952" w:rsidR="00120309" w:rsidRDefault="00143E47">
            <w:pPr>
              <w:widowControl w:val="0"/>
              <w:spacing w:after="0" w:line="240" w:lineRule="auto"/>
              <w:rPr>
                <w:rFonts w:cs="Times New Roman"/>
              </w:rPr>
            </w:pPr>
            <w:r>
              <w:rPr>
                <w:rFonts w:cs="Times New Roman"/>
              </w:rPr>
              <w:t>- wyjaśnia, w czym – według Zbigniewa Herberta – tkwi istota podróży</w:t>
            </w:r>
          </w:p>
          <w:p w14:paraId="2D32EA63" w14:textId="496B23CD" w:rsidR="00120309" w:rsidRDefault="00143E47">
            <w:pPr>
              <w:widowControl w:val="0"/>
              <w:spacing w:after="0" w:line="240" w:lineRule="auto"/>
              <w:rPr>
                <w:rFonts w:cs="Times New Roman"/>
              </w:rPr>
            </w:pPr>
            <w:r>
              <w:rPr>
                <w:rFonts w:cs="Times New Roman"/>
              </w:rPr>
              <w:t>- objaśnia, jakie były obawy autora przed ujrzeniem ruin starożytnej budowli w</w:t>
            </w:r>
            <w:r w:rsidR="00762165">
              <w:rPr>
                <w:rFonts w:cs="Times New Roman"/>
              </w:rPr>
              <w:t> </w:t>
            </w:r>
            <w:r>
              <w:rPr>
                <w:rFonts w:cs="Times New Roman"/>
              </w:rPr>
              <w:t>rzeczywistości i jakie musiał pokonać trudności przed dotarciem na miejsce</w:t>
            </w:r>
          </w:p>
          <w:p w14:paraId="1556AF56" w14:textId="4DD604FE" w:rsidR="00120309" w:rsidRDefault="00143E47">
            <w:pPr>
              <w:widowControl w:val="0"/>
              <w:spacing w:after="0" w:line="240" w:lineRule="auto"/>
              <w:rPr>
                <w:rFonts w:cs="Times New Roman"/>
              </w:rPr>
            </w:pPr>
            <w:r>
              <w:rPr>
                <w:rFonts w:cs="Times New Roman"/>
              </w:rPr>
              <w:t>- opisuje wrażenia poety po</w:t>
            </w:r>
            <w:r w:rsidR="00762165">
              <w:rPr>
                <w:rFonts w:cs="Times New Roman"/>
              </w:rPr>
              <w:t> </w:t>
            </w:r>
            <w:r>
              <w:rPr>
                <w:rFonts w:cs="Times New Roman"/>
              </w:rPr>
              <w:t>dotarciu na miejsce i ujrzeniu Akropolu</w:t>
            </w:r>
          </w:p>
          <w:p w14:paraId="399121C7" w14:textId="77777777" w:rsidR="00120309" w:rsidRDefault="00143E47">
            <w:pPr>
              <w:widowControl w:val="0"/>
              <w:spacing w:after="0" w:line="240" w:lineRule="auto"/>
              <w:rPr>
                <w:rFonts w:cs="Times New Roman"/>
              </w:rPr>
            </w:pPr>
            <w:r>
              <w:rPr>
                <w:rFonts w:cs="Times New Roman"/>
              </w:rPr>
              <w:t xml:space="preserve">- objaśnia metafory </w:t>
            </w:r>
            <w:r>
              <w:rPr>
                <w:rFonts w:cs="Times New Roman"/>
                <w:i/>
                <w:iCs/>
              </w:rPr>
              <w:t>Akropol dzienny</w:t>
            </w:r>
            <w:r>
              <w:rPr>
                <w:rFonts w:cs="Times New Roman"/>
              </w:rPr>
              <w:t xml:space="preserve"> i </w:t>
            </w:r>
            <w:r>
              <w:rPr>
                <w:rFonts w:cs="Times New Roman"/>
                <w:i/>
                <w:iCs/>
              </w:rPr>
              <w:t>Akropol nocny</w:t>
            </w:r>
          </w:p>
          <w:p w14:paraId="0FC9973A" w14:textId="77777777" w:rsidR="00120309" w:rsidRDefault="00143E47">
            <w:pPr>
              <w:widowControl w:val="0"/>
              <w:spacing w:after="0" w:line="240" w:lineRule="auto"/>
              <w:rPr>
                <w:rFonts w:cs="Times New Roman"/>
              </w:rPr>
            </w:pPr>
            <w:r>
              <w:rPr>
                <w:rFonts w:cs="Times New Roman"/>
              </w:rPr>
              <w:t>- wyjaśnia własnymi słowami  ostatnie zdanie eseju Herberta</w:t>
            </w:r>
          </w:p>
          <w:p w14:paraId="43BB4DEF" w14:textId="77777777" w:rsidR="00120309" w:rsidRDefault="00143E47">
            <w:pPr>
              <w:widowControl w:val="0"/>
              <w:spacing w:after="0" w:line="240" w:lineRule="auto"/>
              <w:rPr>
                <w:rFonts w:cs="Times New Roman"/>
                <w:i/>
                <w:iCs/>
              </w:rPr>
            </w:pPr>
            <w:r>
              <w:rPr>
                <w:rFonts w:cs="Times New Roman"/>
              </w:rPr>
              <w:t xml:space="preserve">- pisze szkic krytyczny związany tematycznie z motywem </w:t>
            </w:r>
            <w:r>
              <w:rPr>
                <w:rFonts w:cs="Times New Roman"/>
                <w:i/>
                <w:iCs/>
              </w:rPr>
              <w:t xml:space="preserve">homo viator </w:t>
            </w:r>
          </w:p>
          <w:p w14:paraId="03A996B4"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1C0738CE" w14:textId="77777777" w:rsidR="00120309" w:rsidRDefault="00120309">
            <w:pPr>
              <w:widowControl w:val="0"/>
              <w:spacing w:after="0" w:line="240" w:lineRule="auto"/>
              <w:rPr>
                <w:rFonts w:cs="Times New Roman"/>
                <w:iCs/>
                <w:shd w:val="clear" w:color="auto" w:fill="FFFF00"/>
              </w:rPr>
            </w:pPr>
          </w:p>
        </w:tc>
        <w:tc>
          <w:tcPr>
            <w:tcW w:w="2835" w:type="dxa"/>
            <w:tcBorders>
              <w:left w:val="single" w:sz="4" w:space="0" w:color="000000"/>
              <w:bottom w:val="single" w:sz="4" w:space="0" w:color="000000"/>
              <w:right w:val="single" w:sz="4" w:space="0" w:color="000000"/>
            </w:tcBorders>
          </w:tcPr>
          <w:p w14:paraId="5C1B0044"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12E60AD8" w14:textId="77777777" w:rsidR="00120309" w:rsidRDefault="00143E47">
            <w:pPr>
              <w:widowControl w:val="0"/>
              <w:spacing w:after="0" w:line="240" w:lineRule="auto"/>
              <w:rPr>
                <w:rFonts w:cs="Times New Roman"/>
                <w:i/>
                <w:iCs/>
              </w:rPr>
            </w:pPr>
            <w:r>
              <w:rPr>
                <w:rFonts w:cs="Times New Roman"/>
                <w:iCs/>
              </w:rPr>
              <w:t>- Zbigniew Herbert</w:t>
            </w:r>
            <w:r>
              <w:rPr>
                <w:rFonts w:cs="Times New Roman"/>
              </w:rPr>
              <w:t>,</w:t>
            </w:r>
            <w:r>
              <w:rPr>
                <w:rFonts w:cs="Times New Roman"/>
                <w:i/>
                <w:iCs/>
              </w:rPr>
              <w:t xml:space="preserve"> Akropol</w:t>
            </w:r>
            <w:r>
              <w:rPr>
                <w:rFonts w:cs="Times New Roman"/>
                <w:iCs/>
              </w:rPr>
              <w:t>,</w:t>
            </w:r>
            <w:r>
              <w:rPr>
                <w:rFonts w:cs="Times New Roman"/>
                <w:i/>
                <w:iCs/>
              </w:rPr>
              <w:t xml:space="preserve"> </w:t>
            </w:r>
          </w:p>
          <w:p w14:paraId="1E3AC7A7" w14:textId="77777777" w:rsidR="00120309" w:rsidRDefault="00143E47">
            <w:pPr>
              <w:widowControl w:val="0"/>
              <w:spacing w:after="0" w:line="240" w:lineRule="auto"/>
              <w:rPr>
                <w:rFonts w:cs="Times New Roman"/>
              </w:rPr>
            </w:pPr>
            <w:r>
              <w:rPr>
                <w:rFonts w:cs="Times New Roman"/>
              </w:rPr>
              <w:t>s. 163–166,</w:t>
            </w:r>
          </w:p>
          <w:p w14:paraId="2EAA4921" w14:textId="77777777" w:rsidR="00120309" w:rsidRDefault="00143E47">
            <w:pPr>
              <w:widowControl w:val="0"/>
              <w:spacing w:after="0" w:line="240" w:lineRule="auto"/>
              <w:rPr>
                <w:rFonts w:cs="Times New Roman"/>
              </w:rPr>
            </w:pPr>
            <w:r>
              <w:rPr>
                <w:rFonts w:cs="Times New Roman"/>
              </w:rPr>
              <w:t>- pojęcia: esej.</w:t>
            </w:r>
          </w:p>
        </w:tc>
      </w:tr>
      <w:tr w:rsidR="00120309" w14:paraId="138DCDA4" w14:textId="77777777" w:rsidTr="0069465E">
        <w:tc>
          <w:tcPr>
            <w:tcW w:w="988" w:type="dxa"/>
            <w:tcBorders>
              <w:left w:val="single" w:sz="4" w:space="0" w:color="000000"/>
              <w:bottom w:val="single" w:sz="4" w:space="0" w:color="000000"/>
              <w:right w:val="single" w:sz="4" w:space="0" w:color="000000"/>
            </w:tcBorders>
          </w:tcPr>
          <w:p w14:paraId="6324D750" w14:textId="77777777" w:rsidR="00120309" w:rsidRDefault="00143E47">
            <w:pPr>
              <w:widowControl w:val="0"/>
              <w:spacing w:after="0" w:line="240" w:lineRule="auto"/>
              <w:rPr>
                <w:rFonts w:cs="Times New Roman"/>
                <w:b/>
                <w:bCs/>
              </w:rPr>
            </w:pPr>
            <w:r>
              <w:rPr>
                <w:rFonts w:cs="Times New Roman"/>
                <w:b/>
                <w:bCs/>
              </w:rPr>
              <w:t>115.</w:t>
            </w:r>
          </w:p>
        </w:tc>
        <w:tc>
          <w:tcPr>
            <w:tcW w:w="2115" w:type="dxa"/>
            <w:tcBorders>
              <w:left w:val="single" w:sz="4" w:space="0" w:color="000000"/>
              <w:bottom w:val="single" w:sz="4" w:space="0" w:color="000000"/>
            </w:tcBorders>
          </w:tcPr>
          <w:p w14:paraId="403F5970" w14:textId="703284F9" w:rsidR="00120309" w:rsidRPr="00F9389A" w:rsidRDefault="00143E47">
            <w:pPr>
              <w:widowControl w:val="0"/>
              <w:spacing w:after="0" w:line="240" w:lineRule="auto"/>
              <w:rPr>
                <w:rFonts w:cs="Times New Roman"/>
                <w:b/>
                <w:color w:val="2A6099"/>
              </w:rPr>
            </w:pPr>
            <w:r w:rsidRPr="00F9389A">
              <w:rPr>
                <w:rFonts w:cs="Times New Roman"/>
                <w:b/>
                <w:color w:val="2A6099"/>
              </w:rPr>
              <w:t xml:space="preserve">Bez lęku i z godnością – </w:t>
            </w:r>
            <w:r w:rsidR="00F9389A" w:rsidRPr="00F9389A">
              <w:rPr>
                <w:rFonts w:cs="Times New Roman"/>
                <w:b/>
                <w:color w:val="2A6099"/>
              </w:rPr>
              <w:t>zbiór nakazów moralnych zawarty</w:t>
            </w:r>
            <w:r w:rsidRPr="00F9389A">
              <w:rPr>
                <w:rFonts w:cs="Times New Roman"/>
                <w:b/>
                <w:color w:val="2A6099"/>
              </w:rPr>
              <w:t xml:space="preserve"> </w:t>
            </w:r>
            <w:r w:rsidRPr="00F9389A">
              <w:rPr>
                <w:rFonts w:cs="Times New Roman"/>
                <w:b/>
                <w:color w:val="2A6099"/>
              </w:rPr>
              <w:lastRenderedPageBreak/>
              <w:t>w</w:t>
            </w:r>
            <w:r w:rsidR="004A645C">
              <w:rPr>
                <w:rFonts w:cs="Times New Roman"/>
                <w:b/>
                <w:color w:val="2A6099"/>
              </w:rPr>
              <w:t> </w:t>
            </w:r>
            <w:r w:rsidRPr="00F9389A">
              <w:rPr>
                <w:rFonts w:cs="Times New Roman"/>
                <w:b/>
                <w:i/>
                <w:iCs/>
                <w:color w:val="2A6099"/>
              </w:rPr>
              <w:t>Przesłaniu Pana Cogito</w:t>
            </w:r>
            <w:r w:rsidR="00F9389A" w:rsidRPr="00F9389A">
              <w:rPr>
                <w:rFonts w:cs="Times New Roman"/>
                <w:b/>
                <w:i/>
                <w:iCs/>
                <w:color w:val="2A6099"/>
              </w:rPr>
              <w:t xml:space="preserve"> </w:t>
            </w:r>
            <w:r w:rsidR="00F9389A" w:rsidRPr="00F9389A">
              <w:rPr>
                <w:rFonts w:cs="Times New Roman"/>
                <w:b/>
                <w:iCs/>
                <w:color w:val="2A6099"/>
              </w:rPr>
              <w:t>Zbigniewa Herberta</w:t>
            </w:r>
          </w:p>
          <w:p w14:paraId="5956F3A1" w14:textId="77777777" w:rsidR="00120309" w:rsidRPr="000F1A58" w:rsidRDefault="00120309">
            <w:pPr>
              <w:widowControl w:val="0"/>
              <w:spacing w:after="0" w:line="240" w:lineRule="auto"/>
              <w:rPr>
                <w:rFonts w:cs="Times New Roman"/>
                <w:b/>
                <w:color w:val="2A6099"/>
                <w:highlight w:val="yellow"/>
              </w:rPr>
            </w:pPr>
          </w:p>
          <w:p w14:paraId="1A470E8F" w14:textId="77777777" w:rsidR="00120309" w:rsidRDefault="00120309" w:rsidP="00F9389A">
            <w:pPr>
              <w:widowControl w:val="0"/>
              <w:spacing w:after="0" w:line="240" w:lineRule="auto"/>
              <w:rPr>
                <w:rFonts w:cs="Times New Roman"/>
                <w:b/>
                <w:color w:val="2A6099"/>
              </w:rPr>
            </w:pPr>
          </w:p>
        </w:tc>
        <w:tc>
          <w:tcPr>
            <w:tcW w:w="2426" w:type="dxa"/>
            <w:tcBorders>
              <w:left w:val="single" w:sz="4" w:space="0" w:color="000000"/>
              <w:bottom w:val="single" w:sz="4" w:space="0" w:color="000000"/>
              <w:right w:val="single" w:sz="4" w:space="0" w:color="000000"/>
            </w:tcBorders>
          </w:tcPr>
          <w:p w14:paraId="33063EC5" w14:textId="77777777" w:rsidR="00120309" w:rsidRDefault="00143E47">
            <w:pPr>
              <w:widowControl w:val="0"/>
              <w:spacing w:after="0" w:line="240" w:lineRule="auto"/>
              <w:rPr>
                <w:rFonts w:cs="Times New Roman"/>
              </w:rPr>
            </w:pPr>
            <w:r>
              <w:rPr>
                <w:rFonts w:cs="Times New Roman"/>
                <w:color w:val="000000"/>
              </w:rPr>
              <w:lastRenderedPageBreak/>
              <w:t>Zbigniew Herbert, wybrane wiersze</w:t>
            </w:r>
          </w:p>
        </w:tc>
        <w:tc>
          <w:tcPr>
            <w:tcW w:w="2410" w:type="dxa"/>
            <w:tcBorders>
              <w:left w:val="single" w:sz="4" w:space="0" w:color="000000"/>
              <w:bottom w:val="single" w:sz="4" w:space="0" w:color="000000"/>
            </w:tcBorders>
          </w:tcPr>
          <w:p w14:paraId="11A2D599"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2EE913BE" w14:textId="77777777" w:rsidR="00120309" w:rsidRDefault="00143E47">
            <w:pPr>
              <w:widowControl w:val="0"/>
              <w:snapToGrid w:val="0"/>
              <w:spacing w:after="0" w:line="240" w:lineRule="auto"/>
              <w:rPr>
                <w:rFonts w:cs="Times New Roman"/>
              </w:rPr>
            </w:pPr>
            <w:r>
              <w:rPr>
                <w:rFonts w:cs="Times New Roman"/>
                <w:color w:val="000000"/>
              </w:rPr>
              <w:t xml:space="preserve">I.1.1, I.1.2, I.1.3, I.1.5, </w:t>
            </w:r>
            <w:r>
              <w:rPr>
                <w:rFonts w:cs="Times New Roman"/>
                <w:color w:val="000000"/>
              </w:rPr>
              <w:lastRenderedPageBreak/>
              <w:t>I.1.6, I.1.8, I.1.9, I.1.10, I.1.11, I.1.14, I.1.15, I.1.16, I.2.2, II.1.1, III.1.1, III.2.1, III.2.2, IV.1, IV.2, IV.5, IV.8, IV.9, IV.10.</w:t>
            </w:r>
          </w:p>
        </w:tc>
        <w:tc>
          <w:tcPr>
            <w:tcW w:w="2693" w:type="dxa"/>
            <w:tcBorders>
              <w:left w:val="single" w:sz="4" w:space="0" w:color="000000"/>
              <w:bottom w:val="single" w:sz="4" w:space="0" w:color="000000"/>
              <w:right w:val="single" w:sz="4" w:space="0" w:color="000000"/>
            </w:tcBorders>
          </w:tcPr>
          <w:p w14:paraId="3EA72C9A" w14:textId="23CDE148" w:rsidR="00120309" w:rsidRDefault="00143E47">
            <w:pPr>
              <w:widowControl w:val="0"/>
              <w:spacing w:after="0" w:line="240" w:lineRule="auto"/>
              <w:rPr>
                <w:rFonts w:cs="Times New Roman"/>
              </w:rPr>
            </w:pPr>
            <w:r>
              <w:rPr>
                <w:rFonts w:cs="Times New Roman"/>
              </w:rPr>
              <w:lastRenderedPageBreak/>
              <w:t xml:space="preserve">- wyjaśnia genezę tomu </w:t>
            </w:r>
            <w:r>
              <w:rPr>
                <w:rFonts w:cs="Times New Roman"/>
                <w:i/>
              </w:rPr>
              <w:t>Pan Cogito</w:t>
            </w:r>
            <w:r>
              <w:rPr>
                <w:rFonts w:cs="Times New Roman"/>
              </w:rPr>
              <w:t xml:space="preserve"> i jego znaczenie dla</w:t>
            </w:r>
            <w:r w:rsidR="00762165">
              <w:rPr>
                <w:rFonts w:cs="Times New Roman"/>
              </w:rPr>
              <w:t> </w:t>
            </w:r>
            <w:r>
              <w:rPr>
                <w:rFonts w:cs="Times New Roman"/>
              </w:rPr>
              <w:t xml:space="preserve">twórczości Zbigniewa </w:t>
            </w:r>
            <w:r>
              <w:rPr>
                <w:rFonts w:cs="Times New Roman"/>
              </w:rPr>
              <w:lastRenderedPageBreak/>
              <w:t>Herberta</w:t>
            </w:r>
          </w:p>
          <w:p w14:paraId="2E66DBD9" w14:textId="23E97A7E" w:rsidR="00120309" w:rsidRDefault="00143E47">
            <w:pPr>
              <w:widowControl w:val="0"/>
              <w:spacing w:after="0" w:line="240" w:lineRule="auto"/>
              <w:rPr>
                <w:rFonts w:cs="Times New Roman"/>
              </w:rPr>
            </w:pPr>
            <w:r>
              <w:rPr>
                <w:rFonts w:cs="Times New Roman"/>
              </w:rPr>
              <w:t xml:space="preserve">- określa, czyja koncepcja filozoficzna i jaka maksyma </w:t>
            </w:r>
            <w:r>
              <w:rPr>
                <w:rFonts w:cs="Times New Roman"/>
              </w:rPr>
              <w:t>zainspirował</w:t>
            </w:r>
            <w:r w:rsidR="00F9269B">
              <w:rPr>
                <w:rFonts w:cs="Times New Roman"/>
              </w:rPr>
              <w:t>y</w:t>
            </w:r>
            <w:r>
              <w:rPr>
                <w:rFonts w:cs="Times New Roman"/>
              </w:rPr>
              <w:t xml:space="preserve"> poetę do wykreowania p</w:t>
            </w:r>
            <w:r>
              <w:rPr>
                <w:rFonts w:cs="Times New Roman"/>
              </w:rPr>
              <w:t>ostaci Pana Cogito</w:t>
            </w:r>
          </w:p>
          <w:p w14:paraId="3B0CEDBF" w14:textId="288DE247" w:rsidR="00120309" w:rsidRDefault="00143E47">
            <w:pPr>
              <w:widowControl w:val="0"/>
              <w:spacing w:after="0" w:line="240" w:lineRule="auto"/>
              <w:rPr>
                <w:rFonts w:cs="Times New Roman"/>
              </w:rPr>
            </w:pPr>
            <w:r>
              <w:rPr>
                <w:rFonts w:cs="Times New Roman"/>
              </w:rPr>
              <w:t xml:space="preserve">- wyjaśnia, co oznacza termin </w:t>
            </w:r>
            <w:r>
              <w:rPr>
                <w:rFonts w:cs="Times New Roman"/>
                <w:i/>
                <w:iCs/>
              </w:rPr>
              <w:t>alter ego</w:t>
            </w:r>
            <w:r>
              <w:rPr>
                <w:rFonts w:cs="Times New Roman"/>
                <w:iCs/>
              </w:rPr>
              <w:t>,</w:t>
            </w:r>
            <w:r>
              <w:rPr>
                <w:rFonts w:cs="Times New Roman"/>
              </w:rPr>
              <w:t xml:space="preserve"> i odnosi go do</w:t>
            </w:r>
            <w:r w:rsidR="00762165">
              <w:rPr>
                <w:rFonts w:cs="Times New Roman"/>
              </w:rPr>
              <w:t> </w:t>
            </w:r>
            <w:r>
              <w:rPr>
                <w:rFonts w:cs="Times New Roman"/>
              </w:rPr>
              <w:t>bohatera stworzonego przez Zbigniewa Herberta w</w:t>
            </w:r>
            <w:r w:rsidR="00762165">
              <w:rPr>
                <w:rFonts w:cs="Times New Roman"/>
              </w:rPr>
              <w:t> </w:t>
            </w:r>
            <w:r>
              <w:rPr>
                <w:rFonts w:cs="Times New Roman"/>
              </w:rPr>
              <w:t xml:space="preserve">tomie </w:t>
            </w:r>
            <w:r>
              <w:rPr>
                <w:rFonts w:cs="Times New Roman"/>
                <w:i/>
                <w:iCs/>
              </w:rPr>
              <w:t>Pan Cogito</w:t>
            </w:r>
          </w:p>
          <w:p w14:paraId="7A099106" w14:textId="4F0CE78C" w:rsidR="00120309" w:rsidRDefault="00143E47">
            <w:pPr>
              <w:widowControl w:val="0"/>
              <w:spacing w:after="0" w:line="240" w:lineRule="auto"/>
              <w:rPr>
                <w:rFonts w:cs="Times New Roman"/>
              </w:rPr>
            </w:pPr>
            <w:r>
              <w:rPr>
                <w:rFonts w:cs="Times New Roman"/>
              </w:rPr>
              <w:t xml:space="preserve">- opisuje </w:t>
            </w:r>
            <w:r w:rsidR="00DF5BE1">
              <w:rPr>
                <w:rFonts w:cs="Times New Roman"/>
              </w:rPr>
              <w:t>sytuację</w:t>
            </w:r>
            <w:r>
              <w:rPr>
                <w:rFonts w:cs="Times New Roman"/>
              </w:rPr>
              <w:t xml:space="preserve"> intelektualisty w czasach PRL</w:t>
            </w:r>
          </w:p>
          <w:p w14:paraId="5C0D8ECF" w14:textId="6EF871B3" w:rsidR="00120309" w:rsidRDefault="00143E47">
            <w:pPr>
              <w:widowControl w:val="0"/>
              <w:spacing w:after="0" w:line="240" w:lineRule="auto"/>
              <w:rPr>
                <w:rFonts w:cs="Times New Roman"/>
              </w:rPr>
            </w:pPr>
            <w:r>
              <w:rPr>
                <w:rFonts w:cs="Times New Roman"/>
              </w:rPr>
              <w:t>- charakteryzuje postać Pana Cogito</w:t>
            </w:r>
          </w:p>
          <w:p w14:paraId="0F2C9051" w14:textId="12C87A40" w:rsidR="00120309" w:rsidRDefault="00143E47">
            <w:pPr>
              <w:widowControl w:val="0"/>
              <w:spacing w:after="0" w:line="240" w:lineRule="auto"/>
              <w:rPr>
                <w:rFonts w:cs="Times New Roman"/>
              </w:rPr>
            </w:pPr>
            <w:r>
              <w:rPr>
                <w:rFonts w:cs="Times New Roman"/>
                <w:i/>
                <w:iCs/>
              </w:rPr>
              <w:t xml:space="preserve">- </w:t>
            </w:r>
            <w:r>
              <w:rPr>
                <w:rFonts w:cs="Times New Roman"/>
              </w:rPr>
              <w:t xml:space="preserve">wyjaśnia, z czego wynika duża popularność </w:t>
            </w:r>
            <w:r>
              <w:rPr>
                <w:rFonts w:cs="Times New Roman"/>
                <w:i/>
                <w:iCs/>
              </w:rPr>
              <w:t>Przesłania Pana Cogito</w:t>
            </w:r>
          </w:p>
          <w:p w14:paraId="3BA9233B" w14:textId="240618D4" w:rsidR="00120309" w:rsidRDefault="00143E47">
            <w:pPr>
              <w:widowControl w:val="0"/>
              <w:spacing w:after="0" w:line="240" w:lineRule="auto"/>
              <w:rPr>
                <w:rFonts w:cs="Times New Roman"/>
              </w:rPr>
            </w:pPr>
            <w:r>
              <w:rPr>
                <w:rFonts w:cs="Times New Roman"/>
              </w:rPr>
              <w:t xml:space="preserve">- przedstawia </w:t>
            </w:r>
            <w:r>
              <w:rPr>
                <w:rFonts w:cs="Times New Roman"/>
                <w:i/>
                <w:iCs/>
              </w:rPr>
              <w:t xml:space="preserve">Przesłanie Pana Cogito </w:t>
            </w:r>
            <w:r>
              <w:rPr>
                <w:rFonts w:cs="Times New Roman"/>
                <w:iCs/>
              </w:rPr>
              <w:t>j</w:t>
            </w:r>
            <w:r>
              <w:rPr>
                <w:rFonts w:cs="Times New Roman"/>
              </w:rPr>
              <w:t>ako manifest etyczny i</w:t>
            </w:r>
            <w:r w:rsidR="00762165">
              <w:rPr>
                <w:rFonts w:cs="Times New Roman"/>
              </w:rPr>
              <w:t> </w:t>
            </w:r>
            <w:r>
              <w:rPr>
                <w:rFonts w:cs="Times New Roman"/>
              </w:rPr>
              <w:t>poetycki, symboliczną odezwę i apel o charakterze patriotycznym i moralnym</w:t>
            </w:r>
          </w:p>
          <w:p w14:paraId="62B963ED" w14:textId="77777777" w:rsidR="00120309" w:rsidRDefault="00143E47">
            <w:pPr>
              <w:widowControl w:val="0"/>
              <w:spacing w:after="0" w:line="240" w:lineRule="auto"/>
              <w:rPr>
                <w:rFonts w:cs="Times New Roman"/>
              </w:rPr>
            </w:pPr>
            <w:r>
              <w:rPr>
                <w:rFonts w:cs="Times New Roman"/>
              </w:rPr>
              <w:t>- charakteryzuje formę wiersza: typ liryki, konstrukcję podmiotu lirycznego i odbiorcy, budowę utworu</w:t>
            </w:r>
          </w:p>
          <w:p w14:paraId="7D3B5E99" w14:textId="77777777" w:rsidR="00120309" w:rsidRDefault="00143E47">
            <w:pPr>
              <w:widowControl w:val="0"/>
              <w:spacing w:after="0" w:line="240" w:lineRule="auto"/>
              <w:rPr>
                <w:rFonts w:cs="Times New Roman"/>
              </w:rPr>
            </w:pPr>
            <w:r>
              <w:rPr>
                <w:rFonts w:cs="Times New Roman"/>
              </w:rPr>
              <w:t>- tworzy na podstawie tekstu kodeks moralny</w:t>
            </w:r>
            <w:r>
              <w:rPr>
                <w:rFonts w:cs="Times New Roman"/>
                <w:i/>
                <w:iCs/>
              </w:rPr>
              <w:t xml:space="preserve"> człowieka wyprostowanego</w:t>
            </w:r>
          </w:p>
          <w:p w14:paraId="69A91C2D" w14:textId="3006A45F" w:rsidR="00120309" w:rsidRDefault="00143E47">
            <w:pPr>
              <w:widowControl w:val="0"/>
              <w:spacing w:after="0" w:line="240" w:lineRule="auto"/>
              <w:rPr>
                <w:rFonts w:cs="Times New Roman"/>
              </w:rPr>
            </w:pPr>
            <w:r>
              <w:rPr>
                <w:rFonts w:cs="Times New Roman"/>
              </w:rPr>
              <w:t>- opisuje postawę, do której przyjęcia namawia osoba mówiąca w utworze</w:t>
            </w:r>
          </w:p>
          <w:p w14:paraId="17AAC949" w14:textId="77777777" w:rsidR="00120309" w:rsidRDefault="00143E47">
            <w:pPr>
              <w:widowControl w:val="0"/>
              <w:spacing w:after="0" w:line="240" w:lineRule="auto"/>
              <w:rPr>
                <w:rFonts w:cs="Times New Roman"/>
              </w:rPr>
            </w:pPr>
            <w:r>
              <w:rPr>
                <w:rFonts w:cs="Times New Roman"/>
              </w:rPr>
              <w:t>- na podstawie drugiej strofy wiersza opisuje trzy typy życiowych postaw wyodrębnionych przez poetę</w:t>
            </w:r>
          </w:p>
          <w:p w14:paraId="0DF8AE52" w14:textId="77777777" w:rsidR="00120309" w:rsidRDefault="00143E47">
            <w:pPr>
              <w:widowControl w:val="0"/>
              <w:spacing w:after="0" w:line="240" w:lineRule="auto"/>
              <w:rPr>
                <w:rFonts w:cs="Times New Roman"/>
              </w:rPr>
            </w:pPr>
            <w:r>
              <w:rPr>
                <w:rFonts w:cs="Times New Roman"/>
              </w:rPr>
              <w:t xml:space="preserve">i podaje przykłady bohaterów </w:t>
            </w:r>
            <w:r>
              <w:rPr>
                <w:rFonts w:cs="Times New Roman"/>
              </w:rPr>
              <w:lastRenderedPageBreak/>
              <w:t>literackich i filmowych przyjmujących te postawy</w:t>
            </w:r>
          </w:p>
          <w:p w14:paraId="18442721" w14:textId="77777777" w:rsidR="00120309" w:rsidRDefault="00143E47">
            <w:pPr>
              <w:widowControl w:val="0"/>
              <w:spacing w:after="0" w:line="240" w:lineRule="auto"/>
              <w:rPr>
                <w:rFonts w:cs="Times New Roman"/>
              </w:rPr>
            </w:pPr>
            <w:r>
              <w:rPr>
                <w:rFonts w:cs="Times New Roman"/>
              </w:rPr>
              <w:t>- znajduje w utworze aluzje biblijne i odczytuje ich metaforyczne znaczenie</w:t>
            </w:r>
          </w:p>
          <w:p w14:paraId="099DDE54" w14:textId="77777777" w:rsidR="00120309" w:rsidRDefault="00143E47">
            <w:pPr>
              <w:widowControl w:val="0"/>
              <w:spacing w:after="0" w:line="240" w:lineRule="auto"/>
              <w:rPr>
                <w:rFonts w:cs="Times New Roman"/>
              </w:rPr>
            </w:pPr>
            <w:r>
              <w:rPr>
                <w:rFonts w:cs="Times New Roman"/>
              </w:rPr>
              <w:t xml:space="preserve">- porównuje wymagania, które stawiał Czesław Miłosz </w:t>
            </w:r>
            <w:r>
              <w:rPr>
                <w:rFonts w:cs="Times New Roman"/>
                <w:i/>
                <w:iCs/>
              </w:rPr>
              <w:t>ocalonemu</w:t>
            </w:r>
            <w:r>
              <w:rPr>
                <w:rFonts w:cs="Times New Roman"/>
              </w:rPr>
              <w:t xml:space="preserve"> w tomie </w:t>
            </w:r>
            <w:r>
              <w:rPr>
                <w:rFonts w:cs="Times New Roman"/>
                <w:i/>
                <w:iCs/>
              </w:rPr>
              <w:t>Ocalenie</w:t>
            </w:r>
            <w:r>
              <w:rPr>
                <w:rFonts w:cs="Times New Roman"/>
                <w:iCs/>
              </w:rPr>
              <w:t>,</w:t>
            </w:r>
            <w:r>
              <w:rPr>
                <w:rFonts w:cs="Times New Roman"/>
                <w:i/>
                <w:iCs/>
              </w:rPr>
              <w:t xml:space="preserve"> </w:t>
            </w:r>
            <w:r>
              <w:rPr>
                <w:rFonts w:cs="Times New Roman"/>
              </w:rPr>
              <w:t>z wymaganiami </w:t>
            </w:r>
          </w:p>
          <w:p w14:paraId="0866FEFB" w14:textId="77777777" w:rsidR="00120309" w:rsidRDefault="00143E47">
            <w:pPr>
              <w:widowControl w:val="0"/>
              <w:spacing w:after="0" w:line="240" w:lineRule="auto"/>
              <w:rPr>
                <w:rFonts w:cs="Times New Roman"/>
              </w:rPr>
            </w:pPr>
            <w:r>
              <w:rPr>
                <w:rFonts w:cs="Times New Roman"/>
              </w:rPr>
              <w:t>sformułowanymi w </w:t>
            </w:r>
            <w:r>
              <w:rPr>
                <w:rFonts w:cs="Times New Roman"/>
                <w:i/>
                <w:iCs/>
              </w:rPr>
              <w:t>Przesłaniu Pana Cogito</w:t>
            </w:r>
          </w:p>
          <w:p w14:paraId="72509B14" w14:textId="77777777" w:rsidR="00120309" w:rsidRDefault="00143E47">
            <w:pPr>
              <w:widowControl w:val="0"/>
              <w:spacing w:after="0" w:line="240" w:lineRule="auto"/>
              <w:rPr>
                <w:rFonts w:cs="Times New Roman"/>
              </w:rPr>
            </w:pPr>
            <w:r>
              <w:rPr>
                <w:rFonts w:cs="Times New Roman"/>
              </w:rPr>
              <w:t xml:space="preserve">- omawia archetyp mędrca  i podaje jego przykłady literackie </w:t>
            </w:r>
          </w:p>
          <w:p w14:paraId="195A3B70"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35A70431" w14:textId="77777777" w:rsidR="00120309" w:rsidRDefault="00120309">
            <w:pPr>
              <w:widowControl w:val="0"/>
              <w:spacing w:after="0" w:line="240" w:lineRule="auto"/>
              <w:rPr>
                <w:rFonts w:cs="Times New Roman"/>
                <w:iCs/>
                <w:shd w:val="clear" w:color="auto" w:fill="FFFF00"/>
              </w:rPr>
            </w:pPr>
          </w:p>
        </w:tc>
        <w:tc>
          <w:tcPr>
            <w:tcW w:w="2835" w:type="dxa"/>
            <w:tcBorders>
              <w:left w:val="single" w:sz="4" w:space="0" w:color="000000"/>
              <w:bottom w:val="single" w:sz="4" w:space="0" w:color="000000"/>
              <w:right w:val="single" w:sz="4" w:space="0" w:color="000000"/>
            </w:tcBorders>
          </w:tcPr>
          <w:p w14:paraId="635890BC"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57B55A55" w14:textId="77777777" w:rsidR="00120309" w:rsidRDefault="00143E47">
            <w:pPr>
              <w:widowControl w:val="0"/>
              <w:spacing w:after="0" w:line="240" w:lineRule="auto"/>
              <w:rPr>
                <w:rFonts w:cs="Times New Roman"/>
              </w:rPr>
            </w:pPr>
            <w:r>
              <w:rPr>
                <w:rFonts w:cs="Times New Roman"/>
                <w:iCs/>
              </w:rPr>
              <w:t>- Zbigniew Herbert</w:t>
            </w:r>
            <w:r>
              <w:rPr>
                <w:rFonts w:cs="Times New Roman"/>
              </w:rPr>
              <w:t>,</w:t>
            </w:r>
            <w:r>
              <w:rPr>
                <w:rFonts w:cs="Times New Roman"/>
                <w:i/>
                <w:iCs/>
              </w:rPr>
              <w:t xml:space="preserve"> Przesłanie Pana Cogito</w:t>
            </w:r>
            <w:r>
              <w:rPr>
                <w:rFonts w:cs="Times New Roman"/>
                <w:iCs/>
              </w:rPr>
              <w:t>,</w:t>
            </w:r>
            <w:r>
              <w:rPr>
                <w:rFonts w:cs="Times New Roman"/>
                <w:i/>
                <w:iCs/>
              </w:rPr>
              <w:t xml:space="preserve"> </w:t>
            </w:r>
            <w:r>
              <w:rPr>
                <w:rFonts w:cs="Times New Roman"/>
              </w:rPr>
              <w:t>s. 167–170,</w:t>
            </w:r>
          </w:p>
          <w:p w14:paraId="63574725"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Dialog z tradycją. Mędrzec</w:t>
            </w:r>
            <w:r>
              <w:rPr>
                <w:rFonts w:cs="Times New Roman"/>
              </w:rPr>
              <w:t>, s. 171,</w:t>
            </w:r>
          </w:p>
          <w:p w14:paraId="26512F3C" w14:textId="787F9EA0" w:rsidR="00120309" w:rsidRDefault="00143E47">
            <w:pPr>
              <w:widowControl w:val="0"/>
              <w:spacing w:after="0" w:line="240" w:lineRule="auto"/>
              <w:rPr>
                <w:rFonts w:cs="Times New Roman"/>
              </w:rPr>
            </w:pPr>
            <w:r>
              <w:rPr>
                <w:rFonts w:cs="Times New Roman"/>
              </w:rPr>
              <w:t xml:space="preserve">- pojęcia: </w:t>
            </w:r>
            <w:r>
              <w:rPr>
                <w:rFonts w:cs="Times New Roman"/>
                <w:i/>
              </w:rPr>
              <w:t>alter ego</w:t>
            </w:r>
            <w:r>
              <w:rPr>
                <w:rFonts w:cs="Times New Roman"/>
              </w:rPr>
              <w:t xml:space="preserve">, manifest poetycki i etyczny, odezwa, apel, </w:t>
            </w:r>
            <w:r>
              <w:rPr>
                <w:rFonts w:cs="Times New Roman"/>
                <w:i/>
              </w:rPr>
              <w:t>postawa</w:t>
            </w:r>
            <w:r>
              <w:rPr>
                <w:rFonts w:cs="Times New Roman"/>
                <w:i/>
                <w:iCs/>
              </w:rPr>
              <w:t xml:space="preserve"> wyprostowana</w:t>
            </w:r>
            <w:r>
              <w:rPr>
                <w:rFonts w:cs="Times New Roman"/>
                <w:iCs/>
              </w:rPr>
              <w:t>.</w:t>
            </w:r>
          </w:p>
        </w:tc>
      </w:tr>
      <w:tr w:rsidR="00120309" w14:paraId="4FE7C85A" w14:textId="77777777" w:rsidTr="0069465E">
        <w:tc>
          <w:tcPr>
            <w:tcW w:w="988" w:type="dxa"/>
            <w:tcBorders>
              <w:left w:val="single" w:sz="4" w:space="0" w:color="000000"/>
              <w:bottom w:val="single" w:sz="4" w:space="0" w:color="000000"/>
              <w:right w:val="single" w:sz="4" w:space="0" w:color="000000"/>
            </w:tcBorders>
          </w:tcPr>
          <w:p w14:paraId="4216D2F0" w14:textId="2ECB13D0" w:rsidR="00120309" w:rsidRPr="000F1A58" w:rsidRDefault="000F1A58">
            <w:pPr>
              <w:widowControl w:val="0"/>
              <w:spacing w:after="0" w:line="240" w:lineRule="auto"/>
              <w:rPr>
                <w:rFonts w:cs="Times New Roman"/>
                <w:b/>
                <w:color w:val="FF0000"/>
              </w:rPr>
            </w:pPr>
            <w:r w:rsidRPr="000F1A58">
              <w:rPr>
                <w:rFonts w:cs="Times New Roman"/>
                <w:b/>
              </w:rPr>
              <w:lastRenderedPageBreak/>
              <w:t xml:space="preserve">116. </w:t>
            </w:r>
          </w:p>
        </w:tc>
        <w:tc>
          <w:tcPr>
            <w:tcW w:w="2115" w:type="dxa"/>
            <w:tcBorders>
              <w:left w:val="single" w:sz="4" w:space="0" w:color="000000"/>
              <w:bottom w:val="single" w:sz="4" w:space="0" w:color="000000"/>
            </w:tcBorders>
          </w:tcPr>
          <w:p w14:paraId="00A70A2C" w14:textId="6C01F16E" w:rsidR="00120309" w:rsidRPr="004A645C" w:rsidRDefault="00143E47">
            <w:pPr>
              <w:widowControl w:val="0"/>
              <w:spacing w:after="0" w:line="240" w:lineRule="auto"/>
              <w:rPr>
                <w:b/>
                <w:color w:val="2F5496" w:themeColor="accent1" w:themeShade="BF"/>
              </w:rPr>
            </w:pPr>
            <w:r w:rsidRPr="004A645C">
              <w:rPr>
                <w:rFonts w:cs="Times New Roman"/>
                <w:b/>
                <w:bCs/>
                <w:color w:val="2F5496" w:themeColor="accent1" w:themeShade="BF"/>
              </w:rPr>
              <w:t xml:space="preserve">Kronikarz w czasie oblężenia </w:t>
            </w:r>
            <w:r w:rsidR="00665965" w:rsidRPr="004A645C">
              <w:rPr>
                <w:rFonts w:cs="Times New Roman"/>
                <w:b/>
                <w:bCs/>
                <w:color w:val="2F5496" w:themeColor="accent1" w:themeShade="BF"/>
              </w:rPr>
              <w:t>–</w:t>
            </w:r>
            <w:r w:rsidRPr="004A645C">
              <w:rPr>
                <w:rFonts w:cs="Times New Roman"/>
                <w:b/>
                <w:bCs/>
                <w:color w:val="2F5496" w:themeColor="accent1" w:themeShade="BF"/>
              </w:rPr>
              <w:t xml:space="preserve"> Zbigniew Herbert</w:t>
            </w:r>
            <w:r w:rsidR="00665965" w:rsidRPr="004A645C">
              <w:rPr>
                <w:rFonts w:cs="Times New Roman"/>
                <w:b/>
                <w:bCs/>
                <w:color w:val="2F5496" w:themeColor="accent1" w:themeShade="BF"/>
              </w:rPr>
              <w:t>,</w:t>
            </w:r>
            <w:r w:rsidRPr="004A645C">
              <w:rPr>
                <w:rFonts w:cs="Times New Roman"/>
                <w:b/>
                <w:bCs/>
                <w:color w:val="2F5496" w:themeColor="accent1" w:themeShade="BF"/>
              </w:rPr>
              <w:t xml:space="preserve"> </w:t>
            </w:r>
            <w:r w:rsidRPr="004A645C">
              <w:rPr>
                <w:rFonts w:cs="Times New Roman"/>
                <w:b/>
                <w:bCs/>
                <w:i/>
                <w:iCs/>
                <w:color w:val="2F5496" w:themeColor="accent1" w:themeShade="BF"/>
              </w:rPr>
              <w:t>Raport z</w:t>
            </w:r>
            <w:r w:rsidR="004A645C">
              <w:rPr>
                <w:rFonts w:cs="Times New Roman"/>
                <w:b/>
                <w:bCs/>
                <w:i/>
                <w:iCs/>
                <w:color w:val="2F5496" w:themeColor="accent1" w:themeShade="BF"/>
              </w:rPr>
              <w:t> </w:t>
            </w:r>
            <w:r w:rsidRPr="004A645C">
              <w:rPr>
                <w:rFonts w:cs="Times New Roman"/>
                <w:b/>
                <w:bCs/>
                <w:i/>
                <w:iCs/>
                <w:color w:val="2F5496" w:themeColor="accent1" w:themeShade="BF"/>
              </w:rPr>
              <w:t xml:space="preserve">oblężonego </w:t>
            </w:r>
            <w:r w:rsidR="004A645C">
              <w:rPr>
                <w:rFonts w:cs="Times New Roman"/>
                <w:b/>
                <w:bCs/>
                <w:i/>
                <w:iCs/>
                <w:color w:val="2F5496" w:themeColor="accent1" w:themeShade="BF"/>
              </w:rPr>
              <w:t>M</w:t>
            </w:r>
            <w:r w:rsidRPr="004A645C">
              <w:rPr>
                <w:rFonts w:cs="Times New Roman"/>
                <w:b/>
                <w:bCs/>
                <w:i/>
                <w:iCs/>
                <w:color w:val="2F5496" w:themeColor="accent1" w:themeShade="BF"/>
              </w:rPr>
              <w:t>iasta</w:t>
            </w:r>
          </w:p>
          <w:p w14:paraId="233DEA51" w14:textId="77777777" w:rsidR="00120309" w:rsidRDefault="00120309">
            <w:pPr>
              <w:widowControl w:val="0"/>
              <w:spacing w:after="0" w:line="240" w:lineRule="auto"/>
              <w:rPr>
                <w:rFonts w:cs="Times New Roman"/>
                <w:b/>
                <w:color w:val="FF0000"/>
              </w:rPr>
            </w:pPr>
          </w:p>
        </w:tc>
        <w:tc>
          <w:tcPr>
            <w:tcW w:w="2426" w:type="dxa"/>
            <w:tcBorders>
              <w:left w:val="single" w:sz="4" w:space="0" w:color="000000"/>
              <w:bottom w:val="single" w:sz="4" w:space="0" w:color="000000"/>
              <w:right w:val="single" w:sz="4" w:space="0" w:color="000000"/>
            </w:tcBorders>
          </w:tcPr>
          <w:p w14:paraId="1952DEF9" w14:textId="77777777" w:rsidR="00120309" w:rsidRDefault="00143E47">
            <w:pPr>
              <w:widowControl w:val="0"/>
              <w:spacing w:after="0" w:line="240" w:lineRule="auto"/>
              <w:rPr>
                <w:color w:val="FF0000"/>
              </w:rPr>
            </w:pPr>
            <w:r w:rsidRPr="00665965">
              <w:rPr>
                <w:rFonts w:cs="Times New Roman"/>
              </w:rPr>
              <w:t>Zbigniew Herbert, wybrane wiersze</w:t>
            </w:r>
          </w:p>
        </w:tc>
        <w:tc>
          <w:tcPr>
            <w:tcW w:w="2410" w:type="dxa"/>
            <w:tcBorders>
              <w:left w:val="single" w:sz="4" w:space="0" w:color="000000"/>
              <w:bottom w:val="single" w:sz="4" w:space="0" w:color="000000"/>
            </w:tcBorders>
          </w:tcPr>
          <w:p w14:paraId="1B40C89E" w14:textId="77777777" w:rsidR="00120309" w:rsidRPr="00665965" w:rsidRDefault="00143E47">
            <w:pPr>
              <w:widowControl w:val="0"/>
              <w:snapToGrid w:val="0"/>
              <w:spacing w:after="0" w:line="240" w:lineRule="auto"/>
            </w:pPr>
            <w:r w:rsidRPr="00665965">
              <w:rPr>
                <w:rFonts w:cs="Times New Roman"/>
              </w:rPr>
              <w:t>Treści nauczania – wymagania szczegółowe:</w:t>
            </w:r>
          </w:p>
          <w:p w14:paraId="1F5D228A" w14:textId="77777777" w:rsidR="00120309" w:rsidRPr="00665965" w:rsidRDefault="00143E47">
            <w:pPr>
              <w:widowControl w:val="0"/>
              <w:snapToGrid w:val="0"/>
              <w:spacing w:after="0" w:line="240" w:lineRule="auto"/>
            </w:pPr>
            <w:r w:rsidRPr="00665965">
              <w:rPr>
                <w:rFonts w:cs="Times New Roman"/>
              </w:rPr>
              <w:t>I.1.1, I.1.2, I.1.3, I.1.5, I.1.6, I.1.8, I.1.9, I.1.10, I.1.11, I.1.14, I.1.15, I.1.16, I.2.2, II.1.1, III.1.1, III.2.1, III.2.2, IV.1, IV.2, IV.5, IV.8, IV.9, IV.10.</w:t>
            </w:r>
          </w:p>
          <w:p w14:paraId="5302CEC0" w14:textId="77777777" w:rsidR="00120309" w:rsidRDefault="00120309">
            <w:pPr>
              <w:widowControl w:val="0"/>
              <w:snapToGrid w:val="0"/>
              <w:spacing w:after="0" w:line="240" w:lineRule="auto"/>
              <w:rPr>
                <w:rFonts w:cs="Times New Roman"/>
                <w:color w:val="FF0000"/>
              </w:rPr>
            </w:pPr>
          </w:p>
        </w:tc>
        <w:tc>
          <w:tcPr>
            <w:tcW w:w="2693" w:type="dxa"/>
            <w:tcBorders>
              <w:left w:val="single" w:sz="4" w:space="0" w:color="000000"/>
              <w:bottom w:val="single" w:sz="4" w:space="0" w:color="000000"/>
              <w:right w:val="single" w:sz="4" w:space="0" w:color="000000"/>
            </w:tcBorders>
          </w:tcPr>
          <w:p w14:paraId="2DC2904D" w14:textId="46D9E973" w:rsidR="00120309" w:rsidRPr="00C86F53" w:rsidRDefault="00143E47">
            <w:pPr>
              <w:pStyle w:val="Tekstpodstawowy"/>
              <w:widowControl w:val="0"/>
              <w:spacing w:after="0" w:line="240" w:lineRule="auto"/>
            </w:pPr>
            <w:r w:rsidRPr="00C86F53">
              <w:rPr>
                <w:rFonts w:cs="Times New Roman"/>
              </w:rPr>
              <w:t>- podaje datę, miejsce i</w:t>
            </w:r>
            <w:r w:rsidR="00762165">
              <w:rPr>
                <w:rFonts w:cs="Times New Roman"/>
              </w:rPr>
              <w:t> </w:t>
            </w:r>
            <w:r w:rsidRPr="00C86F53">
              <w:rPr>
                <w:rFonts w:cs="Times New Roman"/>
              </w:rPr>
              <w:t xml:space="preserve">okoliczności ukazania się zbioru </w:t>
            </w:r>
            <w:r w:rsidRPr="00C86F53">
              <w:rPr>
                <w:rFonts w:cs="Times New Roman"/>
                <w:i/>
                <w:iCs/>
              </w:rPr>
              <w:t>Raport z oblężonego Miasta</w:t>
            </w:r>
          </w:p>
          <w:p w14:paraId="1C26B563" w14:textId="0E5608B1" w:rsidR="00120309" w:rsidRPr="00C86F53" w:rsidRDefault="00143E47">
            <w:pPr>
              <w:pStyle w:val="Tekstpodstawowy"/>
              <w:widowControl w:val="0"/>
              <w:spacing w:after="0" w:line="240" w:lineRule="auto"/>
            </w:pPr>
            <w:r w:rsidRPr="00C86F53">
              <w:rPr>
                <w:rFonts w:cs="Times New Roman"/>
                <w:i/>
                <w:iCs/>
              </w:rPr>
              <w:t xml:space="preserve">- </w:t>
            </w:r>
            <w:r w:rsidRPr="00C86F53">
              <w:rPr>
                <w:rFonts w:cs="Times New Roman"/>
              </w:rPr>
              <w:t xml:space="preserve">wyjaśnia tytuł wiersza </w:t>
            </w:r>
          </w:p>
          <w:p w14:paraId="14096186" w14:textId="58F5FFA6" w:rsidR="00120309" w:rsidRPr="00F9389A" w:rsidRDefault="00143E47" w:rsidP="00762165">
            <w:pPr>
              <w:pStyle w:val="Tekstpodstawowy"/>
              <w:widowControl w:val="0"/>
              <w:spacing w:after="0" w:line="240" w:lineRule="auto"/>
            </w:pPr>
            <w:r w:rsidRPr="00F9389A">
              <w:rPr>
                <w:rFonts w:cs="Times New Roman"/>
              </w:rPr>
              <w:t>- określa osobę mówiącą w</w:t>
            </w:r>
            <w:r w:rsidR="00762165">
              <w:rPr>
                <w:rFonts w:cs="Times New Roman"/>
              </w:rPr>
              <w:t> </w:t>
            </w:r>
            <w:r w:rsidRPr="00F9389A">
              <w:rPr>
                <w:rFonts w:cs="Times New Roman"/>
              </w:rPr>
              <w:t>wierszu, sytuację, w jakiej się</w:t>
            </w:r>
            <w:r w:rsidR="00F9389A" w:rsidRPr="00F9389A">
              <w:rPr>
                <w:rFonts w:cs="Times New Roman"/>
              </w:rPr>
              <w:t xml:space="preserve"> ona</w:t>
            </w:r>
            <w:r w:rsidRPr="00F9389A">
              <w:rPr>
                <w:rFonts w:cs="Times New Roman"/>
              </w:rPr>
              <w:t xml:space="preserve"> znajduje</w:t>
            </w:r>
            <w:r w:rsidR="009B7AFC">
              <w:rPr>
                <w:rFonts w:cs="Times New Roman"/>
              </w:rPr>
              <w:t>,</w:t>
            </w:r>
            <w:r w:rsidRPr="00F9389A">
              <w:rPr>
                <w:rFonts w:cs="Times New Roman"/>
              </w:rPr>
              <w:t xml:space="preserve"> i czas </w:t>
            </w:r>
            <w:r w:rsidR="00F9389A" w:rsidRPr="00F9389A">
              <w:rPr>
                <w:rFonts w:cs="Times New Roman"/>
              </w:rPr>
              <w:t>ukazywanych</w:t>
            </w:r>
            <w:r w:rsidRPr="00F9389A">
              <w:rPr>
                <w:rFonts w:cs="Times New Roman"/>
              </w:rPr>
              <w:t xml:space="preserve"> przez nią wydarzeń oraz postawę, jaką przyjmuje wobec otaczającej ją rzeczywistości</w:t>
            </w:r>
          </w:p>
          <w:p w14:paraId="46EEFAE4" w14:textId="7BE2EB4D" w:rsidR="00120309" w:rsidRPr="00C86F53" w:rsidRDefault="00143E47">
            <w:pPr>
              <w:pStyle w:val="Tekstpodstawowy"/>
              <w:widowControl w:val="0"/>
              <w:spacing w:after="0" w:line="240" w:lineRule="auto"/>
            </w:pPr>
            <w:r w:rsidRPr="00C86F53">
              <w:rPr>
                <w:rFonts w:cs="Times New Roman"/>
              </w:rPr>
              <w:t xml:space="preserve">- </w:t>
            </w:r>
            <w:r w:rsidR="00C86F53" w:rsidRPr="00C86F53">
              <w:rPr>
                <w:rFonts w:cs="Times New Roman"/>
              </w:rPr>
              <w:t>wskazuje w utworze</w:t>
            </w:r>
            <w:r w:rsidRPr="00C86F53">
              <w:rPr>
                <w:rFonts w:cs="Times New Roman"/>
              </w:rPr>
              <w:t xml:space="preserve"> aluzje do wydarzeń z historii Polski</w:t>
            </w:r>
          </w:p>
          <w:p w14:paraId="591BD2EB" w14:textId="5A0AE9D9" w:rsidR="00120309" w:rsidRPr="00C86F53" w:rsidRDefault="00143E47">
            <w:pPr>
              <w:pStyle w:val="Tekstpodstawowy"/>
              <w:widowControl w:val="0"/>
              <w:spacing w:after="0" w:line="240" w:lineRule="auto"/>
            </w:pPr>
            <w:r w:rsidRPr="00C86F53">
              <w:rPr>
                <w:rFonts w:cs="Times New Roman"/>
              </w:rPr>
              <w:t xml:space="preserve">- wyjaśnia, kim są i jaką rolę </w:t>
            </w:r>
            <w:r w:rsidR="00C86F53" w:rsidRPr="00C86F53">
              <w:rPr>
                <w:rFonts w:cs="Times New Roman"/>
              </w:rPr>
              <w:t>odgrywają</w:t>
            </w:r>
            <w:r w:rsidRPr="00C86F53">
              <w:rPr>
                <w:rFonts w:cs="Times New Roman"/>
              </w:rPr>
              <w:t xml:space="preserve"> </w:t>
            </w:r>
            <w:r w:rsidRPr="00C86F53">
              <w:rPr>
                <w:rFonts w:cs="Times New Roman"/>
                <w:i/>
                <w:iCs/>
              </w:rPr>
              <w:t>sprzymierzeńcy za</w:t>
            </w:r>
            <w:r w:rsidR="00762165">
              <w:rPr>
                <w:rFonts w:cs="Times New Roman"/>
                <w:i/>
                <w:iCs/>
              </w:rPr>
              <w:t> </w:t>
            </w:r>
            <w:r w:rsidRPr="00C86F53">
              <w:rPr>
                <w:rFonts w:cs="Times New Roman"/>
                <w:i/>
                <w:iCs/>
              </w:rPr>
              <w:t>morzem</w:t>
            </w:r>
            <w:r w:rsidR="00C86F53" w:rsidRPr="00C86F53">
              <w:rPr>
                <w:rFonts w:cs="Times New Roman"/>
              </w:rPr>
              <w:t xml:space="preserve">, </w:t>
            </w:r>
            <w:r w:rsidRPr="00C86F53">
              <w:rPr>
                <w:rFonts w:cs="Times New Roman"/>
              </w:rPr>
              <w:t xml:space="preserve">dostrzega ironię </w:t>
            </w:r>
            <w:r w:rsidRPr="00C86F53">
              <w:rPr>
                <w:rFonts w:cs="Times New Roman"/>
              </w:rPr>
              <w:br/>
              <w:t>w tym określeniu</w:t>
            </w:r>
          </w:p>
          <w:p w14:paraId="79F4F619" w14:textId="77777777" w:rsidR="00120309" w:rsidRDefault="00143E47">
            <w:pPr>
              <w:pStyle w:val="Tekstpodstawowy"/>
              <w:widowControl w:val="0"/>
              <w:spacing w:after="0" w:line="240" w:lineRule="auto"/>
              <w:rPr>
                <w:rFonts w:cs="Times New Roman"/>
              </w:rPr>
            </w:pPr>
            <w:r w:rsidRPr="00F9389A">
              <w:rPr>
                <w:rFonts w:cs="Times New Roman"/>
              </w:rPr>
              <w:t xml:space="preserve">- interpretuje metaforę oblężenia, biorąc pod uwagę wiersz Herberta oraz inne utwory literackie, np. </w:t>
            </w:r>
            <w:r w:rsidRPr="00F9389A">
              <w:rPr>
                <w:rFonts w:cs="Times New Roman"/>
                <w:i/>
                <w:iCs/>
              </w:rPr>
              <w:t>Iliadę</w:t>
            </w:r>
            <w:r w:rsidRPr="00F9389A">
              <w:rPr>
                <w:rFonts w:cs="Times New Roman"/>
              </w:rPr>
              <w:t xml:space="preserve"> Homera, </w:t>
            </w:r>
            <w:r w:rsidRPr="00F9389A">
              <w:rPr>
                <w:rFonts w:cs="Times New Roman"/>
                <w:i/>
                <w:iCs/>
              </w:rPr>
              <w:t>Potop</w:t>
            </w:r>
            <w:r w:rsidRPr="00F9389A">
              <w:rPr>
                <w:rFonts w:cs="Times New Roman"/>
              </w:rPr>
              <w:t xml:space="preserve"> </w:t>
            </w:r>
            <w:r w:rsidR="00F9389A" w:rsidRPr="00F9389A">
              <w:rPr>
                <w:rFonts w:cs="Times New Roman"/>
              </w:rPr>
              <w:t xml:space="preserve">Henryka </w:t>
            </w:r>
            <w:r w:rsidRPr="00F9389A">
              <w:rPr>
                <w:rFonts w:cs="Times New Roman"/>
              </w:rPr>
              <w:t xml:space="preserve">Sienkiewicza, </w:t>
            </w:r>
            <w:r w:rsidRPr="00F9389A">
              <w:rPr>
                <w:rFonts w:cs="Times New Roman"/>
                <w:i/>
                <w:iCs/>
              </w:rPr>
              <w:t>Dżumę</w:t>
            </w:r>
            <w:r w:rsidRPr="00F9389A">
              <w:rPr>
                <w:rFonts w:cs="Times New Roman"/>
              </w:rPr>
              <w:t xml:space="preserve"> </w:t>
            </w:r>
            <w:r w:rsidR="00F9389A" w:rsidRPr="00F9389A">
              <w:rPr>
                <w:rFonts w:cs="Times New Roman"/>
              </w:rPr>
              <w:t xml:space="preserve">Alberta </w:t>
            </w:r>
            <w:r w:rsidRPr="00F9389A">
              <w:rPr>
                <w:rFonts w:cs="Times New Roman"/>
              </w:rPr>
              <w:lastRenderedPageBreak/>
              <w:t>Camus</w:t>
            </w:r>
          </w:p>
          <w:p w14:paraId="1B777643" w14:textId="2C8EB650" w:rsidR="000F0970" w:rsidRDefault="000F0970">
            <w:pPr>
              <w:pStyle w:val="Tekstpodstawowy"/>
              <w:widowControl w:val="0"/>
              <w:spacing w:after="0" w:line="240" w:lineRule="auto"/>
              <w:rPr>
                <w:color w:val="FF0000"/>
              </w:rPr>
            </w:pPr>
          </w:p>
        </w:tc>
        <w:tc>
          <w:tcPr>
            <w:tcW w:w="1984" w:type="dxa"/>
            <w:tcBorders>
              <w:left w:val="single" w:sz="4" w:space="0" w:color="000000"/>
              <w:bottom w:val="single" w:sz="4" w:space="0" w:color="000000"/>
              <w:right w:val="single" w:sz="4" w:space="0" w:color="000000"/>
            </w:tcBorders>
          </w:tcPr>
          <w:p w14:paraId="5100A99A" w14:textId="77777777" w:rsidR="00120309" w:rsidRDefault="00120309">
            <w:pPr>
              <w:pStyle w:val="Tekstpodstawowy"/>
              <w:widowControl w:val="0"/>
              <w:spacing w:after="0" w:line="240" w:lineRule="auto"/>
              <w:rPr>
                <w:rFonts w:cs="Times New Roman"/>
                <w:iCs/>
                <w:color w:val="FF0000"/>
              </w:rPr>
            </w:pPr>
          </w:p>
        </w:tc>
        <w:tc>
          <w:tcPr>
            <w:tcW w:w="2835" w:type="dxa"/>
            <w:tcBorders>
              <w:left w:val="single" w:sz="4" w:space="0" w:color="000000"/>
              <w:bottom w:val="single" w:sz="4" w:space="0" w:color="000000"/>
              <w:right w:val="single" w:sz="4" w:space="0" w:color="000000"/>
            </w:tcBorders>
          </w:tcPr>
          <w:p w14:paraId="21775ACE" w14:textId="77777777" w:rsidR="00120309" w:rsidRPr="00C86F53" w:rsidRDefault="00143E47">
            <w:pPr>
              <w:widowControl w:val="0"/>
              <w:spacing w:after="0" w:line="240" w:lineRule="auto"/>
            </w:pPr>
            <w:r w:rsidRPr="00C86F53">
              <w:rPr>
                <w:rFonts w:cs="Times New Roman"/>
                <w:i/>
                <w:iCs/>
              </w:rPr>
              <w:t>Ponad słowami. Klasa 4</w:t>
            </w:r>
            <w:r w:rsidRPr="00C86F53">
              <w:rPr>
                <w:rFonts w:cs="Times New Roman"/>
                <w:iCs/>
              </w:rPr>
              <w:t>:</w:t>
            </w:r>
            <w:r w:rsidRPr="00C86F53">
              <w:rPr>
                <w:rFonts w:cs="Times New Roman"/>
                <w:i/>
                <w:iCs/>
              </w:rPr>
              <w:t xml:space="preserve"> </w:t>
            </w:r>
          </w:p>
          <w:p w14:paraId="7D0833FD" w14:textId="124515DD" w:rsidR="00120309" w:rsidRPr="00C86F53" w:rsidRDefault="00143E47">
            <w:pPr>
              <w:widowControl w:val="0"/>
              <w:spacing w:after="0" w:line="240" w:lineRule="auto"/>
            </w:pPr>
            <w:r w:rsidRPr="00C86F53">
              <w:rPr>
                <w:rFonts w:cs="Times New Roman"/>
              </w:rPr>
              <w:t>- Zbigniew Herbert</w:t>
            </w:r>
            <w:r w:rsidRPr="00C86F53">
              <w:rPr>
                <w:rFonts w:cs="Times New Roman"/>
                <w:iCs/>
              </w:rPr>
              <w:t>,</w:t>
            </w:r>
            <w:r w:rsidRPr="00C86F53">
              <w:rPr>
                <w:rFonts w:cs="Times New Roman"/>
                <w:i/>
                <w:iCs/>
              </w:rPr>
              <w:t xml:space="preserve"> Raport z</w:t>
            </w:r>
            <w:r w:rsidR="00006BBB">
              <w:rPr>
                <w:rFonts w:cs="Times New Roman"/>
                <w:i/>
                <w:iCs/>
              </w:rPr>
              <w:t> </w:t>
            </w:r>
            <w:r w:rsidRPr="00C86F53">
              <w:rPr>
                <w:rFonts w:cs="Times New Roman"/>
                <w:i/>
                <w:iCs/>
              </w:rPr>
              <w:t>oblężonego miasta</w:t>
            </w:r>
            <w:r w:rsidRPr="00C86F53">
              <w:rPr>
                <w:rFonts w:cs="Times New Roman"/>
                <w:iCs/>
              </w:rPr>
              <w:t>,</w:t>
            </w:r>
            <w:r w:rsidRPr="00C86F53">
              <w:rPr>
                <w:rFonts w:cs="Times New Roman"/>
              </w:rPr>
              <w:t xml:space="preserve"> s. 172</w:t>
            </w:r>
            <w:r w:rsidR="004563FE" w:rsidRPr="00C86F53">
              <w:rPr>
                <w:rFonts w:cs="Times New Roman"/>
              </w:rPr>
              <w:t>–</w:t>
            </w:r>
            <w:r w:rsidRPr="00C86F53">
              <w:rPr>
                <w:rFonts w:cs="Times New Roman"/>
              </w:rPr>
              <w:t>175</w:t>
            </w:r>
            <w:r w:rsidR="004563FE" w:rsidRPr="00C86F53">
              <w:rPr>
                <w:rFonts w:cs="Times New Roman"/>
              </w:rPr>
              <w:t>,</w:t>
            </w:r>
          </w:p>
          <w:p w14:paraId="3EBF6739" w14:textId="003E91C8" w:rsidR="00120309" w:rsidRDefault="004563FE">
            <w:pPr>
              <w:widowControl w:val="0"/>
              <w:spacing w:after="0" w:line="240" w:lineRule="auto"/>
              <w:rPr>
                <w:rFonts w:cs="Times New Roman"/>
                <w:color w:val="FF0000"/>
              </w:rPr>
            </w:pPr>
            <w:r w:rsidRPr="00C86F53">
              <w:rPr>
                <w:rFonts w:cs="Times New Roman"/>
              </w:rPr>
              <w:t xml:space="preserve">- </w:t>
            </w:r>
            <w:r w:rsidR="00143E47" w:rsidRPr="00C86F53">
              <w:rPr>
                <w:rFonts w:cs="Times New Roman"/>
              </w:rPr>
              <w:t>pojęcia: raport, bezczas</w:t>
            </w:r>
            <w:r w:rsidR="00C86F53" w:rsidRPr="00C86F53">
              <w:rPr>
                <w:rFonts w:cs="Times New Roman"/>
              </w:rPr>
              <w:t>, parabola</w:t>
            </w:r>
            <w:r w:rsidRPr="00C86F53">
              <w:rPr>
                <w:rFonts w:cs="Times New Roman"/>
              </w:rPr>
              <w:t xml:space="preserve">. </w:t>
            </w:r>
            <w:r w:rsidR="00143E47" w:rsidRPr="00C86F53">
              <w:rPr>
                <w:rFonts w:cs="Times New Roman"/>
              </w:rPr>
              <w:t xml:space="preserve"> </w:t>
            </w:r>
          </w:p>
        </w:tc>
      </w:tr>
      <w:tr w:rsidR="00120309" w14:paraId="24F9D0A4" w14:textId="77777777" w:rsidTr="0069465E">
        <w:tc>
          <w:tcPr>
            <w:tcW w:w="988" w:type="dxa"/>
            <w:tcBorders>
              <w:left w:val="single" w:sz="4" w:space="0" w:color="000000"/>
              <w:bottom w:val="single" w:sz="4" w:space="0" w:color="000000"/>
              <w:right w:val="single" w:sz="4" w:space="0" w:color="000000"/>
            </w:tcBorders>
          </w:tcPr>
          <w:p w14:paraId="09FE0BF3" w14:textId="55CD7114" w:rsidR="00120309" w:rsidRDefault="00143E47">
            <w:pPr>
              <w:widowControl w:val="0"/>
              <w:spacing w:after="0" w:line="240" w:lineRule="auto"/>
              <w:rPr>
                <w:rFonts w:cs="Times New Roman"/>
              </w:rPr>
            </w:pPr>
            <w:r>
              <w:rPr>
                <w:rFonts w:cs="Times New Roman"/>
                <w:b/>
                <w:bCs/>
              </w:rPr>
              <w:t>11</w:t>
            </w:r>
            <w:r w:rsidR="000F1A58">
              <w:rPr>
                <w:rFonts w:cs="Times New Roman"/>
                <w:b/>
                <w:bCs/>
              </w:rPr>
              <w:t>7</w:t>
            </w:r>
            <w:r>
              <w:rPr>
                <w:rFonts w:cs="Times New Roman"/>
                <w:b/>
                <w:bCs/>
              </w:rPr>
              <w:t>.</w:t>
            </w:r>
            <w:r>
              <w:rPr>
                <w:rFonts w:cs="Times New Roman"/>
              </w:rPr>
              <w:t xml:space="preserve"> </w:t>
            </w:r>
          </w:p>
        </w:tc>
        <w:tc>
          <w:tcPr>
            <w:tcW w:w="2115" w:type="dxa"/>
            <w:tcBorders>
              <w:left w:val="single" w:sz="4" w:space="0" w:color="000000"/>
              <w:bottom w:val="single" w:sz="4" w:space="0" w:color="000000"/>
            </w:tcBorders>
          </w:tcPr>
          <w:p w14:paraId="721D284A" w14:textId="77777777" w:rsidR="00120309" w:rsidRDefault="00143E47">
            <w:pPr>
              <w:pStyle w:val="Tekstpodstawowy"/>
              <w:widowControl w:val="0"/>
              <w:spacing w:after="0" w:line="240" w:lineRule="auto"/>
              <w:rPr>
                <w:rFonts w:cs="Times New Roman"/>
                <w:b/>
                <w:bCs/>
                <w:color w:val="2A6099"/>
              </w:rPr>
            </w:pPr>
            <w:r>
              <w:rPr>
                <w:rFonts w:cs="Times New Roman"/>
                <w:b/>
                <w:bCs/>
                <w:color w:val="2A6099"/>
              </w:rPr>
              <w:t xml:space="preserve">W poszukiwaniu mitów, legend </w:t>
            </w:r>
          </w:p>
          <w:p w14:paraId="639F95DE" w14:textId="4FF608D7" w:rsidR="00120309" w:rsidRDefault="00143E47">
            <w:pPr>
              <w:pStyle w:val="Tekstpodstawowy"/>
              <w:widowControl w:val="0"/>
              <w:spacing w:after="0" w:line="240" w:lineRule="auto"/>
              <w:rPr>
                <w:rFonts w:cs="Times New Roman"/>
                <w:b/>
                <w:bCs/>
                <w:color w:val="2A6099"/>
              </w:rPr>
            </w:pPr>
            <w:r>
              <w:rPr>
                <w:rFonts w:cs="Times New Roman"/>
                <w:b/>
                <w:bCs/>
                <w:color w:val="2A6099"/>
              </w:rPr>
              <w:t>i toposów o człowieku uniwersalnym –</w:t>
            </w:r>
          </w:p>
          <w:p w14:paraId="7C455091" w14:textId="77777777" w:rsidR="00120309" w:rsidRDefault="00143E47">
            <w:pPr>
              <w:widowControl w:val="0"/>
              <w:spacing w:after="0" w:line="240" w:lineRule="auto"/>
              <w:rPr>
                <w:rFonts w:cs="Times New Roman"/>
                <w:b/>
                <w:color w:val="2A6099"/>
              </w:rPr>
            </w:pPr>
            <w:r>
              <w:rPr>
                <w:rFonts w:cs="Times New Roman"/>
                <w:b/>
                <w:color w:val="2A6099"/>
              </w:rPr>
              <w:t xml:space="preserve">podsumowanie twórczości Zbigniewa Herberta </w:t>
            </w:r>
          </w:p>
          <w:p w14:paraId="0A30D299" w14:textId="77777777" w:rsidR="00120309" w:rsidRDefault="00120309">
            <w:pPr>
              <w:widowControl w:val="0"/>
              <w:spacing w:after="0" w:line="240" w:lineRule="auto"/>
              <w:rPr>
                <w:rFonts w:cs="Times New Roman"/>
                <w:b/>
                <w:color w:val="2A6099"/>
              </w:rPr>
            </w:pPr>
          </w:p>
          <w:p w14:paraId="0E0BFE3E" w14:textId="77777777" w:rsidR="00120309" w:rsidRDefault="00120309">
            <w:pPr>
              <w:widowControl w:val="0"/>
              <w:spacing w:after="0" w:line="240" w:lineRule="auto"/>
              <w:rPr>
                <w:rFonts w:cs="Times New Roman"/>
                <w:b/>
                <w:color w:val="2A6099"/>
              </w:rPr>
            </w:pPr>
          </w:p>
          <w:p w14:paraId="7D254F03" w14:textId="77777777" w:rsidR="00120309" w:rsidRDefault="00120309">
            <w:pPr>
              <w:widowControl w:val="0"/>
              <w:spacing w:after="0" w:line="240" w:lineRule="auto"/>
              <w:rPr>
                <w:rFonts w:cs="Times New Roman"/>
                <w:b/>
                <w:color w:val="2A6099"/>
              </w:rPr>
            </w:pPr>
          </w:p>
          <w:p w14:paraId="1B5512AA" w14:textId="77777777" w:rsidR="00120309" w:rsidRDefault="00120309">
            <w:pPr>
              <w:widowControl w:val="0"/>
              <w:spacing w:after="0" w:line="240" w:lineRule="auto"/>
              <w:rPr>
                <w:rFonts w:cs="Times New Roman"/>
                <w:b/>
                <w:color w:val="158466"/>
              </w:rPr>
            </w:pPr>
          </w:p>
        </w:tc>
        <w:tc>
          <w:tcPr>
            <w:tcW w:w="2426" w:type="dxa"/>
            <w:tcBorders>
              <w:left w:val="single" w:sz="4" w:space="0" w:color="000000"/>
              <w:bottom w:val="single" w:sz="4" w:space="0" w:color="000000"/>
              <w:right w:val="single" w:sz="4" w:space="0" w:color="000000"/>
            </w:tcBorders>
          </w:tcPr>
          <w:p w14:paraId="29B9BEE1" w14:textId="77777777" w:rsidR="00120309" w:rsidRDefault="00143E47">
            <w:pPr>
              <w:widowControl w:val="0"/>
              <w:spacing w:after="0" w:line="240" w:lineRule="auto"/>
              <w:rPr>
                <w:rFonts w:cs="Times New Roman"/>
              </w:rPr>
            </w:pPr>
            <w:r>
              <w:rPr>
                <w:rFonts w:cs="Times New Roman"/>
                <w:color w:val="000000"/>
              </w:rPr>
              <w:t>Zbigniew Herbert, wybrane wiersze</w:t>
            </w:r>
          </w:p>
        </w:tc>
        <w:tc>
          <w:tcPr>
            <w:tcW w:w="2410" w:type="dxa"/>
            <w:tcBorders>
              <w:left w:val="single" w:sz="4" w:space="0" w:color="000000"/>
              <w:bottom w:val="single" w:sz="4" w:space="0" w:color="000000"/>
            </w:tcBorders>
          </w:tcPr>
          <w:p w14:paraId="55DC7D47"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06BEE7D6"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p w14:paraId="64D0A474" w14:textId="77777777" w:rsidR="00120309" w:rsidRDefault="00120309">
            <w:pPr>
              <w:widowControl w:val="0"/>
              <w:snapToGrid w:val="0"/>
              <w:spacing w:after="0" w:line="240" w:lineRule="auto"/>
              <w:rPr>
                <w:rFonts w:cs="Times New Roman"/>
              </w:rPr>
            </w:pPr>
          </w:p>
        </w:tc>
        <w:tc>
          <w:tcPr>
            <w:tcW w:w="2693" w:type="dxa"/>
            <w:tcBorders>
              <w:left w:val="single" w:sz="4" w:space="0" w:color="000000"/>
              <w:bottom w:val="single" w:sz="4" w:space="0" w:color="000000"/>
              <w:right w:val="single" w:sz="4" w:space="0" w:color="000000"/>
            </w:tcBorders>
          </w:tcPr>
          <w:p w14:paraId="3341DA52" w14:textId="77777777" w:rsidR="00120309" w:rsidRDefault="00143E47">
            <w:pPr>
              <w:pStyle w:val="Tekstpodstawowy"/>
              <w:widowControl w:val="0"/>
              <w:spacing w:after="0" w:line="240" w:lineRule="auto"/>
              <w:rPr>
                <w:rFonts w:cs="Times New Roman"/>
              </w:rPr>
            </w:pPr>
            <w:bookmarkStart w:id="1" w:name="Dx2Y0lJcr_pl_main__6"/>
            <w:bookmarkStart w:id="2" w:name="Dx2Y0lJcr_pl_main__8"/>
            <w:bookmarkStart w:id="3" w:name="Dx2Y0lJcr_pl_main__7"/>
            <w:bookmarkEnd w:id="1"/>
            <w:bookmarkEnd w:id="2"/>
            <w:bookmarkEnd w:id="3"/>
            <w:r>
              <w:rPr>
                <w:rFonts w:cs="Times New Roman"/>
                <w:iCs/>
                <w:color w:val="1B1B1B"/>
              </w:rPr>
              <w:t>- wyjaśnia pojęcie klasycyzmu</w:t>
            </w:r>
          </w:p>
          <w:p w14:paraId="00615003" w14:textId="77777777" w:rsidR="00120309" w:rsidRDefault="00143E47">
            <w:pPr>
              <w:widowControl w:val="0"/>
              <w:spacing w:after="0" w:line="240" w:lineRule="auto"/>
              <w:rPr>
                <w:rFonts w:cs="Times New Roman"/>
              </w:rPr>
            </w:pPr>
            <w:r>
              <w:rPr>
                <w:rFonts w:cs="Times New Roman"/>
              </w:rPr>
              <w:t>- określa Zbigniewa Herberta jako klasycystę</w:t>
            </w:r>
          </w:p>
          <w:p w14:paraId="30473CDC" w14:textId="77777777" w:rsidR="00120309" w:rsidRDefault="00143E47">
            <w:pPr>
              <w:widowControl w:val="0"/>
              <w:spacing w:after="0" w:line="240" w:lineRule="auto"/>
              <w:rPr>
                <w:rFonts w:cs="Times New Roman"/>
              </w:rPr>
            </w:pPr>
            <w:r>
              <w:rPr>
                <w:rFonts w:cs="Times New Roman"/>
                <w:color w:val="1B1B1B"/>
              </w:rPr>
              <w:t xml:space="preserve">- wymienia najważniejsze fakty z biografii Zbigniewa Herberta oraz jego najbardziej znane utwory; </w:t>
            </w:r>
            <w:r>
              <w:rPr>
                <w:rFonts w:cs="Times New Roman"/>
              </w:rPr>
              <w:t>zwięźle omawia tematykę wybranych dzieł poety</w:t>
            </w:r>
          </w:p>
          <w:p w14:paraId="37F69F7D" w14:textId="6DB551EA" w:rsidR="00120309" w:rsidRDefault="00143E47">
            <w:pPr>
              <w:widowControl w:val="0"/>
              <w:spacing w:after="0" w:line="240" w:lineRule="auto"/>
              <w:rPr>
                <w:rFonts w:cs="Times New Roman"/>
              </w:rPr>
            </w:pPr>
            <w:r>
              <w:rPr>
                <w:rFonts w:cs="Times New Roman"/>
              </w:rPr>
              <w:t xml:space="preserve">- określa, jaką problematykę podejmuje twórczość Herberta i czym się charakteryzuje </w:t>
            </w:r>
          </w:p>
          <w:p w14:paraId="0B513EED" w14:textId="6B283DA0" w:rsidR="00120309" w:rsidRDefault="00143E47">
            <w:pPr>
              <w:widowControl w:val="0"/>
              <w:spacing w:after="0" w:line="240" w:lineRule="auto"/>
              <w:rPr>
                <w:rFonts w:cs="Times New Roman"/>
              </w:rPr>
            </w:pPr>
            <w:r>
              <w:rPr>
                <w:rFonts w:cs="Times New Roman"/>
              </w:rPr>
              <w:t xml:space="preserve">- wymienia najistotniejsze elementy poetyckiego świata Zbigniewa Herberta (np. </w:t>
            </w:r>
            <w:r>
              <w:rPr>
                <w:rFonts w:cs="Times New Roman"/>
                <w:color w:val="1B1B1B"/>
              </w:rPr>
              <w:t>motyw kresów, małej ojczyzny, podróże, poezja kultury, poezja wartości etycznych, konfrontacja dziedzictwa z wydziedziczeniem, zwrot ku</w:t>
            </w:r>
            <w:r w:rsidR="00762165">
              <w:rPr>
                <w:rFonts w:cs="Times New Roman"/>
                <w:color w:val="1B1B1B"/>
              </w:rPr>
              <w:t> </w:t>
            </w:r>
            <w:r>
              <w:rPr>
                <w:rFonts w:cs="Times New Roman"/>
                <w:color w:val="1B1B1B"/>
              </w:rPr>
              <w:t>antykowi, intelektualizm)</w:t>
            </w:r>
          </w:p>
          <w:p w14:paraId="46E7CCA2" w14:textId="77777777" w:rsidR="00120309" w:rsidRDefault="00143E47">
            <w:pPr>
              <w:pStyle w:val="Tekstpodstawowy"/>
              <w:widowControl w:val="0"/>
              <w:tabs>
                <w:tab w:val="left" w:pos="0"/>
              </w:tabs>
              <w:spacing w:after="0" w:line="240" w:lineRule="auto"/>
              <w:rPr>
                <w:rFonts w:cs="Times New Roman"/>
              </w:rPr>
            </w:pPr>
            <w:bookmarkStart w:id="4" w:name="Dx2Y0lJcr_pl_main__J"/>
            <w:bookmarkStart w:id="5" w:name="Dx2Y0lJcr_pl_main__I"/>
            <w:bookmarkEnd w:id="4"/>
            <w:bookmarkEnd w:id="5"/>
            <w:r>
              <w:rPr>
                <w:rFonts w:cs="Times New Roman"/>
                <w:color w:val="1B1B1B"/>
              </w:rPr>
              <w:t>- dokonuje interpretacji wybranych wierszy Herberta oraz konfrontuje ich treść z realiami współczesności</w:t>
            </w:r>
          </w:p>
          <w:p w14:paraId="45A24814" w14:textId="77777777" w:rsidR="00120309" w:rsidRDefault="00143E47">
            <w:pPr>
              <w:widowControl w:val="0"/>
              <w:spacing w:after="0" w:line="240" w:lineRule="auto"/>
              <w:rPr>
                <w:rFonts w:cs="Times New Roman"/>
              </w:rPr>
            </w:pPr>
            <w:r>
              <w:rPr>
                <w:rFonts w:cs="Times New Roman"/>
              </w:rPr>
              <w:t xml:space="preserve">- wyjaśnia, dlaczego twórczość autora </w:t>
            </w:r>
            <w:r>
              <w:rPr>
                <w:rFonts w:cs="Times New Roman"/>
                <w:i/>
              </w:rPr>
              <w:t>Pana Cogito</w:t>
            </w:r>
            <w:r>
              <w:rPr>
                <w:rFonts w:cs="Times New Roman"/>
              </w:rPr>
              <w:t xml:space="preserve"> określa się mianem poezji intelektualnej</w:t>
            </w:r>
          </w:p>
          <w:p w14:paraId="7DB41050" w14:textId="4CCCBB4F" w:rsidR="00120309" w:rsidRDefault="00143E47">
            <w:pPr>
              <w:widowControl w:val="0"/>
              <w:spacing w:after="0" w:line="240" w:lineRule="auto"/>
              <w:rPr>
                <w:rFonts w:cs="Times New Roman"/>
              </w:rPr>
            </w:pPr>
            <w:r>
              <w:rPr>
                <w:rFonts w:cs="Times New Roman"/>
              </w:rPr>
              <w:t>- określa znaczenie dorobku Zbigniewa Herberta dla polskiej literatury współczesnej</w:t>
            </w:r>
          </w:p>
          <w:p w14:paraId="0FB6FFA6" w14:textId="77777777" w:rsidR="00120309" w:rsidRDefault="00120309">
            <w:pPr>
              <w:widowControl w:val="0"/>
              <w:spacing w:after="0" w:line="240" w:lineRule="auto"/>
              <w:rPr>
                <w:rFonts w:cs="Times New Roman"/>
              </w:rPr>
            </w:pPr>
          </w:p>
          <w:p w14:paraId="7FE2C039" w14:textId="45921185" w:rsidR="000F0970" w:rsidRDefault="000F0970">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38F551F4" w14:textId="77777777" w:rsidR="00120309" w:rsidRDefault="00120309">
            <w:pPr>
              <w:pStyle w:val="Tekstpodstawowy"/>
              <w:widowControl w:val="0"/>
              <w:spacing w:after="0" w:line="240" w:lineRule="auto"/>
              <w:rPr>
                <w:rFonts w:cs="Times New Roman"/>
                <w:iCs/>
                <w:color w:val="1B1B1B"/>
              </w:rPr>
            </w:pPr>
          </w:p>
          <w:p w14:paraId="3655D23C" w14:textId="77777777" w:rsidR="00120309" w:rsidRDefault="00120309">
            <w:pPr>
              <w:pStyle w:val="Tekstpodstawowy"/>
              <w:widowControl w:val="0"/>
              <w:tabs>
                <w:tab w:val="left" w:pos="0"/>
              </w:tabs>
              <w:spacing w:after="0" w:line="240" w:lineRule="auto"/>
              <w:rPr>
                <w:rFonts w:cs="Times New Roman"/>
                <w:color w:val="1B1B1B"/>
              </w:rPr>
            </w:pPr>
          </w:p>
          <w:p w14:paraId="156F2469" w14:textId="77777777" w:rsidR="00120309" w:rsidRDefault="00120309">
            <w:pPr>
              <w:pStyle w:val="Tekstpodstawowy"/>
              <w:widowControl w:val="0"/>
              <w:tabs>
                <w:tab w:val="left" w:pos="0"/>
              </w:tabs>
              <w:spacing w:after="0" w:line="240" w:lineRule="auto"/>
              <w:rPr>
                <w:rStyle w:val="Wyrnienie"/>
                <w:rFonts w:cs="Times New Roman"/>
                <w:i w:val="0"/>
                <w:color w:val="1B1B1B"/>
              </w:rPr>
            </w:pPr>
          </w:p>
          <w:p w14:paraId="63D4971A" w14:textId="77777777" w:rsidR="00120309" w:rsidRDefault="00120309">
            <w:pPr>
              <w:pStyle w:val="Tekstpodstawowy"/>
              <w:widowControl w:val="0"/>
              <w:tabs>
                <w:tab w:val="left" w:pos="0"/>
              </w:tabs>
              <w:spacing w:after="0" w:line="240" w:lineRule="auto"/>
              <w:rPr>
                <w:rFonts w:cs="Times New Roman"/>
                <w:color w:val="1B1B1B"/>
              </w:rPr>
            </w:pPr>
          </w:p>
          <w:p w14:paraId="6DB59ACE" w14:textId="77777777" w:rsidR="00120309" w:rsidRDefault="00120309">
            <w:pPr>
              <w:widowControl w:val="0"/>
              <w:spacing w:after="0" w:line="240" w:lineRule="auto"/>
              <w:rPr>
                <w:rFonts w:cs="Times New Roman"/>
                <w:iCs/>
                <w:shd w:val="clear" w:color="auto" w:fill="FFFF00"/>
              </w:rPr>
            </w:pPr>
          </w:p>
        </w:tc>
        <w:tc>
          <w:tcPr>
            <w:tcW w:w="2835" w:type="dxa"/>
            <w:tcBorders>
              <w:left w:val="single" w:sz="4" w:space="0" w:color="000000"/>
              <w:bottom w:val="single" w:sz="4" w:space="0" w:color="000000"/>
              <w:right w:val="single" w:sz="4" w:space="0" w:color="000000"/>
            </w:tcBorders>
          </w:tcPr>
          <w:p w14:paraId="6B00D349" w14:textId="77777777" w:rsidR="00120309" w:rsidRDefault="00143E47">
            <w:pPr>
              <w:widowControl w:val="0"/>
              <w:spacing w:after="0" w:line="240" w:lineRule="auto"/>
              <w:rPr>
                <w:rFonts w:cs="Times New Roman"/>
                <w:i/>
                <w:iCs/>
              </w:rPr>
            </w:pPr>
            <w:r>
              <w:rPr>
                <w:rFonts w:cs="Times New Roman"/>
                <w:i/>
                <w:iCs/>
              </w:rPr>
              <w:t>Ponad słowami. Klasa 4</w:t>
            </w:r>
            <w:r>
              <w:rPr>
                <w:rFonts w:cs="Times New Roman"/>
                <w:iCs/>
              </w:rPr>
              <w:t>:</w:t>
            </w:r>
            <w:r>
              <w:rPr>
                <w:rFonts w:cs="Times New Roman"/>
                <w:i/>
                <w:iCs/>
              </w:rPr>
              <w:t xml:space="preserve"> </w:t>
            </w:r>
          </w:p>
          <w:p w14:paraId="19B67A81"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Zbigniew Herbert – podsumowanie</w:t>
            </w:r>
            <w:r>
              <w:rPr>
                <w:rFonts w:cs="Times New Roman"/>
                <w:iCs/>
              </w:rPr>
              <w:t>,</w:t>
            </w:r>
            <w:r>
              <w:rPr>
                <w:rFonts w:cs="Times New Roman"/>
                <w:i/>
                <w:iCs/>
              </w:rPr>
              <w:t xml:space="preserve"> </w:t>
            </w:r>
            <w:r>
              <w:rPr>
                <w:rFonts w:cs="Times New Roman"/>
              </w:rPr>
              <w:t>s. 176,</w:t>
            </w:r>
          </w:p>
          <w:p w14:paraId="08865865"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Wiesz, umiesz, zdasz. Sprawdź się. Zestaw III. Część I</w:t>
            </w:r>
            <w:r>
              <w:rPr>
                <w:rFonts w:cs="Times New Roman"/>
                <w:iCs/>
              </w:rPr>
              <w:t>,</w:t>
            </w:r>
            <w:r>
              <w:rPr>
                <w:rFonts w:cs="Times New Roman"/>
              </w:rPr>
              <w:t xml:space="preserve"> s. 476–478, zadania: 1, 2, 3, 4.</w:t>
            </w:r>
          </w:p>
        </w:tc>
      </w:tr>
      <w:tr w:rsidR="00120309" w14:paraId="65082931" w14:textId="77777777" w:rsidTr="0069465E">
        <w:tc>
          <w:tcPr>
            <w:tcW w:w="988" w:type="dxa"/>
            <w:tcBorders>
              <w:left w:val="single" w:sz="4" w:space="0" w:color="000000"/>
              <w:bottom w:val="single" w:sz="4" w:space="0" w:color="000000"/>
              <w:right w:val="single" w:sz="4" w:space="0" w:color="000000"/>
            </w:tcBorders>
          </w:tcPr>
          <w:p w14:paraId="1EC5F507" w14:textId="6BC663F8" w:rsidR="00120309" w:rsidRDefault="00143E47">
            <w:pPr>
              <w:widowControl w:val="0"/>
              <w:spacing w:after="0" w:line="240" w:lineRule="auto"/>
              <w:rPr>
                <w:rFonts w:cs="Times New Roman"/>
                <w:b/>
                <w:bCs/>
              </w:rPr>
            </w:pPr>
            <w:r>
              <w:rPr>
                <w:rFonts w:cs="Times New Roman"/>
                <w:b/>
                <w:bCs/>
              </w:rPr>
              <w:t>11</w:t>
            </w:r>
            <w:r w:rsidR="000F1A58">
              <w:rPr>
                <w:rFonts w:cs="Times New Roman"/>
                <w:b/>
                <w:bCs/>
              </w:rPr>
              <w:t>8</w:t>
            </w:r>
            <w:r>
              <w:rPr>
                <w:rFonts w:cs="Times New Roman"/>
                <w:b/>
                <w:bCs/>
              </w:rPr>
              <w:t xml:space="preserve">., </w:t>
            </w:r>
            <w:r>
              <w:rPr>
                <w:rFonts w:cs="Times New Roman"/>
                <w:b/>
                <w:bCs/>
              </w:rPr>
              <w:lastRenderedPageBreak/>
              <w:t>11</w:t>
            </w:r>
            <w:r w:rsidR="000F1A58">
              <w:rPr>
                <w:rFonts w:cs="Times New Roman"/>
                <w:b/>
                <w:bCs/>
              </w:rPr>
              <w:t>9</w:t>
            </w:r>
            <w:r>
              <w:rPr>
                <w:rFonts w:cs="Times New Roman"/>
                <w:b/>
                <w:bCs/>
              </w:rPr>
              <w:t>.</w:t>
            </w:r>
          </w:p>
        </w:tc>
        <w:tc>
          <w:tcPr>
            <w:tcW w:w="2115" w:type="dxa"/>
            <w:tcBorders>
              <w:left w:val="single" w:sz="4" w:space="0" w:color="000000"/>
              <w:bottom w:val="single" w:sz="4" w:space="0" w:color="000000"/>
            </w:tcBorders>
          </w:tcPr>
          <w:p w14:paraId="2B55D207" w14:textId="77777777" w:rsidR="00120309" w:rsidRDefault="00143E47">
            <w:pPr>
              <w:widowControl w:val="0"/>
              <w:spacing w:after="0" w:line="240" w:lineRule="auto"/>
              <w:rPr>
                <w:rFonts w:cs="Times New Roman"/>
                <w:b/>
                <w:color w:val="2A6099"/>
              </w:rPr>
            </w:pPr>
            <w:r>
              <w:rPr>
                <w:rFonts w:cs="Times New Roman"/>
                <w:b/>
                <w:color w:val="2A6099"/>
              </w:rPr>
              <w:lastRenderedPageBreak/>
              <w:t xml:space="preserve">Jarmarczność </w:t>
            </w:r>
            <w:r>
              <w:rPr>
                <w:rFonts w:cs="Times New Roman"/>
                <w:b/>
                <w:color w:val="2A6099"/>
              </w:rPr>
              <w:br/>
            </w:r>
            <w:r>
              <w:rPr>
                <w:rFonts w:cs="Times New Roman"/>
                <w:b/>
                <w:color w:val="2A6099"/>
              </w:rPr>
              <w:lastRenderedPageBreak/>
              <w:t>i kicz przekształcone</w:t>
            </w:r>
            <w:r>
              <w:rPr>
                <w:rFonts w:cs="Times New Roman"/>
                <w:b/>
                <w:color w:val="2A6099"/>
              </w:rPr>
              <w:br/>
              <w:t xml:space="preserve">w dzieło sztuki </w:t>
            </w:r>
            <w:r>
              <w:rPr>
                <w:rFonts w:cs="Times New Roman"/>
                <w:b/>
                <w:color w:val="2A6099"/>
              </w:rPr>
              <w:br/>
              <w:t xml:space="preserve">w utworze Mirona Białoszewskiego </w:t>
            </w:r>
            <w:r>
              <w:rPr>
                <w:rFonts w:cs="Times New Roman"/>
                <w:b/>
                <w:i/>
                <w:iCs/>
                <w:color w:val="2A6099"/>
              </w:rPr>
              <w:t>Karuzela z madonnami</w:t>
            </w:r>
          </w:p>
        </w:tc>
        <w:tc>
          <w:tcPr>
            <w:tcW w:w="2426" w:type="dxa"/>
            <w:tcBorders>
              <w:left w:val="single" w:sz="4" w:space="0" w:color="000000"/>
              <w:bottom w:val="single" w:sz="4" w:space="0" w:color="000000"/>
              <w:right w:val="single" w:sz="4" w:space="0" w:color="000000"/>
            </w:tcBorders>
          </w:tcPr>
          <w:p w14:paraId="16673122" w14:textId="77777777" w:rsidR="00120309" w:rsidRDefault="00143E47">
            <w:pPr>
              <w:widowControl w:val="0"/>
              <w:spacing w:after="0" w:line="240" w:lineRule="auto"/>
              <w:rPr>
                <w:rFonts w:cs="Times New Roman"/>
              </w:rPr>
            </w:pPr>
            <w:r>
              <w:rPr>
                <w:rFonts w:cs="Times New Roman"/>
                <w:color w:val="000000"/>
              </w:rPr>
              <w:lastRenderedPageBreak/>
              <w:t xml:space="preserve">Miron Białoszewski, </w:t>
            </w:r>
            <w:r>
              <w:rPr>
                <w:rFonts w:cs="Times New Roman"/>
                <w:color w:val="000000"/>
              </w:rPr>
              <w:lastRenderedPageBreak/>
              <w:t>wybrane wiersze;</w:t>
            </w:r>
          </w:p>
          <w:p w14:paraId="0FD4AFFC" w14:textId="77777777" w:rsidR="00120309" w:rsidRDefault="00143E47">
            <w:pPr>
              <w:widowControl w:val="0"/>
              <w:spacing w:after="0" w:line="240" w:lineRule="auto"/>
              <w:rPr>
                <w:rFonts w:cs="Times New Roman"/>
              </w:rPr>
            </w:pPr>
            <w:r>
              <w:rPr>
                <w:rFonts w:cs="Times New Roman"/>
                <w:color w:val="000000"/>
              </w:rPr>
              <w:t xml:space="preserve">powojenna piosenka literacka – wybrane utwory Ewy Demarczyk </w:t>
            </w:r>
          </w:p>
        </w:tc>
        <w:tc>
          <w:tcPr>
            <w:tcW w:w="2410" w:type="dxa"/>
            <w:tcBorders>
              <w:left w:val="single" w:sz="4" w:space="0" w:color="000000"/>
              <w:bottom w:val="single" w:sz="4" w:space="0" w:color="000000"/>
            </w:tcBorders>
          </w:tcPr>
          <w:p w14:paraId="6D7006B9" w14:textId="77777777" w:rsidR="00120309" w:rsidRDefault="00143E47">
            <w:pPr>
              <w:widowControl w:val="0"/>
              <w:snapToGrid w:val="0"/>
              <w:spacing w:after="0" w:line="240" w:lineRule="auto"/>
              <w:rPr>
                <w:rFonts w:cs="Times New Roman"/>
              </w:rPr>
            </w:pPr>
            <w:r>
              <w:rPr>
                <w:rFonts w:cs="Times New Roman"/>
                <w:color w:val="000000"/>
              </w:rPr>
              <w:lastRenderedPageBreak/>
              <w:t xml:space="preserve">Treści nauczania – </w:t>
            </w:r>
            <w:r>
              <w:rPr>
                <w:rFonts w:cs="Times New Roman"/>
                <w:color w:val="000000"/>
              </w:rPr>
              <w:lastRenderedPageBreak/>
              <w:t>wymagania szczegółowe:</w:t>
            </w:r>
          </w:p>
          <w:p w14:paraId="7DBEDF8A" w14:textId="77777777" w:rsidR="00120309" w:rsidRDefault="00143E47">
            <w:pPr>
              <w:widowControl w:val="0"/>
              <w:snapToGrid w:val="0"/>
              <w:spacing w:after="0" w:line="240" w:lineRule="auto"/>
              <w:rPr>
                <w:rFonts w:cs="Times New Roman"/>
              </w:rPr>
            </w:pPr>
            <w:r>
              <w:rPr>
                <w:rFonts w:cs="Times New Roman"/>
                <w:color w:val="000000"/>
              </w:rPr>
              <w:t>I.1.1, I.1.2, I.1.3, I.1.5, I.1.6, I.1.8, I.1.9, I.1.10, I.1.12, I.1.13, I.1.14, I.1.15, I.1.16, I.2.2, II.2.7, III.1.1, III.2.1, III.2.2, III.2.4, III.2.6, III.2.7, III.2.8, IV.1, IV.2, IV.4, IV.5, IV.7, IV.8, IV.9, IV.10.</w:t>
            </w:r>
          </w:p>
        </w:tc>
        <w:tc>
          <w:tcPr>
            <w:tcW w:w="2693" w:type="dxa"/>
            <w:tcBorders>
              <w:left w:val="single" w:sz="4" w:space="0" w:color="000000"/>
              <w:bottom w:val="single" w:sz="4" w:space="0" w:color="000000"/>
              <w:right w:val="single" w:sz="4" w:space="0" w:color="000000"/>
            </w:tcBorders>
          </w:tcPr>
          <w:p w14:paraId="1E92A68C" w14:textId="28A732A7" w:rsidR="00120309" w:rsidRDefault="00143E47">
            <w:pPr>
              <w:widowControl w:val="0"/>
              <w:spacing w:after="0" w:line="240" w:lineRule="auto"/>
              <w:rPr>
                <w:rFonts w:cs="Times New Roman"/>
              </w:rPr>
            </w:pPr>
            <w:r>
              <w:rPr>
                <w:rFonts w:cs="Times New Roman"/>
              </w:rPr>
              <w:lastRenderedPageBreak/>
              <w:t xml:space="preserve">- </w:t>
            </w:r>
            <w:r w:rsidR="00A208AA">
              <w:rPr>
                <w:rFonts w:cs="Times New Roman"/>
              </w:rPr>
              <w:t>prezentuje</w:t>
            </w:r>
            <w:r>
              <w:rPr>
                <w:rFonts w:cs="Times New Roman"/>
              </w:rPr>
              <w:t xml:space="preserve"> podstawowe </w:t>
            </w:r>
            <w:r>
              <w:rPr>
                <w:rFonts w:cs="Times New Roman"/>
              </w:rPr>
              <w:lastRenderedPageBreak/>
              <w:t>wiadomości o życiu i twórczości Mirona Białoszewskiego</w:t>
            </w:r>
          </w:p>
          <w:p w14:paraId="7B0C149C" w14:textId="77777777" w:rsidR="00120309" w:rsidRDefault="00143E47">
            <w:pPr>
              <w:widowControl w:val="0"/>
              <w:spacing w:after="0" w:line="240" w:lineRule="auto"/>
              <w:rPr>
                <w:rFonts w:cs="Times New Roman"/>
              </w:rPr>
            </w:pPr>
            <w:r>
              <w:rPr>
                <w:rFonts w:cs="Times New Roman"/>
              </w:rPr>
              <w:t>- wyjaśnia, czym charakteryzuje się poezja lingwistyczna i czym wyróżnia się język poetycki Mirona Białoszewskiego</w:t>
            </w:r>
          </w:p>
          <w:p w14:paraId="197F9704" w14:textId="77777777" w:rsidR="00120309" w:rsidRDefault="00143E47">
            <w:pPr>
              <w:widowControl w:val="0"/>
              <w:spacing w:after="0" w:line="240" w:lineRule="auto"/>
              <w:rPr>
                <w:rFonts w:cs="Times New Roman"/>
              </w:rPr>
            </w:pPr>
            <w:r>
              <w:rPr>
                <w:rFonts w:cs="Times New Roman"/>
              </w:rPr>
              <w:t xml:space="preserve">- porównuje interpretacje muzyczne wiersza </w:t>
            </w:r>
            <w:r>
              <w:rPr>
                <w:rFonts w:cs="Times New Roman"/>
                <w:i/>
                <w:iCs/>
              </w:rPr>
              <w:t xml:space="preserve">Karuzela z madonnami </w:t>
            </w:r>
            <w:r>
              <w:rPr>
                <w:rFonts w:cs="Times New Roman"/>
              </w:rPr>
              <w:t>po wysłuchaniu nagrań w wykonaniu Ewy Demarczyk i zespołu Maanam, dzieli się wrażeniami</w:t>
            </w:r>
          </w:p>
          <w:p w14:paraId="4ED12F1F" w14:textId="12B5F4C6" w:rsidR="00120309" w:rsidRDefault="00143E47">
            <w:pPr>
              <w:widowControl w:val="0"/>
              <w:spacing w:after="0" w:line="240" w:lineRule="auto"/>
              <w:rPr>
                <w:rFonts w:cs="Times New Roman"/>
              </w:rPr>
            </w:pPr>
            <w:r>
              <w:rPr>
                <w:rFonts w:cs="Times New Roman"/>
              </w:rPr>
              <w:t xml:space="preserve">- przedstawia sytuację liryczną wykreowaną w utworze </w:t>
            </w:r>
          </w:p>
          <w:p w14:paraId="4A099AB8" w14:textId="697C1084" w:rsidR="00120309" w:rsidRDefault="00143E47">
            <w:pPr>
              <w:widowControl w:val="0"/>
              <w:spacing w:after="0" w:line="240" w:lineRule="auto"/>
              <w:rPr>
                <w:rFonts w:cs="Times New Roman"/>
              </w:rPr>
            </w:pPr>
            <w:r>
              <w:rPr>
                <w:rFonts w:cs="Times New Roman"/>
              </w:rPr>
              <w:t>- zwraca uwagę na układ wersów, dobór słownictwa, udziwnienia językowe, środki stylistyczne (brzmieniowe, leksykalne, składniowe), w tym celowe powtórzenia wyrazowe, urywane wyrazy i omawia funkcję tych zabiegów w odtworzeniu ruchu karuzeli</w:t>
            </w:r>
          </w:p>
          <w:p w14:paraId="6D81523E" w14:textId="579287D2" w:rsidR="00120309" w:rsidRDefault="00143E47">
            <w:pPr>
              <w:widowControl w:val="0"/>
              <w:spacing w:after="0" w:line="240" w:lineRule="auto"/>
              <w:rPr>
                <w:rFonts w:cs="Times New Roman"/>
              </w:rPr>
            </w:pPr>
            <w:r>
              <w:rPr>
                <w:rFonts w:cs="Times New Roman"/>
              </w:rPr>
              <w:t>- dokonuje analizy leksykalnej utworu, odszukuje w wierszu słowa uwznioślające świat przedstawiony i słowa ukazujące jego zwyczajność</w:t>
            </w:r>
          </w:p>
          <w:p w14:paraId="153D06B8" w14:textId="77777777" w:rsidR="00120309" w:rsidRDefault="00143E47">
            <w:pPr>
              <w:widowControl w:val="0"/>
              <w:spacing w:after="0" w:line="240" w:lineRule="auto"/>
              <w:rPr>
                <w:rFonts w:cs="Times New Roman"/>
              </w:rPr>
            </w:pPr>
            <w:r>
              <w:rPr>
                <w:rFonts w:cs="Times New Roman"/>
              </w:rPr>
              <w:t>- zestawia kolory, w jakich została ukazana w utworze karuzela, i dostrzega w zestawieniu estetykę kiczu</w:t>
            </w:r>
          </w:p>
          <w:p w14:paraId="61376D6D" w14:textId="77777777" w:rsidR="00120309" w:rsidRDefault="00143E47">
            <w:pPr>
              <w:widowControl w:val="0"/>
              <w:spacing w:after="0" w:line="240" w:lineRule="auto"/>
              <w:rPr>
                <w:rFonts w:cs="Times New Roman"/>
              </w:rPr>
            </w:pPr>
            <w:r>
              <w:rPr>
                <w:rFonts w:cs="Times New Roman"/>
              </w:rPr>
              <w:t>- określa zasady kompozycji utworu</w:t>
            </w:r>
          </w:p>
          <w:p w14:paraId="266DCB5C" w14:textId="77777777" w:rsidR="00120309" w:rsidRDefault="00143E47">
            <w:pPr>
              <w:widowControl w:val="0"/>
              <w:spacing w:after="0" w:line="240" w:lineRule="auto"/>
              <w:rPr>
                <w:rFonts w:cs="Times New Roman"/>
              </w:rPr>
            </w:pPr>
            <w:r>
              <w:rPr>
                <w:rFonts w:cs="Times New Roman"/>
              </w:rPr>
              <w:t xml:space="preserve">- wyjaśnia zapis graficzny </w:t>
            </w:r>
            <w:r>
              <w:rPr>
                <w:rFonts w:cs="Times New Roman"/>
              </w:rPr>
              <w:lastRenderedPageBreak/>
              <w:t>jako próbę oddania dźwięków i wirowego ruchu karuzeli, charakteryzuje dynamikę ruchu ukazanego w utworze</w:t>
            </w:r>
          </w:p>
          <w:p w14:paraId="5D1F5D50" w14:textId="4D11B89C" w:rsidR="00120309" w:rsidRDefault="00143E47">
            <w:pPr>
              <w:widowControl w:val="0"/>
              <w:spacing w:after="0" w:line="240" w:lineRule="auto"/>
              <w:rPr>
                <w:rFonts w:cs="Times New Roman"/>
              </w:rPr>
            </w:pPr>
            <w:r>
              <w:rPr>
                <w:rFonts w:cs="Times New Roman"/>
              </w:rPr>
              <w:t>- definiuje utwór jako balladę z wyraźnie zaznaczoną konstrukcją narratora relacjonującego pewną historię (zwraca uwagę na</w:t>
            </w:r>
            <w:r w:rsidR="00762165">
              <w:rPr>
                <w:rFonts w:cs="Times New Roman"/>
              </w:rPr>
              <w:t> </w:t>
            </w:r>
            <w:r>
              <w:rPr>
                <w:rFonts w:cs="Times New Roman"/>
              </w:rPr>
              <w:t>cztery wersy otwierające utwór i dwa ostatnie – wyjaśnia ich związek)</w:t>
            </w:r>
          </w:p>
          <w:p w14:paraId="174BBE8D" w14:textId="77777777" w:rsidR="00120309" w:rsidRDefault="00143E47">
            <w:pPr>
              <w:widowControl w:val="0"/>
              <w:spacing w:after="0" w:line="240" w:lineRule="auto"/>
              <w:rPr>
                <w:rFonts w:cs="Times New Roman"/>
              </w:rPr>
            </w:pPr>
            <w:r>
              <w:rPr>
                <w:rFonts w:cs="Times New Roman"/>
              </w:rPr>
              <w:t>- wskazuje w tekście sygnały dowodzące pozytywnego emocjonalnego stosunku narratora do opisywanego świata</w:t>
            </w:r>
          </w:p>
          <w:p w14:paraId="4FD9DDB2" w14:textId="2B716466" w:rsidR="00120309" w:rsidRDefault="00143E47">
            <w:pPr>
              <w:widowControl w:val="0"/>
              <w:spacing w:after="0" w:line="240" w:lineRule="auto"/>
              <w:rPr>
                <w:rFonts w:cs="Times New Roman"/>
              </w:rPr>
            </w:pPr>
            <w:r>
              <w:rPr>
                <w:rFonts w:cs="Times New Roman"/>
              </w:rPr>
              <w:t>- opisuje funkcjonowanie motywu Madonny w kulturze i literaturze, podaje przykłady dzieł</w:t>
            </w:r>
          </w:p>
          <w:p w14:paraId="741AD186" w14:textId="38F1A565" w:rsidR="00120309" w:rsidRDefault="00143E47">
            <w:pPr>
              <w:widowControl w:val="0"/>
              <w:spacing w:after="0" w:line="240" w:lineRule="auto"/>
              <w:rPr>
                <w:rFonts w:cs="Times New Roman"/>
                <w:i/>
                <w:iCs/>
              </w:rPr>
            </w:pPr>
            <w:r>
              <w:rPr>
                <w:rFonts w:cs="Times New Roman"/>
              </w:rPr>
              <w:t>- redaguje wypowiedź na</w:t>
            </w:r>
            <w:r w:rsidR="00762165">
              <w:rPr>
                <w:rFonts w:cs="Times New Roman"/>
              </w:rPr>
              <w:t> </w:t>
            </w:r>
            <w:r>
              <w:rPr>
                <w:rFonts w:cs="Times New Roman"/>
              </w:rPr>
              <w:t xml:space="preserve">temat: </w:t>
            </w:r>
            <w:r>
              <w:rPr>
                <w:rFonts w:cs="Times New Roman"/>
                <w:i/>
                <w:iCs/>
              </w:rPr>
              <w:t>Na podstawie poczynionych podczas lekcji obserwacji i spostrzeżeń interpretacyjnych określ stosunek Mirona Białoszewskiego do kultury popularnej</w:t>
            </w:r>
          </w:p>
          <w:p w14:paraId="43E4F60B"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41BFE148"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79326676"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1D91BEDF" w14:textId="77777777" w:rsidR="00120309" w:rsidRDefault="00143E47">
            <w:pPr>
              <w:widowControl w:val="0"/>
              <w:spacing w:after="0" w:line="240" w:lineRule="auto"/>
              <w:rPr>
                <w:rFonts w:cs="Times New Roman"/>
              </w:rPr>
            </w:pPr>
            <w:r>
              <w:rPr>
                <w:rFonts w:cs="Times New Roman"/>
                <w:iCs/>
              </w:rPr>
              <w:t>- Miron Białoszewski,</w:t>
            </w:r>
            <w:r>
              <w:rPr>
                <w:rFonts w:cs="Times New Roman"/>
              </w:rPr>
              <w:t xml:space="preserve"> </w:t>
            </w:r>
            <w:r>
              <w:rPr>
                <w:rFonts w:cs="Times New Roman"/>
                <w:i/>
                <w:iCs/>
              </w:rPr>
              <w:t>Karuzela z madonnami</w:t>
            </w:r>
            <w:r>
              <w:rPr>
                <w:rFonts w:cs="Times New Roman"/>
                <w:iCs/>
              </w:rPr>
              <w:t>, s. 218–222,</w:t>
            </w:r>
          </w:p>
          <w:p w14:paraId="66E31740" w14:textId="3E4D91AE" w:rsidR="00120309" w:rsidRDefault="00143E47">
            <w:pPr>
              <w:widowControl w:val="0"/>
              <w:spacing w:after="0" w:line="240" w:lineRule="auto"/>
              <w:rPr>
                <w:rFonts w:cs="Times New Roman"/>
                <w:i/>
                <w:iCs/>
              </w:rPr>
            </w:pPr>
            <w:r>
              <w:rPr>
                <w:rFonts w:cs="Times New Roman"/>
                <w:iCs/>
              </w:rPr>
              <w:t xml:space="preserve">- </w:t>
            </w:r>
            <w:r>
              <w:rPr>
                <w:rFonts w:cs="Times New Roman"/>
                <w:i/>
                <w:iCs/>
              </w:rPr>
              <w:t xml:space="preserve">Dialog z </w:t>
            </w:r>
            <w:r w:rsidR="001A75DC">
              <w:rPr>
                <w:rFonts w:cs="Times New Roman"/>
                <w:i/>
                <w:iCs/>
              </w:rPr>
              <w:t>tradycją.</w:t>
            </w:r>
            <w:r>
              <w:rPr>
                <w:rFonts w:cs="Times New Roman"/>
                <w:i/>
                <w:iCs/>
              </w:rPr>
              <w:t xml:space="preserve"> </w:t>
            </w:r>
            <w:r>
              <w:rPr>
                <w:rFonts w:cs="Times New Roman"/>
                <w:i/>
                <w:iCs/>
              </w:rPr>
              <w:t>Madonna</w:t>
            </w:r>
            <w:r>
              <w:rPr>
                <w:rFonts w:cs="Times New Roman"/>
                <w:iCs/>
              </w:rPr>
              <w:t>, s. 223,</w:t>
            </w:r>
          </w:p>
          <w:p w14:paraId="30FFEBDC" w14:textId="15040492" w:rsidR="00120309" w:rsidRDefault="00143E47">
            <w:pPr>
              <w:widowControl w:val="0"/>
              <w:spacing w:after="0" w:line="240" w:lineRule="auto"/>
              <w:rPr>
                <w:rFonts w:cs="Times New Roman"/>
              </w:rPr>
            </w:pPr>
            <w:r>
              <w:rPr>
                <w:rFonts w:cs="Times New Roman"/>
              </w:rPr>
              <w:t xml:space="preserve">- pojęcia: wiersz wolny, kicz, jarmarczność, ludyczność, sfera </w:t>
            </w:r>
            <w:r>
              <w:rPr>
                <w:rFonts w:cs="Times New Roman"/>
                <w:iCs/>
              </w:rPr>
              <w:t>sacrum</w:t>
            </w:r>
            <w:r>
              <w:rPr>
                <w:rFonts w:cs="Times New Roman"/>
              </w:rPr>
              <w:t xml:space="preserve"> i sfera profanum, turpizm, idealizacja, muzyczność, rytmiczność, </w:t>
            </w:r>
            <w:proofErr w:type="spellStart"/>
            <w:r>
              <w:rPr>
                <w:rFonts w:cs="Times New Roman"/>
                <w:i/>
                <w:iCs/>
              </w:rPr>
              <w:t>stabat</w:t>
            </w:r>
            <w:proofErr w:type="spellEnd"/>
            <w:r>
              <w:rPr>
                <w:rFonts w:cs="Times New Roman"/>
                <w:i/>
                <w:iCs/>
              </w:rPr>
              <w:t xml:space="preserve"> </w:t>
            </w:r>
            <w:proofErr w:type="spellStart"/>
            <w:r>
              <w:rPr>
                <w:rFonts w:cs="Times New Roman"/>
                <w:i/>
                <w:iCs/>
              </w:rPr>
              <w:t>Mater</w:t>
            </w:r>
            <w:proofErr w:type="spellEnd"/>
            <w:r>
              <w:rPr>
                <w:rFonts w:cs="Times New Roman"/>
                <w:i/>
                <w:iCs/>
              </w:rPr>
              <w:t xml:space="preserve"> </w:t>
            </w:r>
            <w:proofErr w:type="spellStart"/>
            <w:r>
              <w:rPr>
                <w:rFonts w:cs="Times New Roman"/>
                <w:i/>
                <w:iCs/>
              </w:rPr>
              <w:t>Dolorosa</w:t>
            </w:r>
            <w:proofErr w:type="spellEnd"/>
            <w:r>
              <w:rPr>
                <w:rFonts w:cs="Times New Roman"/>
              </w:rPr>
              <w:t>, piękna Madonna, pieta.</w:t>
            </w:r>
          </w:p>
        </w:tc>
      </w:tr>
      <w:tr w:rsidR="00120309" w14:paraId="5AAD2735" w14:textId="77777777" w:rsidTr="0069465E">
        <w:tc>
          <w:tcPr>
            <w:tcW w:w="988" w:type="dxa"/>
            <w:tcBorders>
              <w:left w:val="single" w:sz="4" w:space="0" w:color="000000"/>
              <w:bottom w:val="single" w:sz="4" w:space="0" w:color="000000"/>
              <w:right w:val="single" w:sz="4" w:space="0" w:color="000000"/>
            </w:tcBorders>
          </w:tcPr>
          <w:p w14:paraId="05212794" w14:textId="791CD049" w:rsidR="00120309" w:rsidRDefault="00143E47">
            <w:pPr>
              <w:widowControl w:val="0"/>
              <w:spacing w:after="0" w:line="240" w:lineRule="auto"/>
              <w:rPr>
                <w:rFonts w:cs="Times New Roman"/>
                <w:b/>
                <w:bCs/>
              </w:rPr>
            </w:pPr>
            <w:r>
              <w:rPr>
                <w:rFonts w:cs="Times New Roman"/>
                <w:b/>
                <w:bCs/>
              </w:rPr>
              <w:lastRenderedPageBreak/>
              <w:t>1</w:t>
            </w:r>
            <w:r w:rsidR="000F1A58">
              <w:rPr>
                <w:rFonts w:cs="Times New Roman"/>
                <w:b/>
                <w:bCs/>
              </w:rPr>
              <w:t>20</w:t>
            </w:r>
            <w:r>
              <w:rPr>
                <w:rFonts w:cs="Times New Roman"/>
                <w:b/>
                <w:bCs/>
              </w:rPr>
              <w:t>.</w:t>
            </w:r>
          </w:p>
        </w:tc>
        <w:tc>
          <w:tcPr>
            <w:tcW w:w="2115" w:type="dxa"/>
            <w:tcBorders>
              <w:left w:val="single" w:sz="4" w:space="0" w:color="000000"/>
              <w:bottom w:val="single" w:sz="4" w:space="0" w:color="000000"/>
            </w:tcBorders>
          </w:tcPr>
          <w:p w14:paraId="63F80605" w14:textId="77777777" w:rsidR="00120309" w:rsidRDefault="00143E47">
            <w:pPr>
              <w:widowControl w:val="0"/>
              <w:spacing w:after="0" w:line="240" w:lineRule="auto"/>
              <w:rPr>
                <w:rFonts w:cs="Times New Roman"/>
                <w:b/>
                <w:bCs/>
                <w:color w:val="2A6099"/>
              </w:rPr>
            </w:pPr>
            <w:r>
              <w:rPr>
                <w:rFonts w:cs="Times New Roman"/>
                <w:b/>
                <w:bCs/>
                <w:color w:val="2A6099"/>
              </w:rPr>
              <w:t xml:space="preserve">Niepojęty charakter istnienia w wierszu Jarosława Marka Rymkiewicza </w:t>
            </w:r>
            <w:r>
              <w:rPr>
                <w:rFonts w:cs="Times New Roman"/>
                <w:b/>
                <w:bCs/>
                <w:i/>
                <w:iCs/>
                <w:color w:val="2A6099"/>
              </w:rPr>
              <w:t>Ogród w Milanówku, koty styczniowe</w:t>
            </w:r>
          </w:p>
        </w:tc>
        <w:tc>
          <w:tcPr>
            <w:tcW w:w="2426" w:type="dxa"/>
            <w:tcBorders>
              <w:left w:val="single" w:sz="4" w:space="0" w:color="000000"/>
              <w:bottom w:val="single" w:sz="4" w:space="0" w:color="000000"/>
              <w:right w:val="single" w:sz="4" w:space="0" w:color="000000"/>
            </w:tcBorders>
          </w:tcPr>
          <w:p w14:paraId="3D0BE2EE" w14:textId="77777777" w:rsidR="00120309" w:rsidRDefault="00143E47">
            <w:pPr>
              <w:widowControl w:val="0"/>
              <w:spacing w:after="0" w:line="240" w:lineRule="auto"/>
              <w:rPr>
                <w:rFonts w:cs="Times New Roman"/>
              </w:rPr>
            </w:pPr>
            <w:r>
              <w:rPr>
                <w:rFonts w:cs="Times New Roman"/>
                <w:color w:val="000000"/>
              </w:rPr>
              <w:t>Jarosław Marek Rymkiewicz, wybrane wiersze</w:t>
            </w:r>
          </w:p>
          <w:p w14:paraId="0C0D9AA2"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00F1E7FC"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5B5D6BB0" w14:textId="77777777" w:rsidR="00120309" w:rsidRDefault="00143E47">
            <w:pPr>
              <w:widowControl w:val="0"/>
              <w:snapToGrid w:val="0"/>
              <w:spacing w:after="0" w:line="240" w:lineRule="auto"/>
              <w:rPr>
                <w:rFonts w:cs="Times New Roman"/>
              </w:rPr>
            </w:pPr>
            <w:r>
              <w:rPr>
                <w:rFonts w:cs="Times New Roman"/>
                <w:color w:val="000000"/>
              </w:rPr>
              <w:t xml:space="preserve">I.1.1, I.1.2, I.1.3, I.1.5, I.1.6, I.1.8, I.1.9, I.1.10, I.1.12, I.1.13, I.1.14, I.1.15, I.1.16, I.2.2, II.2.7, III.1.1, III.2.1, III.2.2, III.2.4, III.2.6, III.2.7, III.2.8, IV.1, IV.2, IV.4, </w:t>
            </w:r>
            <w:r>
              <w:rPr>
                <w:rFonts w:cs="Times New Roman"/>
                <w:color w:val="000000"/>
              </w:rPr>
              <w:lastRenderedPageBreak/>
              <w:t>IV.5, IV.7, IV.8, IV.9, IV.10.</w:t>
            </w:r>
          </w:p>
        </w:tc>
        <w:tc>
          <w:tcPr>
            <w:tcW w:w="2693" w:type="dxa"/>
            <w:tcBorders>
              <w:left w:val="single" w:sz="4" w:space="0" w:color="000000"/>
              <w:bottom w:val="single" w:sz="4" w:space="0" w:color="000000"/>
              <w:right w:val="single" w:sz="4" w:space="0" w:color="000000"/>
            </w:tcBorders>
          </w:tcPr>
          <w:p w14:paraId="29F9212C" w14:textId="40DA8EC6" w:rsidR="00120309" w:rsidRDefault="00143E47">
            <w:pPr>
              <w:widowControl w:val="0"/>
              <w:spacing w:after="0" w:line="240" w:lineRule="auto"/>
              <w:rPr>
                <w:rFonts w:cs="Times New Roman"/>
              </w:rPr>
            </w:pPr>
            <w:r>
              <w:rPr>
                <w:rFonts w:cs="Times New Roman"/>
              </w:rPr>
              <w:lastRenderedPageBreak/>
              <w:t xml:space="preserve">- przedstawia </w:t>
            </w:r>
            <w:r w:rsidR="00110D09">
              <w:rPr>
                <w:rFonts w:cs="Times New Roman"/>
              </w:rPr>
              <w:t>najważniejsze</w:t>
            </w:r>
            <w:r>
              <w:rPr>
                <w:rFonts w:cs="Times New Roman"/>
              </w:rPr>
              <w:t xml:space="preserve"> wiadomości o życiu i twórczości Jarosława Marka Rymkiewicza</w:t>
            </w:r>
          </w:p>
          <w:p w14:paraId="557A58F1" w14:textId="77777777" w:rsidR="00120309" w:rsidRDefault="00143E47">
            <w:pPr>
              <w:widowControl w:val="0"/>
              <w:spacing w:after="0" w:line="240" w:lineRule="auto"/>
              <w:rPr>
                <w:rFonts w:cs="Times New Roman"/>
              </w:rPr>
            </w:pPr>
            <w:r>
              <w:rPr>
                <w:rFonts w:cs="Times New Roman"/>
              </w:rPr>
              <w:t xml:space="preserve">- opisuje sytuację liryczną ukazaną w wierszu </w:t>
            </w:r>
          </w:p>
          <w:p w14:paraId="51B30C16" w14:textId="77777777" w:rsidR="00120309" w:rsidRDefault="00143E47">
            <w:pPr>
              <w:widowControl w:val="0"/>
              <w:spacing w:after="0" w:line="240" w:lineRule="auto"/>
              <w:rPr>
                <w:rFonts w:cs="Times New Roman"/>
              </w:rPr>
            </w:pPr>
            <w:r>
              <w:rPr>
                <w:rFonts w:cs="Times New Roman"/>
              </w:rPr>
              <w:t xml:space="preserve">- wymienia elementy natury występujące w utworze, stanowiące różnorodność form </w:t>
            </w:r>
            <w:r>
              <w:rPr>
                <w:rFonts w:cs="Times New Roman"/>
              </w:rPr>
              <w:lastRenderedPageBreak/>
              <w:t>istnienia</w:t>
            </w:r>
          </w:p>
          <w:p w14:paraId="5CE38F77" w14:textId="1DF5A0CF" w:rsidR="00120309" w:rsidRDefault="00143E47">
            <w:pPr>
              <w:widowControl w:val="0"/>
              <w:spacing w:after="0" w:line="240" w:lineRule="auto"/>
              <w:rPr>
                <w:rFonts w:cs="Times New Roman"/>
              </w:rPr>
            </w:pPr>
            <w:r>
              <w:rPr>
                <w:rFonts w:cs="Times New Roman"/>
              </w:rPr>
              <w:t>- podejmuje próbę wyjaśnienia symboliki figury „przygłupa istnieniowego” – wędrowca, który przemierza ogród w</w:t>
            </w:r>
            <w:r w:rsidR="00762165">
              <w:rPr>
                <w:rFonts w:cs="Times New Roman"/>
              </w:rPr>
              <w:t> </w:t>
            </w:r>
            <w:r>
              <w:rPr>
                <w:rFonts w:cs="Times New Roman"/>
              </w:rPr>
              <w:t>marszu bez początku i</w:t>
            </w:r>
            <w:r w:rsidR="00762165">
              <w:rPr>
                <w:rFonts w:cs="Times New Roman"/>
              </w:rPr>
              <w:t> </w:t>
            </w:r>
            <w:r>
              <w:rPr>
                <w:rFonts w:cs="Times New Roman"/>
              </w:rPr>
              <w:t xml:space="preserve">końca </w:t>
            </w:r>
          </w:p>
          <w:p w14:paraId="2103C284" w14:textId="77777777" w:rsidR="00120309" w:rsidRDefault="00143E47">
            <w:pPr>
              <w:widowControl w:val="0"/>
              <w:spacing w:after="0" w:line="240" w:lineRule="auto"/>
              <w:rPr>
                <w:rFonts w:cs="Times New Roman"/>
              </w:rPr>
            </w:pPr>
            <w:r>
              <w:rPr>
                <w:rFonts w:cs="Times New Roman"/>
              </w:rPr>
              <w:t>- interpretuje motyw korowodu, do którego przyłączają się poszczególne stworzenia</w:t>
            </w:r>
          </w:p>
          <w:p w14:paraId="284A0637" w14:textId="5371D8E4" w:rsidR="00120309" w:rsidRDefault="00143E47">
            <w:pPr>
              <w:widowControl w:val="0"/>
              <w:spacing w:after="0" w:line="240" w:lineRule="auto"/>
              <w:rPr>
                <w:rFonts w:cs="Times New Roman"/>
              </w:rPr>
            </w:pPr>
            <w:r>
              <w:rPr>
                <w:rFonts w:cs="Times New Roman"/>
              </w:rPr>
              <w:t>- wyjaśnia, że poeta ukazuje istnienie jako samonapędzający się, ogłupiały automat, który „nie</w:t>
            </w:r>
            <w:r w:rsidR="00253BD4">
              <w:rPr>
                <w:rFonts w:cs="Times New Roman"/>
              </w:rPr>
              <w:t> </w:t>
            </w:r>
            <w:r>
              <w:rPr>
                <w:rFonts w:cs="Times New Roman"/>
              </w:rPr>
              <w:t>ma żadnej przyczyny”</w:t>
            </w:r>
          </w:p>
          <w:p w14:paraId="3ADD31AA" w14:textId="77777777" w:rsidR="00120309" w:rsidRDefault="00143E47">
            <w:pPr>
              <w:widowControl w:val="0"/>
              <w:spacing w:after="0" w:line="240" w:lineRule="auto"/>
              <w:rPr>
                <w:rFonts w:cs="Times New Roman"/>
              </w:rPr>
            </w:pPr>
            <w:r>
              <w:rPr>
                <w:rFonts w:cs="Times New Roman"/>
              </w:rPr>
              <w:t>- rozwija myśl poety o człowieku zagubionym w niezrozumiałym dla niego pochodzie natury ku śmierci</w:t>
            </w:r>
          </w:p>
          <w:p w14:paraId="52C71DC0" w14:textId="1BA419E6" w:rsidR="00120309" w:rsidRDefault="00143E47">
            <w:pPr>
              <w:widowControl w:val="0"/>
              <w:spacing w:after="0" w:line="240" w:lineRule="auto"/>
              <w:rPr>
                <w:rFonts w:cs="Times New Roman"/>
              </w:rPr>
            </w:pPr>
            <w:r>
              <w:rPr>
                <w:rFonts w:cs="Times New Roman"/>
              </w:rPr>
              <w:t>- porównuje utwór Rymkiewicza z wierszem Bolesława Leśmiana</w:t>
            </w:r>
            <w:r>
              <w:rPr>
                <w:rFonts w:cs="Times New Roman"/>
                <w:i/>
                <w:iCs/>
              </w:rPr>
              <w:t xml:space="preserve"> </w:t>
            </w:r>
            <w:proofErr w:type="spellStart"/>
            <w:r>
              <w:rPr>
                <w:rFonts w:cs="Times New Roman"/>
                <w:i/>
                <w:iCs/>
              </w:rPr>
              <w:t>Dusiołek</w:t>
            </w:r>
            <w:proofErr w:type="spellEnd"/>
            <w:r>
              <w:rPr>
                <w:rFonts w:cs="Times New Roman"/>
                <w:iCs/>
              </w:rPr>
              <w:t>,</w:t>
            </w:r>
            <w:r>
              <w:rPr>
                <w:rFonts w:cs="Times New Roman"/>
              </w:rPr>
              <w:t xml:space="preserve"> omawia, w jaki sposób poeci przedstawiają</w:t>
            </w:r>
            <w:r w:rsidR="007D592F">
              <w:rPr>
                <w:rFonts w:cs="Times New Roman"/>
              </w:rPr>
              <w:t xml:space="preserve"> w tych utworach</w:t>
            </w:r>
            <w:r>
              <w:rPr>
                <w:rFonts w:cs="Times New Roman"/>
              </w:rPr>
              <w:t xml:space="preserve"> istnienie</w:t>
            </w:r>
          </w:p>
          <w:p w14:paraId="3BCD242B" w14:textId="77777777" w:rsidR="00120309" w:rsidRDefault="00143E47">
            <w:pPr>
              <w:widowControl w:val="0"/>
              <w:spacing w:after="0" w:line="240" w:lineRule="auto"/>
              <w:rPr>
                <w:rFonts w:cs="Times New Roman"/>
                <w:i/>
                <w:iCs/>
              </w:rPr>
            </w:pPr>
            <w:r>
              <w:rPr>
                <w:rFonts w:cs="Times New Roman"/>
              </w:rPr>
              <w:t xml:space="preserve">- redaguje szkic interpretacyjny np. na temat: </w:t>
            </w:r>
            <w:r>
              <w:rPr>
                <w:rFonts w:cs="Times New Roman"/>
                <w:i/>
                <w:iCs/>
              </w:rPr>
              <w:t xml:space="preserve">Ile wspólnego z figurą „przygłupa istnieniowego” stworzoną przez Jarosława Marka Rymkiewicza ma postać </w:t>
            </w:r>
            <w:proofErr w:type="spellStart"/>
            <w:r>
              <w:rPr>
                <w:rFonts w:cs="Times New Roman"/>
                <w:i/>
                <w:iCs/>
              </w:rPr>
              <w:t>leśmianowskiego</w:t>
            </w:r>
            <w:proofErr w:type="spellEnd"/>
            <w:r>
              <w:rPr>
                <w:rFonts w:cs="Times New Roman"/>
                <w:i/>
                <w:iCs/>
              </w:rPr>
              <w:t xml:space="preserve"> </w:t>
            </w:r>
            <w:proofErr w:type="spellStart"/>
            <w:r>
              <w:rPr>
                <w:rFonts w:cs="Times New Roman"/>
                <w:i/>
                <w:iCs/>
              </w:rPr>
              <w:t>Dusiołka</w:t>
            </w:r>
            <w:proofErr w:type="spellEnd"/>
            <w:r>
              <w:rPr>
                <w:rFonts w:cs="Times New Roman"/>
                <w:i/>
                <w:iCs/>
              </w:rPr>
              <w:t>?</w:t>
            </w:r>
          </w:p>
          <w:p w14:paraId="47F16228"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124F7EE3"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0EC38297" w14:textId="77777777" w:rsidR="00120309" w:rsidRDefault="00143E47">
            <w:pPr>
              <w:widowControl w:val="0"/>
              <w:spacing w:after="0" w:line="240" w:lineRule="auto"/>
              <w:rPr>
                <w:rFonts w:cs="Times New Roman"/>
              </w:rPr>
            </w:pPr>
            <w:r>
              <w:rPr>
                <w:rFonts w:cs="Times New Roman"/>
                <w:i/>
                <w:iCs/>
              </w:rPr>
              <w:t>Ponad słowami. Klasa 3, część 2</w:t>
            </w:r>
            <w:r>
              <w:rPr>
                <w:rFonts w:cs="Times New Roman"/>
                <w:iCs/>
              </w:rPr>
              <w:t>:</w:t>
            </w:r>
          </w:p>
          <w:p w14:paraId="7D759033" w14:textId="77777777" w:rsidR="00120309" w:rsidRDefault="00143E47">
            <w:pPr>
              <w:widowControl w:val="0"/>
              <w:spacing w:after="0" w:line="240" w:lineRule="auto"/>
              <w:rPr>
                <w:rFonts w:cs="Times New Roman"/>
                <w:iCs/>
              </w:rPr>
            </w:pPr>
            <w:r>
              <w:rPr>
                <w:rFonts w:cs="Times New Roman"/>
                <w:iCs/>
              </w:rPr>
              <w:t xml:space="preserve">- </w:t>
            </w:r>
            <w:r>
              <w:rPr>
                <w:rFonts w:cs="Times New Roman"/>
                <w:i/>
                <w:iCs/>
              </w:rPr>
              <w:t>Jarosław Marek Rymkiewicz, nota biograficzna</w:t>
            </w:r>
            <w:r>
              <w:rPr>
                <w:rFonts w:cs="Times New Roman"/>
                <w:iCs/>
              </w:rPr>
              <w:t>,</w:t>
            </w:r>
            <w:r>
              <w:rPr>
                <w:rFonts w:cs="Times New Roman"/>
                <w:i/>
                <w:iCs/>
              </w:rPr>
              <w:t xml:space="preserve"> </w:t>
            </w:r>
            <w:r>
              <w:rPr>
                <w:rFonts w:cs="Times New Roman"/>
                <w:iCs/>
              </w:rPr>
              <w:t>s. 218,</w:t>
            </w:r>
            <w:r>
              <w:rPr>
                <w:rFonts w:cs="Times New Roman"/>
                <w:i/>
                <w:iCs/>
              </w:rPr>
              <w:t xml:space="preserve"> </w:t>
            </w:r>
          </w:p>
          <w:p w14:paraId="408165F4" w14:textId="6103F9BE" w:rsidR="00120309" w:rsidRDefault="00143E47">
            <w:pPr>
              <w:widowControl w:val="0"/>
              <w:spacing w:after="0" w:line="240" w:lineRule="auto"/>
              <w:rPr>
                <w:rFonts w:cs="Times New Roman"/>
              </w:rPr>
            </w:pPr>
            <w:r>
              <w:rPr>
                <w:rFonts w:cs="Times New Roman"/>
                <w:iCs/>
              </w:rPr>
              <w:t xml:space="preserve">- </w:t>
            </w:r>
            <w:r>
              <w:rPr>
                <w:rFonts w:cs="Times New Roman"/>
                <w:bCs/>
              </w:rPr>
              <w:t xml:space="preserve">Jarosław Marek Rymkiewicz, </w:t>
            </w:r>
            <w:r>
              <w:rPr>
                <w:rFonts w:cs="Times New Roman"/>
                <w:bCs/>
                <w:i/>
                <w:iCs/>
              </w:rPr>
              <w:t>Ogród w Milanówku</w:t>
            </w:r>
            <w:r>
              <w:rPr>
                <w:rFonts w:cs="Times New Roman"/>
                <w:i/>
                <w:iCs/>
              </w:rPr>
              <w:t>,</w:t>
            </w:r>
            <w:r>
              <w:rPr>
                <w:rFonts w:cs="Times New Roman"/>
                <w:bCs/>
                <w:i/>
                <w:iCs/>
              </w:rPr>
              <w:t xml:space="preserve"> koty styczniowe</w:t>
            </w:r>
            <w:r>
              <w:rPr>
                <w:rFonts w:cs="Times New Roman"/>
                <w:bCs/>
              </w:rPr>
              <w:t>,</w:t>
            </w:r>
            <w:r w:rsidR="00FD75BC">
              <w:rPr>
                <w:rFonts w:cs="Times New Roman"/>
              </w:rPr>
              <w:t xml:space="preserve"> </w:t>
            </w:r>
            <w:r>
              <w:rPr>
                <w:rFonts w:cs="Times New Roman"/>
              </w:rPr>
              <w:t>s. 218–219</w:t>
            </w:r>
            <w:r w:rsidR="003A483D">
              <w:rPr>
                <w:rFonts w:cs="Times New Roman"/>
              </w:rPr>
              <w:t>.</w:t>
            </w:r>
          </w:p>
          <w:p w14:paraId="3F312033" w14:textId="070ACE10" w:rsidR="00120309" w:rsidRDefault="00120309">
            <w:pPr>
              <w:widowControl w:val="0"/>
              <w:spacing w:after="0" w:line="240" w:lineRule="auto"/>
              <w:rPr>
                <w:rFonts w:cs="Times New Roman"/>
              </w:rPr>
            </w:pPr>
          </w:p>
        </w:tc>
      </w:tr>
      <w:tr w:rsidR="00120309" w14:paraId="3A5AEF0B" w14:textId="77777777" w:rsidTr="0069465E">
        <w:tc>
          <w:tcPr>
            <w:tcW w:w="988" w:type="dxa"/>
            <w:tcBorders>
              <w:left w:val="single" w:sz="4" w:space="0" w:color="000000"/>
              <w:bottom w:val="single" w:sz="4" w:space="0" w:color="000000"/>
              <w:right w:val="single" w:sz="4" w:space="0" w:color="000000"/>
            </w:tcBorders>
          </w:tcPr>
          <w:p w14:paraId="3FC5FE8F" w14:textId="0B234821" w:rsidR="00120309" w:rsidRDefault="00143E47">
            <w:pPr>
              <w:widowControl w:val="0"/>
              <w:spacing w:after="0" w:line="240" w:lineRule="auto"/>
              <w:rPr>
                <w:rFonts w:cs="Times New Roman"/>
                <w:b/>
                <w:bCs/>
              </w:rPr>
            </w:pPr>
            <w:r>
              <w:rPr>
                <w:rFonts w:cs="Times New Roman"/>
                <w:b/>
                <w:bCs/>
              </w:rPr>
              <w:lastRenderedPageBreak/>
              <w:t>12</w:t>
            </w:r>
            <w:r w:rsidR="000F1A58">
              <w:rPr>
                <w:rFonts w:cs="Times New Roman"/>
                <w:b/>
                <w:bCs/>
              </w:rPr>
              <w:t>1</w:t>
            </w:r>
            <w:r>
              <w:rPr>
                <w:rFonts w:cs="Times New Roman"/>
                <w:b/>
                <w:bCs/>
              </w:rPr>
              <w:t>.</w:t>
            </w:r>
          </w:p>
        </w:tc>
        <w:tc>
          <w:tcPr>
            <w:tcW w:w="2115" w:type="dxa"/>
            <w:tcBorders>
              <w:left w:val="single" w:sz="4" w:space="0" w:color="000000"/>
              <w:bottom w:val="single" w:sz="4" w:space="0" w:color="000000"/>
            </w:tcBorders>
          </w:tcPr>
          <w:p w14:paraId="29C399C7" w14:textId="1B51B5FC" w:rsidR="00120309" w:rsidRDefault="00143E47">
            <w:pPr>
              <w:widowControl w:val="0"/>
              <w:spacing w:after="0" w:line="240" w:lineRule="auto"/>
              <w:rPr>
                <w:rFonts w:cs="Times New Roman"/>
                <w:b/>
                <w:bCs/>
                <w:color w:val="2A6099"/>
              </w:rPr>
            </w:pPr>
            <w:r>
              <w:rPr>
                <w:rFonts w:cs="Times New Roman"/>
                <w:b/>
                <w:bCs/>
                <w:color w:val="2A6099"/>
              </w:rPr>
              <w:t>Motyw</w:t>
            </w:r>
            <w:r w:rsidR="00C0699A">
              <w:rPr>
                <w:rFonts w:cs="Times New Roman"/>
                <w:b/>
                <w:bCs/>
                <w:color w:val="2A6099"/>
              </w:rPr>
              <w:t>y</w:t>
            </w:r>
            <w:r>
              <w:rPr>
                <w:rFonts w:cs="Times New Roman"/>
                <w:b/>
                <w:bCs/>
                <w:color w:val="2A6099"/>
              </w:rPr>
              <w:t xml:space="preserve"> </w:t>
            </w:r>
            <w:r>
              <w:rPr>
                <w:rFonts w:cs="Times New Roman"/>
                <w:b/>
                <w:bCs/>
                <w:i/>
                <w:iCs/>
                <w:color w:val="2A6099"/>
              </w:rPr>
              <w:t>memento mori</w:t>
            </w:r>
            <w:r>
              <w:rPr>
                <w:rFonts w:cs="Times New Roman"/>
                <w:b/>
                <w:bCs/>
                <w:color w:val="2A6099"/>
              </w:rPr>
              <w:t xml:space="preserve"> i </w:t>
            </w:r>
            <w:proofErr w:type="spellStart"/>
            <w:r>
              <w:rPr>
                <w:rFonts w:cs="Times New Roman"/>
                <w:b/>
                <w:bCs/>
                <w:i/>
                <w:iCs/>
                <w:color w:val="2A6099"/>
              </w:rPr>
              <w:t>vanitas</w:t>
            </w:r>
            <w:proofErr w:type="spellEnd"/>
            <w:r>
              <w:rPr>
                <w:rFonts w:cs="Times New Roman"/>
                <w:b/>
                <w:bCs/>
                <w:color w:val="2A6099"/>
              </w:rPr>
              <w:t xml:space="preserve"> w</w:t>
            </w:r>
            <w:r w:rsidR="00716A6F">
              <w:rPr>
                <w:rFonts w:cs="Times New Roman"/>
                <w:b/>
                <w:bCs/>
                <w:color w:val="2A6099"/>
              </w:rPr>
              <w:t> </w:t>
            </w:r>
            <w:r>
              <w:rPr>
                <w:rFonts w:cs="Times New Roman"/>
                <w:b/>
                <w:bCs/>
                <w:color w:val="2A6099"/>
              </w:rPr>
              <w:t xml:space="preserve">wierszu Jarosława Marka Rymkiewicza </w:t>
            </w:r>
            <w:r>
              <w:rPr>
                <w:rFonts w:cs="Times New Roman"/>
                <w:b/>
                <w:bCs/>
                <w:i/>
                <w:iCs/>
                <w:color w:val="2A6099"/>
              </w:rPr>
              <w:lastRenderedPageBreak/>
              <w:t>Na ciało moje gdy umiera</w:t>
            </w:r>
          </w:p>
        </w:tc>
        <w:tc>
          <w:tcPr>
            <w:tcW w:w="2426" w:type="dxa"/>
            <w:tcBorders>
              <w:left w:val="single" w:sz="4" w:space="0" w:color="000000"/>
              <w:bottom w:val="single" w:sz="4" w:space="0" w:color="000000"/>
              <w:right w:val="single" w:sz="4" w:space="0" w:color="000000"/>
            </w:tcBorders>
          </w:tcPr>
          <w:p w14:paraId="4FEF3B5D" w14:textId="77777777" w:rsidR="00120309" w:rsidRDefault="00143E47">
            <w:pPr>
              <w:widowControl w:val="0"/>
              <w:spacing w:after="0" w:line="240" w:lineRule="auto"/>
              <w:rPr>
                <w:rFonts w:cs="Times New Roman"/>
              </w:rPr>
            </w:pPr>
            <w:r>
              <w:rPr>
                <w:rFonts w:cs="Times New Roman"/>
                <w:color w:val="000000"/>
              </w:rPr>
              <w:lastRenderedPageBreak/>
              <w:t>Jarosław Marek Rymkiewicz, wybrane wiersze</w:t>
            </w:r>
          </w:p>
        </w:tc>
        <w:tc>
          <w:tcPr>
            <w:tcW w:w="2410" w:type="dxa"/>
            <w:tcBorders>
              <w:left w:val="single" w:sz="4" w:space="0" w:color="000000"/>
              <w:bottom w:val="single" w:sz="4" w:space="0" w:color="000000"/>
            </w:tcBorders>
          </w:tcPr>
          <w:p w14:paraId="27C530FC"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52F4F0FD" w14:textId="77777777" w:rsidR="00120309" w:rsidRDefault="00143E47">
            <w:pPr>
              <w:widowControl w:val="0"/>
              <w:snapToGrid w:val="0"/>
              <w:spacing w:after="0" w:line="240" w:lineRule="auto"/>
              <w:rPr>
                <w:rFonts w:cs="Times New Roman"/>
              </w:rPr>
            </w:pPr>
            <w:r>
              <w:rPr>
                <w:rFonts w:cs="Times New Roman"/>
                <w:color w:val="000000"/>
              </w:rPr>
              <w:t xml:space="preserve">I.1.1, I.1.2, I.1.3, I.1.5, I.1.6, I.1.8, I.1.9, I.1.10, </w:t>
            </w:r>
            <w:r>
              <w:rPr>
                <w:rFonts w:cs="Times New Roman"/>
                <w:color w:val="000000"/>
              </w:rPr>
              <w:lastRenderedPageBreak/>
              <w:t>I.1.12, I.1.13, I.1.14, I.1.15, I.1.16, I.2.2, II.2.7, III.1.1, III.2.1, III.2.2, III.2.4, III.2.6, III.2.7, III.2.8, IV.1, IV.2, IV.4, IV.5, IV.7, IV.8, IV.9, IV.10.</w:t>
            </w:r>
          </w:p>
        </w:tc>
        <w:tc>
          <w:tcPr>
            <w:tcW w:w="2693" w:type="dxa"/>
            <w:tcBorders>
              <w:left w:val="single" w:sz="4" w:space="0" w:color="000000"/>
              <w:bottom w:val="single" w:sz="4" w:space="0" w:color="000000"/>
              <w:right w:val="single" w:sz="4" w:space="0" w:color="000000"/>
            </w:tcBorders>
          </w:tcPr>
          <w:p w14:paraId="19CDF1A7" w14:textId="2CEBA689" w:rsidR="00120309" w:rsidRDefault="00143E47">
            <w:pPr>
              <w:widowControl w:val="0"/>
              <w:spacing w:after="0" w:line="240" w:lineRule="auto"/>
              <w:rPr>
                <w:rFonts w:cs="Times New Roman"/>
              </w:rPr>
            </w:pPr>
            <w:r>
              <w:rPr>
                <w:rFonts w:cs="Times New Roman"/>
              </w:rPr>
              <w:lastRenderedPageBreak/>
              <w:t xml:space="preserve">- charakteryzuje twórczość Jarosława Marka Rymkiewicza i jej nawiązania do literatury i sztuki </w:t>
            </w:r>
            <w:r>
              <w:rPr>
                <w:rFonts w:cs="Times New Roman"/>
              </w:rPr>
              <w:lastRenderedPageBreak/>
              <w:t xml:space="preserve">średniowiecza, baroku oraz innych epok (klasycyzm); wyjaśnia, na czym polega motyw </w:t>
            </w:r>
            <w:r>
              <w:rPr>
                <w:rFonts w:cs="Times New Roman"/>
                <w:i/>
                <w:iCs/>
              </w:rPr>
              <w:t xml:space="preserve">memento mori </w:t>
            </w:r>
            <w:r>
              <w:rPr>
                <w:rFonts w:cs="Times New Roman"/>
              </w:rPr>
              <w:t xml:space="preserve">i </w:t>
            </w:r>
            <w:r>
              <w:rPr>
                <w:rFonts w:cs="Times New Roman"/>
                <w:iCs/>
              </w:rPr>
              <w:t>motyw</w:t>
            </w:r>
            <w:r>
              <w:rPr>
                <w:rFonts w:cs="Times New Roman"/>
                <w:i/>
                <w:iCs/>
              </w:rPr>
              <w:t xml:space="preserve"> </w:t>
            </w:r>
            <w:proofErr w:type="spellStart"/>
            <w:r>
              <w:rPr>
                <w:rFonts w:cs="Times New Roman"/>
                <w:i/>
                <w:iCs/>
              </w:rPr>
              <w:t>vanitas</w:t>
            </w:r>
            <w:proofErr w:type="spellEnd"/>
          </w:p>
          <w:p w14:paraId="0CBC620C" w14:textId="1A503012" w:rsidR="00120309" w:rsidRDefault="00143E47">
            <w:pPr>
              <w:widowControl w:val="0"/>
              <w:spacing w:after="0" w:line="240" w:lineRule="auto"/>
              <w:rPr>
                <w:rFonts w:cs="Times New Roman"/>
              </w:rPr>
            </w:pPr>
            <w:r>
              <w:rPr>
                <w:rFonts w:cs="Times New Roman"/>
              </w:rPr>
              <w:t>- przedstawia podobieństwo utworu Rymkiewicza do</w:t>
            </w:r>
            <w:r w:rsidR="00A97EF5">
              <w:rPr>
                <w:rFonts w:cs="Times New Roman"/>
              </w:rPr>
              <w:t> </w:t>
            </w:r>
            <w:r>
              <w:rPr>
                <w:rFonts w:cs="Times New Roman"/>
              </w:rPr>
              <w:t xml:space="preserve">poznanych utworów barokowych </w:t>
            </w:r>
          </w:p>
          <w:p w14:paraId="320A19B0" w14:textId="77777777" w:rsidR="00120309" w:rsidRDefault="00143E47">
            <w:pPr>
              <w:widowControl w:val="0"/>
              <w:spacing w:after="0" w:line="240" w:lineRule="auto"/>
              <w:rPr>
                <w:rFonts w:cs="Times New Roman"/>
              </w:rPr>
            </w:pPr>
            <w:r>
              <w:rPr>
                <w:rFonts w:cs="Times New Roman"/>
              </w:rPr>
              <w:t>- omawia przedstawioną wizję świata, podjęty temat, wykorzystane motywy, poetykę, kompozycję utworu, jego tytuł</w:t>
            </w:r>
          </w:p>
          <w:p w14:paraId="488838AC" w14:textId="77777777" w:rsidR="00120309" w:rsidRDefault="00143E47">
            <w:pPr>
              <w:widowControl w:val="0"/>
              <w:spacing w:after="0" w:line="240" w:lineRule="auto"/>
              <w:rPr>
                <w:rFonts w:cs="Times New Roman"/>
              </w:rPr>
            </w:pPr>
            <w:r>
              <w:rPr>
                <w:rFonts w:cs="Times New Roman"/>
              </w:rPr>
              <w:t>- określa formę wiersza jako sonet</w:t>
            </w:r>
          </w:p>
          <w:p w14:paraId="2CF3001E" w14:textId="77777777" w:rsidR="00120309" w:rsidRDefault="00143E47">
            <w:pPr>
              <w:widowControl w:val="0"/>
              <w:spacing w:after="0" w:line="240" w:lineRule="auto"/>
              <w:rPr>
                <w:rFonts w:cs="Times New Roman"/>
              </w:rPr>
            </w:pPr>
            <w:r>
              <w:rPr>
                <w:rFonts w:cs="Times New Roman"/>
              </w:rPr>
              <w:t xml:space="preserve">- wyjaśnia termin </w:t>
            </w:r>
            <w:r>
              <w:rPr>
                <w:rFonts w:cs="Times New Roman"/>
                <w:i/>
                <w:iCs/>
              </w:rPr>
              <w:t>konceptyzm</w:t>
            </w:r>
          </w:p>
          <w:p w14:paraId="01584C61" w14:textId="77777777" w:rsidR="00120309" w:rsidRDefault="00143E47">
            <w:pPr>
              <w:widowControl w:val="0"/>
              <w:spacing w:after="0" w:line="240" w:lineRule="auto"/>
              <w:rPr>
                <w:rFonts w:cs="Times New Roman"/>
              </w:rPr>
            </w:pPr>
            <w:r>
              <w:rPr>
                <w:rFonts w:cs="Times New Roman"/>
                <w:i/>
                <w:iCs/>
              </w:rPr>
              <w:t xml:space="preserve">- </w:t>
            </w:r>
            <w:r>
              <w:rPr>
                <w:rFonts w:cs="Times New Roman"/>
              </w:rPr>
              <w:t>odszukuje w utworze elementy naturalizmu, makabry, humoru, groteski</w:t>
            </w:r>
          </w:p>
          <w:p w14:paraId="3376D1AC"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7056824F"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41D1F956"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2F573860" w14:textId="77777777" w:rsidR="00120309" w:rsidRDefault="00143E47">
            <w:pPr>
              <w:widowControl w:val="0"/>
              <w:spacing w:after="0" w:line="240" w:lineRule="auto"/>
              <w:rPr>
                <w:rFonts w:cs="Times New Roman"/>
              </w:rPr>
            </w:pPr>
            <w:r>
              <w:rPr>
                <w:rFonts w:cs="Times New Roman"/>
                <w:iCs/>
              </w:rPr>
              <w:t>- Jarosław Marek Rymkiewicz,</w:t>
            </w:r>
            <w:r>
              <w:rPr>
                <w:rFonts w:cs="Times New Roman"/>
                <w:i/>
                <w:iCs/>
              </w:rPr>
              <w:t xml:space="preserve"> Na ciało moje gdy umiera</w:t>
            </w:r>
            <w:r>
              <w:rPr>
                <w:rFonts w:cs="Times New Roman"/>
                <w:iCs/>
              </w:rPr>
              <w:t>,</w:t>
            </w:r>
            <w:r>
              <w:rPr>
                <w:rFonts w:cs="Times New Roman"/>
                <w:i/>
                <w:iCs/>
              </w:rPr>
              <w:t xml:space="preserve"> </w:t>
            </w:r>
            <w:r>
              <w:rPr>
                <w:rFonts w:cs="Times New Roman"/>
              </w:rPr>
              <w:t>s. 232–234,</w:t>
            </w:r>
          </w:p>
          <w:p w14:paraId="570A1F2D" w14:textId="77777777" w:rsidR="00120309" w:rsidRDefault="00143E47">
            <w:pPr>
              <w:widowControl w:val="0"/>
              <w:spacing w:after="0" w:line="240" w:lineRule="auto"/>
              <w:rPr>
                <w:rFonts w:cs="Times New Roman"/>
              </w:rPr>
            </w:pPr>
            <w:r>
              <w:rPr>
                <w:rFonts w:cs="Times New Roman"/>
              </w:rPr>
              <w:lastRenderedPageBreak/>
              <w:t>- pojęcia: figury stylistyczne baroku (koncept, antyteza, oksymoron, kontrast), paralelizm, konceptyzm,  neoklasycyzm, sonet.</w:t>
            </w:r>
          </w:p>
        </w:tc>
      </w:tr>
      <w:tr w:rsidR="00120309" w14:paraId="65B70F77" w14:textId="77777777" w:rsidTr="0069465E">
        <w:tc>
          <w:tcPr>
            <w:tcW w:w="988" w:type="dxa"/>
            <w:tcBorders>
              <w:left w:val="single" w:sz="4" w:space="0" w:color="000000"/>
              <w:bottom w:val="single" w:sz="4" w:space="0" w:color="000000"/>
              <w:right w:val="single" w:sz="4" w:space="0" w:color="000000"/>
            </w:tcBorders>
          </w:tcPr>
          <w:p w14:paraId="4D914FD6" w14:textId="563CDD10" w:rsidR="00120309" w:rsidRDefault="00143E47">
            <w:pPr>
              <w:widowControl w:val="0"/>
              <w:spacing w:after="0" w:line="240" w:lineRule="auto"/>
              <w:rPr>
                <w:rFonts w:cs="Times New Roman"/>
                <w:b/>
                <w:bCs/>
              </w:rPr>
            </w:pPr>
            <w:r>
              <w:rPr>
                <w:rFonts w:cs="Times New Roman"/>
                <w:b/>
                <w:bCs/>
              </w:rPr>
              <w:lastRenderedPageBreak/>
              <w:t>12</w:t>
            </w:r>
            <w:r w:rsidR="000F1A58">
              <w:rPr>
                <w:rFonts w:cs="Times New Roman"/>
                <w:b/>
                <w:bCs/>
              </w:rPr>
              <w:t>2</w:t>
            </w:r>
            <w:r>
              <w:rPr>
                <w:rFonts w:cs="Times New Roman"/>
                <w:b/>
                <w:bCs/>
              </w:rPr>
              <w:t>., 12</w:t>
            </w:r>
            <w:r w:rsidR="000F1A58">
              <w:rPr>
                <w:rFonts w:cs="Times New Roman"/>
                <w:b/>
                <w:bCs/>
              </w:rPr>
              <w:t>3</w:t>
            </w:r>
            <w:r>
              <w:rPr>
                <w:rFonts w:cs="Times New Roman"/>
                <w:b/>
                <w:bCs/>
              </w:rPr>
              <w:t>.</w:t>
            </w:r>
          </w:p>
        </w:tc>
        <w:tc>
          <w:tcPr>
            <w:tcW w:w="2115" w:type="dxa"/>
            <w:tcBorders>
              <w:left w:val="single" w:sz="4" w:space="0" w:color="000000"/>
              <w:bottom w:val="single" w:sz="4" w:space="0" w:color="000000"/>
            </w:tcBorders>
          </w:tcPr>
          <w:p w14:paraId="5AB0B296" w14:textId="77777777" w:rsidR="00120309" w:rsidRDefault="00143E47">
            <w:pPr>
              <w:widowControl w:val="0"/>
              <w:spacing w:after="0" w:line="240" w:lineRule="auto"/>
              <w:rPr>
                <w:rFonts w:cs="Times New Roman"/>
                <w:b/>
                <w:bCs/>
                <w:color w:val="2A6099"/>
              </w:rPr>
            </w:pPr>
            <w:r>
              <w:rPr>
                <w:rFonts w:cs="Times New Roman"/>
                <w:b/>
                <w:bCs/>
                <w:color w:val="2A6099"/>
              </w:rPr>
              <w:t xml:space="preserve">Ogród – przestrzeń własna i symboliczna w utworze Jarosława Marka Rymkiewicza </w:t>
            </w:r>
            <w:r>
              <w:rPr>
                <w:rFonts w:cs="Times New Roman"/>
                <w:b/>
                <w:bCs/>
                <w:i/>
                <w:iCs/>
                <w:color w:val="2A6099"/>
              </w:rPr>
              <w:t>Ogród w Milanówku – poezja brzóz i kotów</w:t>
            </w:r>
          </w:p>
        </w:tc>
        <w:tc>
          <w:tcPr>
            <w:tcW w:w="2426" w:type="dxa"/>
            <w:tcBorders>
              <w:left w:val="single" w:sz="4" w:space="0" w:color="000000"/>
              <w:bottom w:val="single" w:sz="4" w:space="0" w:color="000000"/>
              <w:right w:val="single" w:sz="4" w:space="0" w:color="000000"/>
            </w:tcBorders>
          </w:tcPr>
          <w:p w14:paraId="47C00945" w14:textId="77777777" w:rsidR="00120309" w:rsidRDefault="00143E47">
            <w:pPr>
              <w:widowControl w:val="0"/>
              <w:spacing w:after="0" w:line="240" w:lineRule="auto"/>
              <w:rPr>
                <w:rFonts w:cs="Times New Roman"/>
              </w:rPr>
            </w:pPr>
            <w:r>
              <w:rPr>
                <w:rFonts w:cs="Times New Roman"/>
                <w:color w:val="000000"/>
              </w:rPr>
              <w:t>Jarosław Marek Rymkiewicz, wybrane wiersze</w:t>
            </w:r>
          </w:p>
          <w:p w14:paraId="2D3081AC" w14:textId="77777777" w:rsidR="00120309" w:rsidRDefault="00120309">
            <w:pPr>
              <w:widowControl w:val="0"/>
              <w:spacing w:after="0" w:line="240" w:lineRule="auto"/>
              <w:rPr>
                <w:rFonts w:cs="Times New Roman"/>
              </w:rPr>
            </w:pPr>
          </w:p>
          <w:p w14:paraId="38EB62A6" w14:textId="77777777" w:rsidR="00120309" w:rsidRDefault="00120309">
            <w:pPr>
              <w:widowControl w:val="0"/>
              <w:spacing w:after="0" w:line="240" w:lineRule="auto"/>
              <w:rPr>
                <w:rFonts w:cs="Times New Roman"/>
              </w:rPr>
            </w:pPr>
          </w:p>
          <w:p w14:paraId="393458DD" w14:textId="77777777" w:rsidR="00120309" w:rsidRDefault="00120309">
            <w:pPr>
              <w:widowControl w:val="0"/>
              <w:spacing w:after="0" w:line="240" w:lineRule="auto"/>
              <w:rPr>
                <w:rFonts w:cs="Times New Roman"/>
              </w:rPr>
            </w:pPr>
          </w:p>
          <w:p w14:paraId="2841F8F8" w14:textId="77777777" w:rsidR="00120309" w:rsidRDefault="00120309">
            <w:pPr>
              <w:widowControl w:val="0"/>
              <w:spacing w:after="0" w:line="240" w:lineRule="auto"/>
              <w:rPr>
                <w:rFonts w:cs="Times New Roman"/>
              </w:rPr>
            </w:pPr>
          </w:p>
        </w:tc>
        <w:tc>
          <w:tcPr>
            <w:tcW w:w="2410" w:type="dxa"/>
            <w:tcBorders>
              <w:left w:val="single" w:sz="4" w:space="0" w:color="000000"/>
              <w:bottom w:val="single" w:sz="4" w:space="0" w:color="000000"/>
            </w:tcBorders>
          </w:tcPr>
          <w:p w14:paraId="05F8FE0A"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3C368519" w14:textId="77777777" w:rsidR="00120309" w:rsidRDefault="00143E47">
            <w:pPr>
              <w:widowControl w:val="0"/>
              <w:snapToGrid w:val="0"/>
              <w:spacing w:after="0" w:line="240" w:lineRule="auto"/>
              <w:rPr>
                <w:rFonts w:cs="Times New Roman"/>
              </w:rPr>
            </w:pPr>
            <w:r>
              <w:rPr>
                <w:rFonts w:cs="Times New Roman"/>
                <w:color w:val="000000"/>
              </w:rPr>
              <w:t>I.1.1, I.1.2, I.1.3, I.1.5, I.1.6, I.1.8, I.1.9, I.1.10, I.1.12, I.1.13, I.1.14, I.1.15, I.1.16, I.2.2, II.2.7, III.1.1, III.2.1, III.2.2, III.2.4, III.2.6, III.2.7, III.2.8, IV.1, IV.2, IV.4, IV.5, IV.7, IV.8, IV.9, IV.10.</w:t>
            </w:r>
          </w:p>
        </w:tc>
        <w:tc>
          <w:tcPr>
            <w:tcW w:w="2693" w:type="dxa"/>
            <w:tcBorders>
              <w:left w:val="single" w:sz="4" w:space="0" w:color="000000"/>
              <w:bottom w:val="single" w:sz="4" w:space="0" w:color="000000"/>
              <w:right w:val="single" w:sz="4" w:space="0" w:color="000000"/>
            </w:tcBorders>
          </w:tcPr>
          <w:p w14:paraId="129CE428" w14:textId="77777777" w:rsidR="00120309" w:rsidRDefault="00143E47">
            <w:pPr>
              <w:widowControl w:val="0"/>
              <w:spacing w:after="0" w:line="240" w:lineRule="auto"/>
              <w:rPr>
                <w:rFonts w:cs="Times New Roman"/>
              </w:rPr>
            </w:pPr>
            <w:r>
              <w:rPr>
                <w:rFonts w:cs="Times New Roman"/>
              </w:rPr>
              <w:t xml:space="preserve">- umiejscawia utwór w tomie </w:t>
            </w:r>
            <w:r>
              <w:rPr>
                <w:rFonts w:cs="Times New Roman"/>
                <w:i/>
                <w:iCs/>
              </w:rPr>
              <w:t>Zachód słońca w Milanówku</w:t>
            </w:r>
            <w:r>
              <w:rPr>
                <w:rFonts w:cs="Times New Roman"/>
              </w:rPr>
              <w:t xml:space="preserve"> uhonorowanym Nagrodą Literacką Nike</w:t>
            </w:r>
          </w:p>
          <w:p w14:paraId="27E97E5E" w14:textId="1150DF3C" w:rsidR="00120309" w:rsidRDefault="00143E47">
            <w:pPr>
              <w:widowControl w:val="0"/>
              <w:spacing w:after="0" w:line="240" w:lineRule="auto"/>
              <w:rPr>
                <w:rFonts w:cs="Times New Roman"/>
              </w:rPr>
            </w:pPr>
            <w:r>
              <w:rPr>
                <w:rFonts w:cs="Times New Roman"/>
              </w:rPr>
              <w:t xml:space="preserve">- omawia koncepcję natury </w:t>
            </w:r>
            <w:r>
              <w:rPr>
                <w:rFonts w:cs="Times New Roman"/>
              </w:rPr>
              <w:br/>
              <w:t>i poezji zawartą w utworze</w:t>
            </w:r>
          </w:p>
          <w:p w14:paraId="43A19997" w14:textId="77777777" w:rsidR="00120309" w:rsidRDefault="00143E47">
            <w:pPr>
              <w:widowControl w:val="0"/>
              <w:spacing w:after="0" w:line="240" w:lineRule="auto"/>
              <w:rPr>
                <w:rFonts w:cs="Times New Roman"/>
              </w:rPr>
            </w:pPr>
            <w:r>
              <w:rPr>
                <w:rFonts w:cs="Times New Roman"/>
              </w:rPr>
              <w:t xml:space="preserve">- omawia symbolikę brzóz </w:t>
            </w:r>
            <w:r>
              <w:rPr>
                <w:rFonts w:cs="Times New Roman"/>
              </w:rPr>
              <w:br/>
              <w:t>i kotów w kulturze</w:t>
            </w:r>
          </w:p>
          <w:p w14:paraId="298E0D99" w14:textId="77777777" w:rsidR="00120309" w:rsidRDefault="00143E47">
            <w:pPr>
              <w:widowControl w:val="0"/>
              <w:spacing w:after="0" w:line="240" w:lineRule="auto"/>
              <w:rPr>
                <w:rFonts w:cs="Times New Roman"/>
              </w:rPr>
            </w:pPr>
            <w:r>
              <w:rPr>
                <w:rFonts w:cs="Times New Roman"/>
              </w:rPr>
              <w:t>- omawia znaczenie pozostałych symboli i słów kluczy występujących w wierszu</w:t>
            </w:r>
          </w:p>
          <w:p w14:paraId="49AC74F5" w14:textId="77777777" w:rsidR="00120309" w:rsidRDefault="00143E47">
            <w:pPr>
              <w:widowControl w:val="0"/>
              <w:spacing w:after="0" w:line="240" w:lineRule="auto"/>
              <w:rPr>
                <w:rFonts w:cs="Times New Roman"/>
              </w:rPr>
            </w:pPr>
            <w:r>
              <w:rPr>
                <w:rFonts w:cs="Times New Roman"/>
              </w:rPr>
              <w:t>- odczytuje sens utworu</w:t>
            </w:r>
          </w:p>
          <w:p w14:paraId="780FB4B1" w14:textId="77777777" w:rsidR="00120309" w:rsidRDefault="00143E47">
            <w:pPr>
              <w:widowControl w:val="0"/>
              <w:spacing w:after="0" w:line="240" w:lineRule="auto"/>
              <w:rPr>
                <w:rFonts w:cs="Times New Roman"/>
              </w:rPr>
            </w:pPr>
            <w:r>
              <w:rPr>
                <w:rFonts w:cs="Times New Roman"/>
              </w:rPr>
              <w:t>- odnajduje w dostępnych źródłach fotografie, które mogą ilustrować utwór</w:t>
            </w:r>
          </w:p>
          <w:p w14:paraId="0D93D467" w14:textId="77777777" w:rsidR="00120309" w:rsidRDefault="00143E47">
            <w:pPr>
              <w:widowControl w:val="0"/>
              <w:spacing w:after="0" w:line="240" w:lineRule="auto"/>
              <w:rPr>
                <w:rFonts w:cs="Times New Roman"/>
              </w:rPr>
            </w:pPr>
            <w:r>
              <w:rPr>
                <w:rFonts w:cs="Times New Roman"/>
              </w:rPr>
              <w:t xml:space="preserve">- na podstawie eseju J.M. Rymkiewicza wyjaśnia, jakie </w:t>
            </w:r>
            <w:r>
              <w:rPr>
                <w:rFonts w:cs="Times New Roman"/>
              </w:rPr>
              <w:lastRenderedPageBreak/>
              <w:t>elementy składają się na topos idylli w jego tradycyjnym rozumieniu</w:t>
            </w:r>
          </w:p>
          <w:p w14:paraId="7B482EAF" w14:textId="77777777" w:rsidR="00120309" w:rsidRDefault="00143E47">
            <w:pPr>
              <w:widowControl w:val="0"/>
              <w:spacing w:after="0" w:line="240" w:lineRule="auto"/>
              <w:rPr>
                <w:rFonts w:cs="Times New Roman"/>
              </w:rPr>
            </w:pPr>
            <w:r>
              <w:rPr>
                <w:rFonts w:cs="Times New Roman"/>
              </w:rPr>
              <w:t>- wyjaśnia, czym jest znaczenie toposu, a czym jego struktura i w jaki sposób zmiany w strukturze toposu zmieniają jego znaczenie</w:t>
            </w:r>
          </w:p>
          <w:p w14:paraId="1B33E36A" w14:textId="02F04D3D" w:rsidR="00120309" w:rsidRDefault="00143E47">
            <w:pPr>
              <w:widowControl w:val="0"/>
              <w:spacing w:after="0" w:line="240" w:lineRule="auto"/>
              <w:rPr>
                <w:rFonts w:cs="Times New Roman"/>
              </w:rPr>
            </w:pPr>
            <w:r>
              <w:rPr>
                <w:rFonts w:cs="Times New Roman"/>
              </w:rPr>
              <w:t>- przygotowuje prezentację na</w:t>
            </w:r>
            <w:r w:rsidR="00762165">
              <w:rPr>
                <w:rFonts w:cs="Times New Roman"/>
              </w:rPr>
              <w:t> </w:t>
            </w:r>
            <w:r>
              <w:rPr>
                <w:rFonts w:cs="Times New Roman"/>
              </w:rPr>
              <w:t>temat</w:t>
            </w:r>
            <w:r w:rsidR="002D1255">
              <w:rPr>
                <w:rFonts w:cs="Times New Roman"/>
              </w:rPr>
              <w:t>:</w:t>
            </w:r>
            <w:r>
              <w:rPr>
                <w:rFonts w:cs="Times New Roman"/>
              </w:rPr>
              <w:t xml:space="preserve"> </w:t>
            </w:r>
            <w:r>
              <w:rPr>
                <w:rFonts w:cs="Times New Roman"/>
                <w:i/>
                <w:iCs/>
              </w:rPr>
              <w:t>Ogród jako przestrzeń mityczna w</w:t>
            </w:r>
            <w:r w:rsidR="00762165">
              <w:rPr>
                <w:rFonts w:cs="Times New Roman"/>
                <w:i/>
                <w:iCs/>
              </w:rPr>
              <w:t> </w:t>
            </w:r>
            <w:r>
              <w:rPr>
                <w:rFonts w:cs="Times New Roman"/>
                <w:i/>
                <w:iCs/>
              </w:rPr>
              <w:t>literaturze i sztuce</w:t>
            </w:r>
          </w:p>
          <w:p w14:paraId="30A82C74"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3EBE3AE7"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22E684D0"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0081F1B0" w14:textId="77777777" w:rsidR="00120309" w:rsidRDefault="00143E47">
            <w:pPr>
              <w:widowControl w:val="0"/>
              <w:spacing w:after="0" w:line="240" w:lineRule="auto"/>
              <w:rPr>
                <w:rFonts w:cs="Times New Roman"/>
              </w:rPr>
            </w:pPr>
            <w:r>
              <w:rPr>
                <w:rFonts w:cs="Times New Roman"/>
                <w:iCs/>
              </w:rPr>
              <w:t>- Jarosław Marek Rymkiewicz,</w:t>
            </w:r>
            <w:r>
              <w:rPr>
                <w:rFonts w:cs="Times New Roman"/>
                <w:i/>
                <w:iCs/>
              </w:rPr>
              <w:t xml:space="preserve"> Ogród w Milanówku – poezja brzóz i kotów</w:t>
            </w:r>
            <w:r>
              <w:rPr>
                <w:rFonts w:cs="Times New Roman"/>
                <w:iCs/>
              </w:rPr>
              <w:t>,</w:t>
            </w:r>
            <w:r>
              <w:rPr>
                <w:rFonts w:cs="Times New Roman"/>
                <w:i/>
                <w:iCs/>
              </w:rPr>
              <w:t xml:space="preserve"> </w:t>
            </w:r>
            <w:r>
              <w:rPr>
                <w:rFonts w:cs="Times New Roman"/>
              </w:rPr>
              <w:t>s. 238–240,</w:t>
            </w:r>
          </w:p>
          <w:p w14:paraId="6986CF01" w14:textId="77777777" w:rsidR="00120309" w:rsidRDefault="00143E47">
            <w:pPr>
              <w:widowControl w:val="0"/>
              <w:spacing w:after="0" w:line="240" w:lineRule="auto"/>
              <w:rPr>
                <w:rFonts w:cs="Times New Roman"/>
              </w:rPr>
            </w:pPr>
            <w:r>
              <w:rPr>
                <w:rFonts w:cs="Times New Roman"/>
              </w:rPr>
              <w:t xml:space="preserve">- Jarosław Marek Rymkiewicz, </w:t>
            </w:r>
            <w:r>
              <w:rPr>
                <w:rFonts w:cs="Times New Roman"/>
                <w:i/>
                <w:iCs/>
              </w:rPr>
              <w:t>Myśli różne o ogrodach</w:t>
            </w:r>
            <w:r>
              <w:rPr>
                <w:rFonts w:cs="Times New Roman"/>
              </w:rPr>
              <w:t xml:space="preserve"> </w:t>
            </w:r>
            <w:r w:rsidRPr="00C25249">
              <w:rPr>
                <w:rFonts w:cs="Times New Roman"/>
              </w:rPr>
              <w:t>(fragmenty)</w:t>
            </w:r>
            <w:r>
              <w:rPr>
                <w:rFonts w:cs="Times New Roman"/>
              </w:rPr>
              <w:t>, s. 241–242,</w:t>
            </w:r>
          </w:p>
          <w:p w14:paraId="73C0593A" w14:textId="7DDB62B1" w:rsidR="00120309" w:rsidRDefault="00143E47">
            <w:pPr>
              <w:widowControl w:val="0"/>
              <w:spacing w:after="0" w:line="240" w:lineRule="auto"/>
              <w:rPr>
                <w:rFonts w:cs="Times New Roman"/>
              </w:rPr>
            </w:pPr>
            <w:r>
              <w:rPr>
                <w:rFonts w:cs="Times New Roman"/>
                <w:iCs/>
              </w:rPr>
              <w:t xml:space="preserve">- </w:t>
            </w:r>
            <w:r>
              <w:rPr>
                <w:rFonts w:cs="Times New Roman"/>
                <w:i/>
                <w:iCs/>
              </w:rPr>
              <w:t>W kierunku matury… Interpretacja tekstu. Zestaw II</w:t>
            </w:r>
            <w:r>
              <w:rPr>
                <w:rFonts w:cs="Times New Roman"/>
                <w:iCs/>
              </w:rPr>
              <w:t>,</w:t>
            </w:r>
            <w:r>
              <w:rPr>
                <w:rFonts w:cs="Times New Roman"/>
                <w:i/>
                <w:iCs/>
              </w:rPr>
              <w:t xml:space="preserve"> </w:t>
            </w:r>
            <w:r>
              <w:rPr>
                <w:rFonts w:cs="Times New Roman"/>
              </w:rPr>
              <w:t>s. 441–444,</w:t>
            </w:r>
          </w:p>
          <w:p w14:paraId="352BF1F8" w14:textId="77777777" w:rsidR="00120309" w:rsidRDefault="00143E47">
            <w:pPr>
              <w:widowControl w:val="0"/>
              <w:spacing w:after="0" w:line="240" w:lineRule="auto"/>
              <w:rPr>
                <w:rFonts w:cs="Times New Roman"/>
              </w:rPr>
            </w:pPr>
            <w:r>
              <w:rPr>
                <w:rFonts w:cs="Times New Roman"/>
              </w:rPr>
              <w:t>- pojęcia: romantyczna koncepcja poezji, filozofia natury, przestrzeń archetypiczna, dystych, topos idylli, topos elegijny.</w:t>
            </w:r>
          </w:p>
          <w:p w14:paraId="71EE8025" w14:textId="77777777" w:rsidR="00120309" w:rsidRDefault="00120309">
            <w:pPr>
              <w:widowControl w:val="0"/>
              <w:spacing w:after="0" w:line="240" w:lineRule="auto"/>
              <w:rPr>
                <w:rFonts w:cs="Times New Roman"/>
              </w:rPr>
            </w:pPr>
          </w:p>
        </w:tc>
      </w:tr>
      <w:tr w:rsidR="00120309" w14:paraId="38A084B3" w14:textId="77777777" w:rsidTr="0069465E">
        <w:tc>
          <w:tcPr>
            <w:tcW w:w="988" w:type="dxa"/>
            <w:tcBorders>
              <w:left w:val="single" w:sz="4" w:space="0" w:color="000000"/>
              <w:bottom w:val="single" w:sz="4" w:space="0" w:color="000000"/>
              <w:right w:val="single" w:sz="4" w:space="0" w:color="000000"/>
            </w:tcBorders>
          </w:tcPr>
          <w:p w14:paraId="3AD9242B" w14:textId="3BB15831" w:rsidR="00120309" w:rsidRDefault="00143E47">
            <w:pPr>
              <w:widowControl w:val="0"/>
              <w:spacing w:after="0" w:line="240" w:lineRule="auto"/>
              <w:rPr>
                <w:rFonts w:cs="Times New Roman"/>
                <w:b/>
                <w:bCs/>
              </w:rPr>
            </w:pPr>
            <w:r>
              <w:rPr>
                <w:rFonts w:cs="Times New Roman"/>
                <w:b/>
                <w:bCs/>
              </w:rPr>
              <w:lastRenderedPageBreak/>
              <w:t>12</w:t>
            </w:r>
            <w:r w:rsidR="000F1A58">
              <w:rPr>
                <w:rFonts w:cs="Times New Roman"/>
                <w:b/>
                <w:bCs/>
              </w:rPr>
              <w:t>4</w:t>
            </w:r>
            <w:r>
              <w:rPr>
                <w:rFonts w:cs="Times New Roman"/>
                <w:b/>
                <w:bCs/>
              </w:rPr>
              <w:t>.</w:t>
            </w:r>
          </w:p>
        </w:tc>
        <w:tc>
          <w:tcPr>
            <w:tcW w:w="2115" w:type="dxa"/>
            <w:tcBorders>
              <w:left w:val="single" w:sz="4" w:space="0" w:color="000000"/>
              <w:bottom w:val="single" w:sz="4" w:space="0" w:color="000000"/>
            </w:tcBorders>
          </w:tcPr>
          <w:p w14:paraId="374D5A97" w14:textId="65E640EB" w:rsidR="00120309" w:rsidRDefault="00143E47">
            <w:pPr>
              <w:widowControl w:val="0"/>
              <w:spacing w:after="0" w:line="240" w:lineRule="auto"/>
              <w:rPr>
                <w:rFonts w:cs="Times New Roman"/>
                <w:b/>
                <w:bCs/>
                <w:color w:val="2A6099"/>
              </w:rPr>
            </w:pPr>
            <w:r>
              <w:rPr>
                <w:rFonts w:cs="Times New Roman"/>
                <w:b/>
                <w:bCs/>
                <w:color w:val="2A6099"/>
              </w:rPr>
              <w:t xml:space="preserve">Refleksja dotycząca relacji między człowiekiem </w:t>
            </w:r>
            <w:r w:rsidR="00716A6F">
              <w:rPr>
                <w:rFonts w:cs="Times New Roman"/>
                <w:b/>
                <w:bCs/>
                <w:color w:val="2A6099"/>
              </w:rPr>
              <w:t>i</w:t>
            </w:r>
            <w:r>
              <w:rPr>
                <w:rFonts w:cs="Times New Roman"/>
                <w:b/>
                <w:bCs/>
                <w:color w:val="2A6099"/>
              </w:rPr>
              <w:t xml:space="preserve"> naturą – Jarosław Marek Rymkiewicz, </w:t>
            </w:r>
            <w:r>
              <w:rPr>
                <w:rFonts w:cs="Times New Roman"/>
                <w:b/>
                <w:bCs/>
                <w:i/>
                <w:iCs/>
                <w:color w:val="2A6099"/>
              </w:rPr>
              <w:t>Zachód słońca w Milanówku</w:t>
            </w:r>
          </w:p>
        </w:tc>
        <w:tc>
          <w:tcPr>
            <w:tcW w:w="2426" w:type="dxa"/>
            <w:tcBorders>
              <w:left w:val="single" w:sz="4" w:space="0" w:color="000000"/>
              <w:bottom w:val="single" w:sz="4" w:space="0" w:color="000000"/>
              <w:right w:val="single" w:sz="4" w:space="0" w:color="000000"/>
            </w:tcBorders>
          </w:tcPr>
          <w:p w14:paraId="2D992BF2" w14:textId="77777777" w:rsidR="00120309" w:rsidRDefault="00143E47">
            <w:pPr>
              <w:widowControl w:val="0"/>
              <w:spacing w:after="0" w:line="240" w:lineRule="auto"/>
              <w:rPr>
                <w:rFonts w:cs="Times New Roman"/>
              </w:rPr>
            </w:pPr>
            <w:r>
              <w:rPr>
                <w:rFonts w:cs="Times New Roman"/>
              </w:rPr>
              <w:t>Jarosław Marek Rymkiewicz, wybrane wiersze</w:t>
            </w:r>
          </w:p>
          <w:p w14:paraId="6837BBA1" w14:textId="77777777" w:rsidR="00120309" w:rsidRDefault="00120309">
            <w:pPr>
              <w:widowControl w:val="0"/>
              <w:spacing w:after="0" w:line="240" w:lineRule="auto"/>
              <w:rPr>
                <w:rFonts w:cs="Times New Roman"/>
              </w:rPr>
            </w:pPr>
          </w:p>
        </w:tc>
        <w:tc>
          <w:tcPr>
            <w:tcW w:w="2410" w:type="dxa"/>
            <w:tcBorders>
              <w:left w:val="single" w:sz="4" w:space="0" w:color="000000"/>
              <w:bottom w:val="single" w:sz="4" w:space="0" w:color="000000"/>
            </w:tcBorders>
          </w:tcPr>
          <w:p w14:paraId="3D25EBBA"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72D1090C" w14:textId="4D5559AD" w:rsidR="00120309" w:rsidRDefault="00143E47">
            <w:pPr>
              <w:widowControl w:val="0"/>
              <w:snapToGrid w:val="0"/>
              <w:spacing w:after="0" w:line="240" w:lineRule="auto"/>
              <w:rPr>
                <w:rFonts w:cs="Times New Roman"/>
              </w:rPr>
            </w:pPr>
            <w:r>
              <w:rPr>
                <w:rFonts w:cs="Times New Roman"/>
                <w:color w:val="000000"/>
              </w:rPr>
              <w:t>I.1.1, I.1.2, I.1.3, I.1.4, I.1.5, I.1.6, I.1.8, I.1.9, I.1.10, I.1.12, I.1.13, I.1.14, I.1.15, I.1.16, I.2.2, II.2.7, III.1.1, III.2.1, III.2.2, III.2.4, III.2.6, III.2.7, III.2.8, IV.1, IV.2, IV.4, IV.5, IV.7, IV.8, IV.9, IV.10.</w:t>
            </w:r>
          </w:p>
        </w:tc>
        <w:tc>
          <w:tcPr>
            <w:tcW w:w="2693" w:type="dxa"/>
            <w:tcBorders>
              <w:left w:val="single" w:sz="4" w:space="0" w:color="000000"/>
              <w:bottom w:val="single" w:sz="4" w:space="0" w:color="000000"/>
              <w:right w:val="single" w:sz="4" w:space="0" w:color="000000"/>
            </w:tcBorders>
          </w:tcPr>
          <w:p w14:paraId="58550054" w14:textId="77777777" w:rsidR="00120309" w:rsidRPr="00C86F53" w:rsidRDefault="00143E47">
            <w:pPr>
              <w:widowControl w:val="0"/>
              <w:spacing w:after="0" w:line="240" w:lineRule="auto"/>
            </w:pPr>
            <w:r w:rsidRPr="00C86F53">
              <w:rPr>
                <w:rFonts w:cs="Times New Roman"/>
              </w:rPr>
              <w:t xml:space="preserve">- określa sytuację liryczną ukazaną w wierszu </w:t>
            </w:r>
            <w:r w:rsidRPr="00C86F53">
              <w:rPr>
                <w:rFonts w:cs="Times New Roman"/>
                <w:i/>
                <w:iCs/>
              </w:rPr>
              <w:t>Zachód słońca w Milanówku</w:t>
            </w:r>
          </w:p>
          <w:p w14:paraId="4FFA70CE" w14:textId="3E05CE6F" w:rsidR="00120309" w:rsidRPr="00C86F53" w:rsidRDefault="00143E47">
            <w:pPr>
              <w:widowControl w:val="0"/>
              <w:spacing w:after="0" w:line="240" w:lineRule="auto"/>
            </w:pPr>
            <w:r w:rsidRPr="00C86F53">
              <w:rPr>
                <w:rFonts w:cs="Times New Roman"/>
              </w:rPr>
              <w:t xml:space="preserve">- formułuje przewodnią myśl utworu </w:t>
            </w:r>
          </w:p>
          <w:p w14:paraId="55C663F4" w14:textId="5259701A" w:rsidR="00120309" w:rsidRPr="00C86F53" w:rsidRDefault="00143E47">
            <w:pPr>
              <w:widowControl w:val="0"/>
              <w:spacing w:after="0" w:line="240" w:lineRule="auto"/>
            </w:pPr>
            <w:r w:rsidRPr="00C86F53">
              <w:rPr>
                <w:rFonts w:cs="Times New Roman"/>
              </w:rPr>
              <w:t>- rozpoznaje w utworze środki artystycznego wyrazu i</w:t>
            </w:r>
            <w:r w:rsidR="00762165">
              <w:rPr>
                <w:rFonts w:cs="Times New Roman"/>
              </w:rPr>
              <w:t> </w:t>
            </w:r>
            <w:r w:rsidRPr="00C86F53">
              <w:rPr>
                <w:rFonts w:cs="Times New Roman"/>
              </w:rPr>
              <w:t>określa ich funkcje</w:t>
            </w:r>
          </w:p>
          <w:p w14:paraId="36F56EAB" w14:textId="77777777" w:rsidR="00120309" w:rsidRDefault="00143E47">
            <w:pPr>
              <w:widowControl w:val="0"/>
              <w:spacing w:after="0" w:line="240" w:lineRule="auto"/>
              <w:rPr>
                <w:rFonts w:cs="Times New Roman"/>
              </w:rPr>
            </w:pPr>
            <w:r>
              <w:rPr>
                <w:rFonts w:cs="Times New Roman"/>
              </w:rPr>
              <w:t>- wskazuje w wierszu wyrazy i sformułowania, które odnoszą się do czasu i przestrzeni</w:t>
            </w:r>
          </w:p>
          <w:p w14:paraId="00A36699" w14:textId="005F7C13" w:rsidR="00120309" w:rsidRDefault="00143E47">
            <w:pPr>
              <w:widowControl w:val="0"/>
              <w:spacing w:after="0" w:line="240" w:lineRule="auto"/>
              <w:rPr>
                <w:rFonts w:cs="Times New Roman"/>
              </w:rPr>
            </w:pPr>
            <w:r>
              <w:rPr>
                <w:rFonts w:cs="Times New Roman"/>
              </w:rPr>
              <w:t>- charakteryzuje ukazaną w utworze relację pomiędzy człowiekiem a naturą, przywołując odpowiednie cytaty</w:t>
            </w:r>
          </w:p>
          <w:p w14:paraId="17A3B235" w14:textId="108E3CFF" w:rsidR="00120309" w:rsidRPr="001E1AD6" w:rsidRDefault="00143E47">
            <w:pPr>
              <w:widowControl w:val="0"/>
              <w:spacing w:after="0" w:line="240" w:lineRule="auto"/>
              <w:rPr>
                <w:rFonts w:cs="Times New Roman"/>
              </w:rPr>
            </w:pPr>
            <w:r w:rsidRPr="001E1AD6">
              <w:rPr>
                <w:rFonts w:cs="Times New Roman"/>
              </w:rPr>
              <w:t xml:space="preserve">- omawia obecny w wierszu motyw przemijania </w:t>
            </w:r>
            <w:r w:rsidR="001E1AD6">
              <w:rPr>
                <w:rFonts w:cs="Times New Roman"/>
              </w:rPr>
              <w:t>oraz</w:t>
            </w:r>
            <w:r w:rsidRPr="001E1AD6">
              <w:rPr>
                <w:rFonts w:cs="Times New Roman"/>
              </w:rPr>
              <w:t xml:space="preserve"> uzasadnia uniwersalność zawartej w </w:t>
            </w:r>
            <w:r w:rsidR="001E1AD6" w:rsidRPr="001E1AD6">
              <w:rPr>
                <w:rFonts w:cs="Times New Roman"/>
              </w:rPr>
              <w:t>utworze</w:t>
            </w:r>
            <w:r w:rsidRPr="001E1AD6">
              <w:rPr>
                <w:rFonts w:cs="Times New Roman"/>
              </w:rPr>
              <w:t xml:space="preserve"> refleksji dotyczącej życia i śmierci </w:t>
            </w:r>
          </w:p>
          <w:p w14:paraId="7DF85EB0" w14:textId="2BD4DC2D" w:rsidR="00120309" w:rsidRPr="001E1AD6" w:rsidRDefault="00143E47">
            <w:pPr>
              <w:widowControl w:val="0"/>
              <w:spacing w:after="0" w:line="240" w:lineRule="auto"/>
              <w:rPr>
                <w:rFonts w:cs="Times New Roman"/>
              </w:rPr>
            </w:pPr>
            <w:r w:rsidRPr="001E1AD6">
              <w:t xml:space="preserve">- wymienia </w:t>
            </w:r>
            <w:r w:rsidR="001E1AD6" w:rsidRPr="001E1AD6">
              <w:t>inne utwory</w:t>
            </w:r>
            <w:r w:rsidRPr="001E1AD6">
              <w:t xml:space="preserve"> poruszając</w:t>
            </w:r>
            <w:r w:rsidR="001E1AD6" w:rsidRPr="001E1AD6">
              <w:t>e</w:t>
            </w:r>
            <w:r w:rsidRPr="001E1AD6">
              <w:t xml:space="preserve"> podobną tematykę; dostrzega kontynuacje i nawiązania </w:t>
            </w:r>
            <w:r w:rsidRPr="001E1AD6">
              <w:lastRenderedPageBreak/>
              <w:t>w</w:t>
            </w:r>
            <w:r w:rsidR="00762165">
              <w:t> </w:t>
            </w:r>
            <w:r w:rsidRPr="001E1AD6">
              <w:t xml:space="preserve">tych utworach, określa ich cechy wspólne i różne </w:t>
            </w:r>
          </w:p>
          <w:p w14:paraId="09177417" w14:textId="77777777" w:rsidR="00120309" w:rsidRDefault="00143E47">
            <w:pPr>
              <w:widowControl w:val="0"/>
              <w:spacing w:after="0" w:line="240" w:lineRule="auto"/>
              <w:rPr>
                <w:rFonts w:cs="Times New Roman"/>
              </w:rPr>
            </w:pPr>
            <w:r>
              <w:rPr>
                <w:rFonts w:cs="Times New Roman"/>
              </w:rPr>
              <w:t>- określa rytm utworu, definiuje dystych i jego elegijną funkcję</w:t>
            </w:r>
          </w:p>
          <w:p w14:paraId="3C557D90" w14:textId="1E143A90" w:rsidR="006D1DA3" w:rsidRDefault="006D1DA3">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36BEC3AC"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4F656677"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0018B9ED"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 kierunku matury. Zestaw II</w:t>
            </w:r>
            <w:r>
              <w:rPr>
                <w:rFonts w:cs="Times New Roman"/>
                <w:iCs/>
              </w:rPr>
              <w:t>,</w:t>
            </w:r>
            <w:r>
              <w:rPr>
                <w:rFonts w:cs="Times New Roman"/>
                <w:i/>
                <w:iCs/>
              </w:rPr>
              <w:t xml:space="preserve"> </w:t>
            </w:r>
            <w:r>
              <w:rPr>
                <w:rFonts w:cs="Times New Roman"/>
              </w:rPr>
              <w:t>s. 441–443,</w:t>
            </w:r>
          </w:p>
          <w:p w14:paraId="4FA172A4" w14:textId="0DD9821D" w:rsidR="00120309" w:rsidRDefault="00143E47">
            <w:pPr>
              <w:widowControl w:val="0"/>
              <w:spacing w:after="0" w:line="240" w:lineRule="auto"/>
              <w:rPr>
                <w:rFonts w:cs="Times New Roman"/>
              </w:rPr>
            </w:pPr>
            <w:r>
              <w:rPr>
                <w:rFonts w:cs="Times New Roman"/>
              </w:rPr>
              <w:t xml:space="preserve">- </w:t>
            </w:r>
            <w:r>
              <w:rPr>
                <w:rFonts w:cs="Times New Roman"/>
                <w:bCs/>
              </w:rPr>
              <w:t xml:space="preserve">Jarosław Marek Rymkiewicz, </w:t>
            </w:r>
            <w:r>
              <w:rPr>
                <w:rFonts w:cs="Times New Roman"/>
                <w:bCs/>
                <w:i/>
                <w:iCs/>
              </w:rPr>
              <w:t>Zachód słońca w Milanówku</w:t>
            </w:r>
            <w:r w:rsidRPr="00A40E40">
              <w:rPr>
                <w:rFonts w:cs="Times New Roman"/>
                <w:bCs/>
                <w:iCs/>
              </w:rPr>
              <w:t>,</w:t>
            </w:r>
            <w:r>
              <w:rPr>
                <w:rFonts w:cs="Times New Roman"/>
                <w:b/>
                <w:bCs/>
                <w:i/>
                <w:iCs/>
              </w:rPr>
              <w:t xml:space="preserve"> </w:t>
            </w:r>
            <w:r>
              <w:rPr>
                <w:rFonts w:cs="Times New Roman"/>
              </w:rPr>
              <w:t>s.</w:t>
            </w:r>
            <w:r w:rsidR="005344E5">
              <w:rPr>
                <w:rFonts w:cs="Times New Roman"/>
              </w:rPr>
              <w:t> </w:t>
            </w:r>
            <w:r>
              <w:rPr>
                <w:rFonts w:cs="Times New Roman"/>
              </w:rPr>
              <w:t>441–442,</w:t>
            </w:r>
          </w:p>
          <w:p w14:paraId="7FB7EA99" w14:textId="77777777" w:rsidR="00120309" w:rsidRDefault="00143E47">
            <w:pPr>
              <w:widowControl w:val="0"/>
              <w:spacing w:after="0" w:line="240" w:lineRule="auto"/>
              <w:rPr>
                <w:rFonts w:cs="Times New Roman"/>
              </w:rPr>
            </w:pPr>
            <w:r>
              <w:rPr>
                <w:rFonts w:cs="Times New Roman"/>
              </w:rPr>
              <w:t xml:space="preserve">- pojęcia: dystych. </w:t>
            </w:r>
          </w:p>
          <w:p w14:paraId="4DAFE212" w14:textId="77777777" w:rsidR="00120309" w:rsidRDefault="00120309">
            <w:pPr>
              <w:widowControl w:val="0"/>
              <w:spacing w:after="0" w:line="240" w:lineRule="auto"/>
              <w:rPr>
                <w:rFonts w:cs="Times New Roman"/>
              </w:rPr>
            </w:pPr>
          </w:p>
          <w:p w14:paraId="6F80BB5B" w14:textId="77777777" w:rsidR="00120309" w:rsidRDefault="00120309">
            <w:pPr>
              <w:widowControl w:val="0"/>
              <w:spacing w:after="0" w:line="240" w:lineRule="auto"/>
              <w:rPr>
                <w:rFonts w:cs="Times New Roman"/>
              </w:rPr>
            </w:pPr>
          </w:p>
        </w:tc>
      </w:tr>
      <w:tr w:rsidR="00120309" w14:paraId="5E4A5A16" w14:textId="77777777" w:rsidTr="0069465E">
        <w:tc>
          <w:tcPr>
            <w:tcW w:w="988" w:type="dxa"/>
            <w:tcBorders>
              <w:left w:val="single" w:sz="4" w:space="0" w:color="000000"/>
              <w:bottom w:val="single" w:sz="4" w:space="0" w:color="000000"/>
              <w:right w:val="single" w:sz="4" w:space="0" w:color="000000"/>
            </w:tcBorders>
          </w:tcPr>
          <w:p w14:paraId="010F9D93" w14:textId="663EFB81" w:rsidR="00120309" w:rsidRDefault="00143E47">
            <w:pPr>
              <w:widowControl w:val="0"/>
              <w:spacing w:after="0" w:line="240" w:lineRule="auto"/>
              <w:rPr>
                <w:rFonts w:cs="Times New Roman"/>
                <w:b/>
                <w:bCs/>
              </w:rPr>
            </w:pPr>
            <w:r>
              <w:rPr>
                <w:rFonts w:cs="Times New Roman"/>
                <w:b/>
                <w:bCs/>
              </w:rPr>
              <w:t>12</w:t>
            </w:r>
            <w:r w:rsidR="000F1A58">
              <w:rPr>
                <w:rFonts w:cs="Times New Roman"/>
                <w:b/>
                <w:bCs/>
              </w:rPr>
              <w:t>5</w:t>
            </w:r>
            <w:r>
              <w:rPr>
                <w:rFonts w:cs="Times New Roman"/>
                <w:b/>
                <w:bCs/>
              </w:rPr>
              <w:t>.</w:t>
            </w:r>
          </w:p>
        </w:tc>
        <w:tc>
          <w:tcPr>
            <w:tcW w:w="2115" w:type="dxa"/>
            <w:tcBorders>
              <w:left w:val="single" w:sz="4" w:space="0" w:color="000000"/>
              <w:bottom w:val="single" w:sz="4" w:space="0" w:color="000000"/>
            </w:tcBorders>
          </w:tcPr>
          <w:p w14:paraId="4F1CBC03" w14:textId="77777777" w:rsidR="00120309" w:rsidRDefault="00143E47">
            <w:pPr>
              <w:widowControl w:val="0"/>
              <w:spacing w:after="0" w:line="240" w:lineRule="auto"/>
              <w:rPr>
                <w:rFonts w:cs="Times New Roman"/>
                <w:b/>
                <w:bCs/>
                <w:color w:val="2A6099"/>
              </w:rPr>
            </w:pPr>
            <w:r>
              <w:rPr>
                <w:rFonts w:cs="Times New Roman"/>
                <w:b/>
                <w:bCs/>
                <w:color w:val="2A6099"/>
              </w:rPr>
              <w:t xml:space="preserve">Zmysłowy obraz utraconej miłości w wierszu Haliny  Poświatowskiej </w:t>
            </w:r>
          </w:p>
          <w:p w14:paraId="1C658DFE" w14:textId="77777777" w:rsidR="00120309" w:rsidRDefault="00143E47">
            <w:pPr>
              <w:widowControl w:val="0"/>
              <w:spacing w:after="0" w:line="240" w:lineRule="auto"/>
              <w:rPr>
                <w:rFonts w:cs="Times New Roman"/>
                <w:b/>
                <w:bCs/>
                <w:iCs/>
                <w:color w:val="2A6099"/>
              </w:rPr>
            </w:pPr>
            <w:r>
              <w:rPr>
                <w:rFonts w:cs="Times New Roman"/>
                <w:b/>
                <w:bCs/>
                <w:iCs/>
                <w:color w:val="2A6099"/>
              </w:rPr>
              <w:t>*** [</w:t>
            </w:r>
            <w:r>
              <w:rPr>
                <w:rFonts w:cs="Times New Roman"/>
                <w:b/>
                <w:bCs/>
                <w:i/>
                <w:iCs/>
                <w:color w:val="2A6099"/>
              </w:rPr>
              <w:t>Jestem Julią...</w:t>
            </w:r>
            <w:r>
              <w:rPr>
                <w:rFonts w:cs="Times New Roman"/>
                <w:b/>
                <w:bCs/>
                <w:iCs/>
                <w:color w:val="2A6099"/>
              </w:rPr>
              <w:t>]</w:t>
            </w:r>
          </w:p>
          <w:p w14:paraId="7F05127A" w14:textId="77777777" w:rsidR="00120309" w:rsidRDefault="00120309">
            <w:pPr>
              <w:widowControl w:val="0"/>
              <w:spacing w:after="0" w:line="240" w:lineRule="auto"/>
              <w:rPr>
                <w:rFonts w:cs="Times New Roman"/>
                <w:b/>
                <w:bCs/>
                <w:color w:val="2A6099"/>
              </w:rPr>
            </w:pPr>
          </w:p>
          <w:p w14:paraId="00A2BDEC" w14:textId="77777777" w:rsidR="00120309" w:rsidRDefault="00120309">
            <w:pPr>
              <w:widowControl w:val="0"/>
              <w:spacing w:after="0" w:line="240" w:lineRule="auto"/>
              <w:rPr>
                <w:rFonts w:cs="Times New Roman"/>
                <w:b/>
                <w:bCs/>
                <w:color w:val="2A6099"/>
              </w:rPr>
            </w:pPr>
          </w:p>
        </w:tc>
        <w:tc>
          <w:tcPr>
            <w:tcW w:w="2426" w:type="dxa"/>
            <w:tcBorders>
              <w:left w:val="single" w:sz="4" w:space="0" w:color="000000"/>
              <w:bottom w:val="single" w:sz="4" w:space="0" w:color="000000"/>
              <w:right w:val="single" w:sz="4" w:space="0" w:color="000000"/>
            </w:tcBorders>
          </w:tcPr>
          <w:p w14:paraId="7E5CB3EA" w14:textId="77777777" w:rsidR="00120309" w:rsidRDefault="00143E47">
            <w:pPr>
              <w:widowControl w:val="0"/>
              <w:spacing w:after="0" w:line="240" w:lineRule="auto"/>
              <w:rPr>
                <w:rFonts w:cs="Times New Roman"/>
              </w:rPr>
            </w:pPr>
            <w:r>
              <w:rPr>
                <w:rFonts w:cs="Times New Roman"/>
                <w:color w:val="000000"/>
              </w:rPr>
              <w:t>Halina Poświatowska, wybrany wiersz</w:t>
            </w:r>
          </w:p>
        </w:tc>
        <w:tc>
          <w:tcPr>
            <w:tcW w:w="2410" w:type="dxa"/>
            <w:tcBorders>
              <w:left w:val="single" w:sz="4" w:space="0" w:color="000000"/>
              <w:bottom w:val="single" w:sz="4" w:space="0" w:color="000000"/>
            </w:tcBorders>
          </w:tcPr>
          <w:p w14:paraId="456F0627"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4F4BEBFF" w14:textId="77777777" w:rsidR="00120309" w:rsidRDefault="00143E47">
            <w:pPr>
              <w:widowControl w:val="0"/>
              <w:snapToGrid w:val="0"/>
              <w:spacing w:after="0" w:line="240" w:lineRule="auto"/>
              <w:rPr>
                <w:rFonts w:cs="Times New Roman"/>
              </w:rPr>
            </w:pPr>
            <w:r>
              <w:rPr>
                <w:rFonts w:cs="Times New Roman"/>
                <w:color w:val="000000"/>
              </w:rPr>
              <w:t>I.1.1, I.1.2, I.1.3, I.1.5, I.1.6, I.1.8, I.1.9, I.1.10, I.1.12, I.1.13, I.1.14, I.1.15, I.1.16, I.2.2, II.2.7, III.1.1, III.2.1, III.2.2, III.2.4, III.2.6, III.2.7, III.2.8, IV.1, IV.2, IV.4, IV.5, IV.7, IV.8, IV.9, IV.10.</w:t>
            </w:r>
          </w:p>
        </w:tc>
        <w:tc>
          <w:tcPr>
            <w:tcW w:w="2693" w:type="dxa"/>
            <w:tcBorders>
              <w:left w:val="single" w:sz="4" w:space="0" w:color="000000"/>
              <w:bottom w:val="single" w:sz="4" w:space="0" w:color="000000"/>
              <w:right w:val="single" w:sz="4" w:space="0" w:color="000000"/>
            </w:tcBorders>
          </w:tcPr>
          <w:p w14:paraId="2EA969B5" w14:textId="77777777" w:rsidR="00120309" w:rsidRDefault="00143E47">
            <w:pPr>
              <w:widowControl w:val="0"/>
              <w:spacing w:after="0" w:line="240" w:lineRule="auto"/>
              <w:rPr>
                <w:rFonts w:cs="Times New Roman"/>
              </w:rPr>
            </w:pPr>
            <w:r>
              <w:rPr>
                <w:rFonts w:cs="Times New Roman"/>
              </w:rPr>
              <w:t xml:space="preserve">- przedstawia kontekst biograficzny twórczości Haliny Poświatowskiej </w:t>
            </w:r>
          </w:p>
          <w:p w14:paraId="344916F4" w14:textId="00C38B57" w:rsidR="00120309" w:rsidRDefault="00143E47">
            <w:pPr>
              <w:widowControl w:val="0"/>
              <w:spacing w:after="0" w:line="240" w:lineRule="auto"/>
              <w:rPr>
                <w:rFonts w:cs="Times New Roman"/>
              </w:rPr>
            </w:pPr>
            <w:r>
              <w:rPr>
                <w:rFonts w:cs="Times New Roman"/>
              </w:rPr>
              <w:t xml:space="preserve">- </w:t>
            </w:r>
            <w:r w:rsidR="00D13AA1">
              <w:rPr>
                <w:rFonts w:cs="Times New Roman"/>
              </w:rPr>
              <w:t>charakteryzuje</w:t>
            </w:r>
            <w:r>
              <w:rPr>
                <w:rFonts w:cs="Times New Roman"/>
              </w:rPr>
              <w:t xml:space="preserve"> sytuację liryczną ukazaną w wierszu </w:t>
            </w:r>
            <w:r>
              <w:rPr>
                <w:rFonts w:cs="Times New Roman"/>
                <w:iCs/>
              </w:rPr>
              <w:t>*** [</w:t>
            </w:r>
            <w:r>
              <w:rPr>
                <w:rFonts w:cs="Times New Roman"/>
                <w:i/>
                <w:iCs/>
              </w:rPr>
              <w:t>Jestem Julią…</w:t>
            </w:r>
            <w:r>
              <w:rPr>
                <w:rFonts w:cs="Times New Roman"/>
                <w:iCs/>
              </w:rPr>
              <w:t>]</w:t>
            </w:r>
            <w:r>
              <w:rPr>
                <w:rFonts w:cs="Times New Roman"/>
                <w:i/>
                <w:iCs/>
              </w:rPr>
              <w:t xml:space="preserve"> </w:t>
            </w:r>
            <w:r>
              <w:rPr>
                <w:rFonts w:cs="Times New Roman"/>
              </w:rPr>
              <w:t>i</w:t>
            </w:r>
            <w:r w:rsidR="0005691E">
              <w:rPr>
                <w:rFonts w:cs="Times New Roman"/>
              </w:rPr>
              <w:t> </w:t>
            </w:r>
            <w:r>
              <w:rPr>
                <w:rFonts w:cs="Times New Roman"/>
              </w:rPr>
              <w:t>wyjaśnia tragizm położenia, w jakim znalazła się bohaterka utworu</w:t>
            </w:r>
          </w:p>
          <w:p w14:paraId="73024C14" w14:textId="77777777" w:rsidR="00120309" w:rsidRDefault="00143E47">
            <w:pPr>
              <w:widowControl w:val="0"/>
              <w:spacing w:after="0" w:line="240" w:lineRule="auto"/>
              <w:rPr>
                <w:rFonts w:cs="Times New Roman"/>
              </w:rPr>
            </w:pPr>
            <w:r>
              <w:rPr>
                <w:rFonts w:cs="Times New Roman"/>
              </w:rPr>
              <w:t>- określa wiersz jako bezpośredni monolog liryczny oraz przykład liryki maski</w:t>
            </w:r>
          </w:p>
          <w:p w14:paraId="3A2D995F" w14:textId="77777777" w:rsidR="00120309" w:rsidRDefault="00143E47">
            <w:pPr>
              <w:widowControl w:val="0"/>
              <w:spacing w:after="0" w:line="240" w:lineRule="auto"/>
              <w:rPr>
                <w:rFonts w:cs="Times New Roman"/>
              </w:rPr>
            </w:pPr>
            <w:r>
              <w:rPr>
                <w:rFonts w:cs="Times New Roman"/>
              </w:rPr>
              <w:t xml:space="preserve">- wyjaśnia, co oznacza w utworze zwrot </w:t>
            </w:r>
            <w:r>
              <w:rPr>
                <w:rFonts w:cs="Times New Roman"/>
                <w:i/>
                <w:iCs/>
              </w:rPr>
              <w:t xml:space="preserve">Jestem Julią </w:t>
            </w:r>
            <w:r>
              <w:rPr>
                <w:rFonts w:cs="Times New Roman"/>
              </w:rPr>
              <w:t>i dlaczego powtarza się w każdej strofie; objaśnia, co łączy postać z wiersza Poświatowskiej z bohaterką dramatu Szekspira</w:t>
            </w:r>
          </w:p>
          <w:p w14:paraId="02619FF7" w14:textId="651E7AA3" w:rsidR="00120309" w:rsidRDefault="00143E47">
            <w:pPr>
              <w:widowControl w:val="0"/>
              <w:spacing w:after="0" w:line="240" w:lineRule="auto"/>
              <w:rPr>
                <w:rFonts w:cs="Times New Roman"/>
              </w:rPr>
            </w:pPr>
            <w:r>
              <w:rPr>
                <w:rFonts w:cs="Times New Roman"/>
              </w:rPr>
              <w:t>- interpretuje informacje o wieku bohaterki pojawiające się na początku i</w:t>
            </w:r>
            <w:r w:rsidR="00762165">
              <w:rPr>
                <w:rFonts w:cs="Times New Roman"/>
              </w:rPr>
              <w:t> </w:t>
            </w:r>
            <w:r>
              <w:rPr>
                <w:rFonts w:cs="Times New Roman"/>
              </w:rPr>
              <w:t>w</w:t>
            </w:r>
            <w:r w:rsidR="00762165">
              <w:rPr>
                <w:rFonts w:cs="Times New Roman"/>
              </w:rPr>
              <w:t> </w:t>
            </w:r>
            <w:r>
              <w:rPr>
                <w:rFonts w:cs="Times New Roman"/>
              </w:rPr>
              <w:t>zakończeniu utworu</w:t>
            </w:r>
          </w:p>
          <w:p w14:paraId="76428106" w14:textId="6E486702" w:rsidR="00120309" w:rsidRDefault="00143E47">
            <w:pPr>
              <w:widowControl w:val="0"/>
              <w:spacing w:after="0" w:line="240" w:lineRule="auto"/>
              <w:rPr>
                <w:rFonts w:cs="Times New Roman"/>
              </w:rPr>
            </w:pPr>
            <w:r>
              <w:rPr>
                <w:rFonts w:cs="Times New Roman"/>
              </w:rPr>
              <w:t>- wypowiada się na temat motywu kochanków występującego w literaturze różnych epok; podaje przykłady utworów i omawia sposoby przedstawienia w</w:t>
            </w:r>
            <w:r w:rsidR="00762165">
              <w:rPr>
                <w:rFonts w:cs="Times New Roman"/>
              </w:rPr>
              <w:t> </w:t>
            </w:r>
            <w:r>
              <w:rPr>
                <w:rFonts w:cs="Times New Roman"/>
              </w:rPr>
              <w:t>nich miłości</w:t>
            </w:r>
          </w:p>
          <w:p w14:paraId="577875BA" w14:textId="77777777" w:rsidR="00120309" w:rsidRDefault="00143E47">
            <w:pPr>
              <w:widowControl w:val="0"/>
              <w:spacing w:after="0" w:line="240" w:lineRule="auto"/>
              <w:rPr>
                <w:rFonts w:cs="Times New Roman"/>
              </w:rPr>
            </w:pPr>
            <w:r>
              <w:rPr>
                <w:rFonts w:cs="Times New Roman"/>
              </w:rPr>
              <w:t xml:space="preserve">- w źródłach internetowych odszukuje przykłady dzieł sztuki malarskiej </w:t>
            </w:r>
            <w:r>
              <w:rPr>
                <w:rFonts w:cs="Times New Roman"/>
              </w:rPr>
              <w:lastRenderedPageBreak/>
              <w:t xml:space="preserve">i rzeźbiarskiej poświęconych tematyce miłości i podejmuje próby ich odczytania </w:t>
            </w:r>
          </w:p>
          <w:p w14:paraId="705CA928" w14:textId="65DFD843" w:rsidR="00C53235" w:rsidRDefault="00C53235">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2DD25C8B"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7A350175"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5E85D1D9" w14:textId="77777777" w:rsidR="00120309" w:rsidRDefault="00143E47">
            <w:pPr>
              <w:widowControl w:val="0"/>
              <w:spacing w:after="0" w:line="240" w:lineRule="auto"/>
              <w:rPr>
                <w:rFonts w:cs="Times New Roman"/>
              </w:rPr>
            </w:pPr>
            <w:r>
              <w:rPr>
                <w:rFonts w:cs="Times New Roman"/>
                <w:iCs/>
              </w:rPr>
              <w:t>- Halina Poświatowska, *** [</w:t>
            </w:r>
            <w:r>
              <w:rPr>
                <w:rFonts w:cs="Times New Roman"/>
                <w:i/>
                <w:iCs/>
              </w:rPr>
              <w:t>Jestem Julią...</w:t>
            </w:r>
            <w:r>
              <w:rPr>
                <w:rFonts w:cs="Times New Roman"/>
                <w:iCs/>
              </w:rPr>
              <w:t>],</w:t>
            </w:r>
            <w:r>
              <w:rPr>
                <w:rFonts w:cs="Times New Roman"/>
              </w:rPr>
              <w:t xml:space="preserve"> </w:t>
            </w:r>
            <w:r>
              <w:rPr>
                <w:rFonts w:cs="Times New Roman"/>
                <w:iCs/>
              </w:rPr>
              <w:t>s. 206–208,</w:t>
            </w:r>
          </w:p>
          <w:p w14:paraId="2BB9ABB4" w14:textId="77777777" w:rsidR="00120309" w:rsidRDefault="00143E47">
            <w:pPr>
              <w:widowControl w:val="0"/>
              <w:spacing w:after="0" w:line="240" w:lineRule="auto"/>
              <w:rPr>
                <w:rFonts w:cs="Times New Roman"/>
                <w:iCs/>
              </w:rPr>
            </w:pPr>
            <w:r>
              <w:rPr>
                <w:rFonts w:cs="Times New Roman"/>
                <w:iCs/>
              </w:rPr>
              <w:t xml:space="preserve">- </w:t>
            </w:r>
            <w:r>
              <w:rPr>
                <w:rFonts w:cs="Times New Roman"/>
                <w:i/>
                <w:iCs/>
              </w:rPr>
              <w:t>Dialog z tradycją. Kochankowi</w:t>
            </w:r>
            <w:r>
              <w:rPr>
                <w:rFonts w:cs="Times New Roman"/>
              </w:rPr>
              <w:t>e, s. 209,</w:t>
            </w:r>
          </w:p>
          <w:p w14:paraId="0CFCEE30" w14:textId="77777777" w:rsidR="00120309" w:rsidRDefault="00143E47">
            <w:pPr>
              <w:widowControl w:val="0"/>
              <w:spacing w:after="0" w:line="240" w:lineRule="auto"/>
              <w:rPr>
                <w:rFonts w:cs="Times New Roman"/>
                <w:iCs/>
              </w:rPr>
            </w:pPr>
            <w:r>
              <w:rPr>
                <w:rFonts w:cs="Times New Roman"/>
              </w:rPr>
              <w:t xml:space="preserve">- pojęcia: wiersz biały, liryka maski, motyw kochanków, miłość platoniczna, miłość romantyczna, miłość sentymentalna, miłość erotyczna. </w:t>
            </w:r>
          </w:p>
        </w:tc>
      </w:tr>
      <w:tr w:rsidR="00120309" w14:paraId="7BD68431" w14:textId="77777777" w:rsidTr="0069465E">
        <w:tc>
          <w:tcPr>
            <w:tcW w:w="988" w:type="dxa"/>
            <w:tcBorders>
              <w:top w:val="single" w:sz="4" w:space="0" w:color="000000"/>
              <w:left w:val="single" w:sz="4" w:space="0" w:color="000000"/>
              <w:bottom w:val="single" w:sz="4" w:space="0" w:color="000000"/>
              <w:right w:val="single" w:sz="4" w:space="0" w:color="000000"/>
            </w:tcBorders>
          </w:tcPr>
          <w:p w14:paraId="656EF61A" w14:textId="4CB2E2EB" w:rsidR="00120309" w:rsidRDefault="00143E47">
            <w:pPr>
              <w:widowControl w:val="0"/>
              <w:spacing w:after="0" w:line="240" w:lineRule="auto"/>
              <w:rPr>
                <w:rFonts w:cs="Times New Roman"/>
                <w:b/>
              </w:rPr>
            </w:pPr>
            <w:r>
              <w:rPr>
                <w:rFonts w:cs="Times New Roman"/>
                <w:b/>
              </w:rPr>
              <w:t>12</w:t>
            </w:r>
            <w:r w:rsidR="000F1A58">
              <w:rPr>
                <w:rFonts w:cs="Times New Roman"/>
                <w:b/>
              </w:rPr>
              <w:t>6</w:t>
            </w:r>
            <w:r>
              <w:rPr>
                <w:rFonts w:cs="Times New Roman"/>
                <w:b/>
              </w:rPr>
              <w:t xml:space="preserve">.  </w:t>
            </w:r>
          </w:p>
        </w:tc>
        <w:tc>
          <w:tcPr>
            <w:tcW w:w="2115" w:type="dxa"/>
            <w:tcBorders>
              <w:top w:val="single" w:sz="4" w:space="0" w:color="000000"/>
              <w:left w:val="single" w:sz="4" w:space="0" w:color="000000"/>
              <w:bottom w:val="single" w:sz="4" w:space="0" w:color="000000"/>
            </w:tcBorders>
          </w:tcPr>
          <w:p w14:paraId="6CE423CD" w14:textId="77777777" w:rsidR="00120309" w:rsidRDefault="00143E47">
            <w:pPr>
              <w:widowControl w:val="0"/>
              <w:spacing w:after="0" w:line="240" w:lineRule="auto"/>
              <w:rPr>
                <w:rFonts w:cs="Times New Roman"/>
                <w:b/>
                <w:bCs/>
                <w:color w:val="2A6099"/>
              </w:rPr>
            </w:pPr>
            <w:r>
              <w:rPr>
                <w:rFonts w:cs="Times New Roman"/>
                <w:b/>
                <w:bCs/>
                <w:color w:val="2A6099"/>
              </w:rPr>
              <w:t>Nonsens biurokracji</w:t>
            </w:r>
          </w:p>
          <w:p w14:paraId="073E5FF2" w14:textId="77777777" w:rsidR="00120309" w:rsidRDefault="00143E47">
            <w:pPr>
              <w:widowControl w:val="0"/>
              <w:spacing w:after="0" w:line="240" w:lineRule="auto"/>
              <w:rPr>
                <w:rFonts w:cs="Times New Roman"/>
                <w:b/>
                <w:bCs/>
                <w:color w:val="2A6099"/>
              </w:rPr>
            </w:pPr>
            <w:r>
              <w:rPr>
                <w:rFonts w:cs="Times New Roman"/>
                <w:b/>
                <w:bCs/>
                <w:color w:val="2A6099"/>
              </w:rPr>
              <w:t xml:space="preserve">– Stanisław Barańczak, </w:t>
            </w:r>
            <w:r>
              <w:rPr>
                <w:rFonts w:cs="Times New Roman"/>
                <w:b/>
                <w:bCs/>
                <w:i/>
                <w:iCs/>
                <w:color w:val="2A6099"/>
              </w:rPr>
              <w:t>Wypełnić czytelnym pismem</w:t>
            </w:r>
          </w:p>
        </w:tc>
        <w:tc>
          <w:tcPr>
            <w:tcW w:w="2426" w:type="dxa"/>
            <w:tcBorders>
              <w:top w:val="single" w:sz="4" w:space="0" w:color="000000"/>
              <w:left w:val="single" w:sz="4" w:space="0" w:color="000000"/>
              <w:bottom w:val="single" w:sz="4" w:space="0" w:color="000000"/>
              <w:right w:val="single" w:sz="4" w:space="0" w:color="000000"/>
            </w:tcBorders>
          </w:tcPr>
          <w:p w14:paraId="7EF36CC0" w14:textId="77777777" w:rsidR="00120309" w:rsidRDefault="00143E47">
            <w:pPr>
              <w:widowControl w:val="0"/>
              <w:spacing w:after="0" w:line="240" w:lineRule="auto"/>
              <w:rPr>
                <w:rFonts w:cs="Times New Roman"/>
              </w:rPr>
            </w:pPr>
            <w:r>
              <w:rPr>
                <w:rFonts w:cs="Times New Roman"/>
              </w:rPr>
              <w:t>Stanisław Barańczak, wybrane wiersze</w:t>
            </w:r>
          </w:p>
          <w:p w14:paraId="5B9FF789" w14:textId="77777777" w:rsidR="00120309" w:rsidRDefault="00120309">
            <w:pPr>
              <w:widowControl w:val="0"/>
              <w:spacing w:after="0" w:line="240" w:lineRule="auto"/>
              <w:rPr>
                <w:rFonts w:cs="Times New Roman"/>
              </w:rPr>
            </w:pPr>
          </w:p>
        </w:tc>
        <w:tc>
          <w:tcPr>
            <w:tcW w:w="2410" w:type="dxa"/>
            <w:tcBorders>
              <w:top w:val="single" w:sz="4" w:space="0" w:color="000000"/>
              <w:left w:val="single" w:sz="4" w:space="0" w:color="000000"/>
              <w:bottom w:val="single" w:sz="4" w:space="0" w:color="000000"/>
            </w:tcBorders>
          </w:tcPr>
          <w:p w14:paraId="22E8314A"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40B7BAA6" w14:textId="77777777" w:rsidR="00120309" w:rsidRDefault="00143E47">
            <w:pPr>
              <w:widowControl w:val="0"/>
              <w:snapToGrid w:val="0"/>
              <w:spacing w:after="0" w:line="240" w:lineRule="auto"/>
              <w:rPr>
                <w:rFonts w:cs="Times New Roman"/>
              </w:rPr>
            </w:pPr>
            <w:r>
              <w:rPr>
                <w:rFonts w:cs="Times New Roman"/>
                <w:color w:val="000000"/>
              </w:rPr>
              <w:t>I.1.1, I.1.2, I.1.3, I.1.5, I.1.6, I.1.8, I.1.9, I.1.10, I.1.12, I.1.13, I.1.14, I.1.15, I.1.16, I.2.2, II.2.7, III.1.1, III.2.1, III.2.2, III.2.4, III.2.6, III.2.7, III.2.8, IV.1, IV.2, IV.4, IV.5, IV.7, IV.8, IV.9, IV.10.</w:t>
            </w:r>
          </w:p>
        </w:tc>
        <w:tc>
          <w:tcPr>
            <w:tcW w:w="2693" w:type="dxa"/>
            <w:tcBorders>
              <w:top w:val="single" w:sz="4" w:space="0" w:color="000000"/>
              <w:left w:val="single" w:sz="4" w:space="0" w:color="000000"/>
              <w:bottom w:val="single" w:sz="4" w:space="0" w:color="000000"/>
              <w:right w:val="single" w:sz="4" w:space="0" w:color="000000"/>
            </w:tcBorders>
          </w:tcPr>
          <w:p w14:paraId="6380592E" w14:textId="77777777" w:rsidR="00120309" w:rsidRDefault="00143E47">
            <w:pPr>
              <w:widowControl w:val="0"/>
              <w:spacing w:after="0" w:line="240" w:lineRule="auto"/>
              <w:rPr>
                <w:rFonts w:cs="Times New Roman"/>
              </w:rPr>
            </w:pPr>
            <w:r>
              <w:rPr>
                <w:rFonts w:cs="Times New Roman"/>
              </w:rPr>
              <w:t>- przedstawia sylwetkę Stanisława Barańczaka i jego twórczy dorobek (nie tylko jako poety, lecz także znakomitego tłumacza literatury anglosaskiej)</w:t>
            </w:r>
          </w:p>
          <w:p w14:paraId="4DEA229C" w14:textId="41DC3D52" w:rsidR="00120309" w:rsidRDefault="00143E47">
            <w:pPr>
              <w:widowControl w:val="0"/>
              <w:spacing w:after="0" w:line="240" w:lineRule="auto"/>
              <w:rPr>
                <w:rFonts w:cs="Times New Roman"/>
              </w:rPr>
            </w:pPr>
            <w:r>
              <w:rPr>
                <w:rFonts w:cs="Times New Roman"/>
              </w:rPr>
              <w:t xml:space="preserve">- prezentuje formację poetycką nazywaną Nową Falą, wyjaśnia historyczne okoliczności jej powstania, omawia jej założenia artystyczne, wyjaśnia, co było celem tej formacji </w:t>
            </w:r>
          </w:p>
          <w:p w14:paraId="2A3E9FE7" w14:textId="4A792B12" w:rsidR="00120309" w:rsidRDefault="00143E47">
            <w:pPr>
              <w:widowControl w:val="0"/>
              <w:spacing w:after="0" w:line="240" w:lineRule="auto"/>
              <w:rPr>
                <w:rFonts w:cs="Times New Roman"/>
              </w:rPr>
            </w:pPr>
            <w:r>
              <w:rPr>
                <w:rFonts w:cs="Times New Roman"/>
              </w:rPr>
              <w:t>- wymienia Stanisława Barańczaka jako jednego z</w:t>
            </w:r>
            <w:r w:rsidR="00762165">
              <w:rPr>
                <w:rFonts w:cs="Times New Roman"/>
              </w:rPr>
              <w:t> </w:t>
            </w:r>
            <w:r>
              <w:rPr>
                <w:rFonts w:cs="Times New Roman"/>
              </w:rPr>
              <w:t>głównych reprezentantów tzw. nurtu lingwistycznego Nowej Fali</w:t>
            </w:r>
          </w:p>
          <w:p w14:paraId="3F89239B" w14:textId="77777777" w:rsidR="00120309" w:rsidRDefault="00143E47">
            <w:pPr>
              <w:widowControl w:val="0"/>
              <w:spacing w:after="0" w:line="240" w:lineRule="auto"/>
              <w:rPr>
                <w:rFonts w:cs="Times New Roman"/>
              </w:rPr>
            </w:pPr>
            <w:r>
              <w:rPr>
                <w:rFonts w:cs="Times New Roman"/>
              </w:rPr>
              <w:t>- omawia problematykę twórczości Stanisława Barańczaka</w:t>
            </w:r>
          </w:p>
          <w:p w14:paraId="0B27BE1D" w14:textId="4031A802" w:rsidR="00120309" w:rsidRDefault="00143E47">
            <w:pPr>
              <w:widowControl w:val="0"/>
              <w:spacing w:after="0" w:line="240" w:lineRule="auto"/>
              <w:rPr>
                <w:rFonts w:cs="Times New Roman"/>
              </w:rPr>
            </w:pPr>
            <w:r>
              <w:rPr>
                <w:rFonts w:cs="Times New Roman"/>
              </w:rPr>
              <w:t xml:space="preserve">- omawia genezę wiersza </w:t>
            </w:r>
            <w:r>
              <w:rPr>
                <w:rFonts w:cs="Times New Roman"/>
                <w:i/>
                <w:iCs/>
              </w:rPr>
              <w:t xml:space="preserve">Wypełnić czytelnym pismem </w:t>
            </w:r>
            <w:r>
              <w:rPr>
                <w:rFonts w:cs="Times New Roman"/>
              </w:rPr>
              <w:t>i</w:t>
            </w:r>
            <w:r w:rsidR="00762165">
              <w:rPr>
                <w:rFonts w:cs="Times New Roman"/>
              </w:rPr>
              <w:t> </w:t>
            </w:r>
            <w:r>
              <w:rPr>
                <w:rFonts w:cs="Times New Roman"/>
              </w:rPr>
              <w:t>określa utwór jako parodię tekstu urzędowego ośmieszającą biurokrację i jej procedury</w:t>
            </w:r>
          </w:p>
          <w:p w14:paraId="0EB518FC" w14:textId="702CF27D" w:rsidR="00120309" w:rsidRDefault="00143E47">
            <w:pPr>
              <w:widowControl w:val="0"/>
              <w:spacing w:after="0" w:line="240" w:lineRule="auto"/>
              <w:rPr>
                <w:rFonts w:cs="Times New Roman"/>
                <w:iCs/>
              </w:rPr>
            </w:pPr>
            <w:r>
              <w:rPr>
                <w:rFonts w:cs="Times New Roman"/>
              </w:rPr>
              <w:t>- wyjaśnia, na czym opiera się gra językowa zastosowana w utworze</w:t>
            </w:r>
          </w:p>
          <w:p w14:paraId="548C22BC" w14:textId="48D4B665" w:rsidR="00120309" w:rsidRDefault="00143E47">
            <w:pPr>
              <w:widowControl w:val="0"/>
              <w:spacing w:after="0" w:line="240" w:lineRule="auto"/>
              <w:rPr>
                <w:rFonts w:cs="Times New Roman"/>
              </w:rPr>
            </w:pPr>
            <w:r>
              <w:rPr>
                <w:rFonts w:cs="Times New Roman"/>
              </w:rPr>
              <w:t>- wskazuje przerzutnie i</w:t>
            </w:r>
            <w:r w:rsidR="00762165">
              <w:rPr>
                <w:rFonts w:cs="Times New Roman"/>
              </w:rPr>
              <w:t> </w:t>
            </w:r>
            <w:r>
              <w:rPr>
                <w:rFonts w:cs="Times New Roman"/>
              </w:rPr>
              <w:t>kontaminacje, objaśnia ich funkcje w utworze</w:t>
            </w:r>
          </w:p>
          <w:p w14:paraId="1F1D6010" w14:textId="1D00DD01" w:rsidR="00120309" w:rsidRDefault="00143E47">
            <w:pPr>
              <w:widowControl w:val="0"/>
              <w:spacing w:after="0" w:line="240" w:lineRule="auto"/>
              <w:rPr>
                <w:rFonts w:cs="Times New Roman"/>
              </w:rPr>
            </w:pPr>
            <w:r>
              <w:rPr>
                <w:rFonts w:cs="Times New Roman"/>
              </w:rPr>
              <w:t xml:space="preserve">- wskazuje przedmiotowy sposób traktowania człowieka </w:t>
            </w:r>
            <w:r>
              <w:rPr>
                <w:rFonts w:cs="Times New Roman"/>
              </w:rPr>
              <w:lastRenderedPageBreak/>
              <w:t>w systemie totalitarnym, podaje przykłady utworów literackich podejmujących ten problem i ujawniających prawdę o mechanizmach działania tego systemu i</w:t>
            </w:r>
            <w:r w:rsidR="00762165">
              <w:rPr>
                <w:rFonts w:cs="Times New Roman"/>
              </w:rPr>
              <w:t> </w:t>
            </w:r>
            <w:r>
              <w:rPr>
                <w:rFonts w:cs="Times New Roman"/>
              </w:rPr>
              <w:t>metodach inwigilacji społeczeństwa</w:t>
            </w:r>
          </w:p>
          <w:p w14:paraId="44FB1084" w14:textId="77777777" w:rsidR="00120309" w:rsidRDefault="00143E47">
            <w:pPr>
              <w:widowControl w:val="0"/>
              <w:spacing w:after="0" w:line="240" w:lineRule="auto"/>
              <w:rPr>
                <w:rFonts w:cs="Times New Roman"/>
              </w:rPr>
            </w:pPr>
            <w:r>
              <w:rPr>
                <w:rFonts w:cs="Times New Roman"/>
              </w:rPr>
              <w:t>- określa dylematy moralne ludzi żyjących w PRL</w:t>
            </w:r>
          </w:p>
          <w:p w14:paraId="6EB57576" w14:textId="77777777" w:rsidR="00120309" w:rsidRDefault="00143E47">
            <w:pPr>
              <w:widowControl w:val="0"/>
              <w:spacing w:after="0" w:line="240" w:lineRule="auto"/>
              <w:rPr>
                <w:rFonts w:cs="Times New Roman"/>
                <w:i/>
                <w:iCs/>
              </w:rPr>
            </w:pPr>
            <w:r>
              <w:rPr>
                <w:rFonts w:cs="Times New Roman"/>
              </w:rPr>
              <w:t xml:space="preserve">- wypowiada się na temat aktualności wymowy utworu  </w:t>
            </w:r>
            <w:r>
              <w:rPr>
                <w:rFonts w:cs="Times New Roman"/>
                <w:i/>
                <w:iCs/>
              </w:rPr>
              <w:t>Wypełnić czytelnym pismem</w:t>
            </w:r>
          </w:p>
          <w:p w14:paraId="42682415" w14:textId="77777777" w:rsidR="00120309" w:rsidRDefault="00120309">
            <w:pPr>
              <w:widowControl w:val="0"/>
              <w:spacing w:after="0" w:line="240" w:lineRule="auto"/>
              <w:rPr>
                <w:rFonts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303D08FB" w14:textId="77777777" w:rsidR="00120309" w:rsidRDefault="00120309">
            <w:pPr>
              <w:widowControl w:val="0"/>
              <w:spacing w:after="0" w:line="24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308E465F"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5D2E8566" w14:textId="77777777" w:rsidR="00120309" w:rsidRDefault="00143E47">
            <w:pPr>
              <w:widowControl w:val="0"/>
              <w:spacing w:after="0" w:line="240" w:lineRule="auto"/>
              <w:rPr>
                <w:rFonts w:cs="Times New Roman"/>
              </w:rPr>
            </w:pPr>
            <w:r>
              <w:rPr>
                <w:rFonts w:cs="Times New Roman"/>
                <w:iCs/>
              </w:rPr>
              <w:t>- Stanisław Barańczak,</w:t>
            </w:r>
            <w:r>
              <w:rPr>
                <w:rFonts w:cs="Times New Roman"/>
                <w:i/>
                <w:iCs/>
              </w:rPr>
              <w:t xml:space="preserve"> Wypełnić czytelnym pismem</w:t>
            </w:r>
            <w:r>
              <w:rPr>
                <w:rFonts w:cs="Times New Roman"/>
                <w:iCs/>
              </w:rPr>
              <w:t>,</w:t>
            </w:r>
            <w:r>
              <w:rPr>
                <w:rFonts w:cs="Times New Roman"/>
                <w:i/>
                <w:iCs/>
              </w:rPr>
              <w:t xml:space="preserve"> </w:t>
            </w:r>
            <w:r>
              <w:rPr>
                <w:rFonts w:cs="Times New Roman"/>
              </w:rPr>
              <w:t>s. 261–264,</w:t>
            </w:r>
          </w:p>
          <w:p w14:paraId="6010B401" w14:textId="77777777" w:rsidR="00120309" w:rsidRDefault="00143E47">
            <w:pPr>
              <w:widowControl w:val="0"/>
              <w:spacing w:after="0" w:line="240" w:lineRule="auto"/>
              <w:rPr>
                <w:rFonts w:cs="Times New Roman"/>
              </w:rPr>
            </w:pPr>
            <w:r>
              <w:rPr>
                <w:rFonts w:cs="Times New Roman"/>
              </w:rPr>
              <w:t xml:space="preserve">- pojęcia: Memoriał 59, Nowa Fala, nurt lingwistyczny, poetyzmy, parodia, biurokracja, przerzutnia, kontaminacja. </w:t>
            </w:r>
          </w:p>
        </w:tc>
      </w:tr>
      <w:tr w:rsidR="00120309" w14:paraId="6496C5DF" w14:textId="77777777" w:rsidTr="0069465E">
        <w:tc>
          <w:tcPr>
            <w:tcW w:w="988" w:type="dxa"/>
            <w:tcBorders>
              <w:top w:val="single" w:sz="4" w:space="0" w:color="000000"/>
              <w:left w:val="single" w:sz="4" w:space="0" w:color="000000"/>
              <w:bottom w:val="single" w:sz="4" w:space="0" w:color="000000"/>
              <w:right w:val="single" w:sz="4" w:space="0" w:color="000000"/>
            </w:tcBorders>
          </w:tcPr>
          <w:p w14:paraId="6F9A5956" w14:textId="0655BD2C" w:rsidR="00120309" w:rsidRDefault="00143E47">
            <w:pPr>
              <w:widowControl w:val="0"/>
              <w:spacing w:after="0" w:line="240" w:lineRule="auto"/>
              <w:rPr>
                <w:rFonts w:cs="Times New Roman"/>
                <w:b/>
              </w:rPr>
            </w:pPr>
            <w:r>
              <w:rPr>
                <w:rFonts w:cs="Times New Roman"/>
                <w:b/>
              </w:rPr>
              <w:t>12</w:t>
            </w:r>
            <w:r w:rsidR="000F1A58">
              <w:rPr>
                <w:rFonts w:cs="Times New Roman"/>
                <w:b/>
              </w:rPr>
              <w:t>7</w:t>
            </w:r>
            <w:r>
              <w:rPr>
                <w:rFonts w:cs="Times New Roman"/>
                <w:b/>
              </w:rPr>
              <w:t xml:space="preserve">. </w:t>
            </w:r>
          </w:p>
        </w:tc>
        <w:tc>
          <w:tcPr>
            <w:tcW w:w="2115" w:type="dxa"/>
            <w:tcBorders>
              <w:top w:val="single" w:sz="4" w:space="0" w:color="000000"/>
              <w:left w:val="single" w:sz="4" w:space="0" w:color="000000"/>
              <w:bottom w:val="single" w:sz="4" w:space="0" w:color="000000"/>
            </w:tcBorders>
          </w:tcPr>
          <w:p w14:paraId="0F623D18" w14:textId="77777777" w:rsidR="00120309" w:rsidRDefault="00143E47">
            <w:pPr>
              <w:widowControl w:val="0"/>
              <w:spacing w:after="0" w:line="240" w:lineRule="auto"/>
              <w:rPr>
                <w:rFonts w:cs="Times New Roman"/>
                <w:color w:val="2A6099"/>
              </w:rPr>
            </w:pPr>
            <w:r>
              <w:rPr>
                <w:rFonts w:cs="Times New Roman"/>
                <w:b/>
                <w:bCs/>
                <w:color w:val="2A6099"/>
              </w:rPr>
              <w:t>Przeciw otumanieniu tłumu – Stanisław Barańczak</w:t>
            </w:r>
            <w:r>
              <w:rPr>
                <w:rFonts w:cs="Times New Roman"/>
                <w:b/>
                <w:bCs/>
                <w:iCs/>
                <w:color w:val="2A6099"/>
              </w:rPr>
              <w:t>,</w:t>
            </w:r>
            <w:r>
              <w:rPr>
                <w:rFonts w:cs="Times New Roman"/>
                <w:b/>
                <w:bCs/>
                <w:i/>
                <w:iCs/>
                <w:color w:val="2A6099"/>
              </w:rPr>
              <w:t xml:space="preserve"> Tłum, który tłumi i tłumaczy</w:t>
            </w:r>
          </w:p>
        </w:tc>
        <w:tc>
          <w:tcPr>
            <w:tcW w:w="2426" w:type="dxa"/>
            <w:tcBorders>
              <w:top w:val="single" w:sz="4" w:space="0" w:color="000000"/>
              <w:left w:val="single" w:sz="4" w:space="0" w:color="000000"/>
              <w:bottom w:val="single" w:sz="4" w:space="0" w:color="000000"/>
              <w:right w:val="single" w:sz="4" w:space="0" w:color="000000"/>
            </w:tcBorders>
          </w:tcPr>
          <w:p w14:paraId="46CE7724" w14:textId="77777777" w:rsidR="00120309" w:rsidRDefault="00143E47">
            <w:pPr>
              <w:widowControl w:val="0"/>
              <w:spacing w:after="0" w:line="240" w:lineRule="auto"/>
              <w:rPr>
                <w:rFonts w:cs="Times New Roman"/>
              </w:rPr>
            </w:pPr>
            <w:r>
              <w:rPr>
                <w:rFonts w:cs="Times New Roman"/>
              </w:rPr>
              <w:t>Stanisław Barańczak, wybrane wiersze</w:t>
            </w:r>
          </w:p>
          <w:p w14:paraId="79BD8D78" w14:textId="77777777" w:rsidR="00120309" w:rsidRDefault="00120309">
            <w:pPr>
              <w:widowControl w:val="0"/>
              <w:spacing w:after="0" w:line="240" w:lineRule="auto"/>
              <w:rPr>
                <w:rFonts w:cs="Times New Roman"/>
              </w:rPr>
            </w:pPr>
          </w:p>
        </w:tc>
        <w:tc>
          <w:tcPr>
            <w:tcW w:w="2410" w:type="dxa"/>
            <w:tcBorders>
              <w:top w:val="single" w:sz="4" w:space="0" w:color="000000"/>
              <w:left w:val="single" w:sz="4" w:space="0" w:color="000000"/>
              <w:bottom w:val="single" w:sz="4" w:space="0" w:color="000000"/>
            </w:tcBorders>
          </w:tcPr>
          <w:p w14:paraId="77E93C49"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49BABAEC" w14:textId="77777777" w:rsidR="00120309" w:rsidRDefault="00143E47">
            <w:pPr>
              <w:widowControl w:val="0"/>
              <w:snapToGrid w:val="0"/>
              <w:spacing w:after="0" w:line="240" w:lineRule="auto"/>
              <w:rPr>
                <w:rFonts w:cs="Times New Roman"/>
              </w:rPr>
            </w:pPr>
            <w:r>
              <w:rPr>
                <w:rFonts w:cs="Times New Roman"/>
                <w:color w:val="000000"/>
              </w:rPr>
              <w:t>I.1.1, I.1.2, I.1.3, I.1.5, I.1.6, I.1.8, I.1.9, I.1.10, I.1.12, I.1.13, I.1.14, I.1.15, I.1.16, I.2.2, II.2.7, III.1.1, III.2.1, III.2.2, III.2.4, III.2.6, III.2.7, III.2.8, IV.1, IV.2, IV.4, IV.5, IV.7, IV.8, IV.9, IV.10.</w:t>
            </w:r>
          </w:p>
        </w:tc>
        <w:tc>
          <w:tcPr>
            <w:tcW w:w="2693" w:type="dxa"/>
            <w:tcBorders>
              <w:top w:val="single" w:sz="4" w:space="0" w:color="000000"/>
              <w:left w:val="single" w:sz="4" w:space="0" w:color="000000"/>
              <w:bottom w:val="single" w:sz="4" w:space="0" w:color="000000"/>
              <w:right w:val="single" w:sz="4" w:space="0" w:color="000000"/>
            </w:tcBorders>
          </w:tcPr>
          <w:p w14:paraId="1BA1DA0F" w14:textId="77777777" w:rsidR="00120309" w:rsidRDefault="00143E47">
            <w:pPr>
              <w:widowControl w:val="0"/>
              <w:spacing w:after="0" w:line="240" w:lineRule="auto"/>
              <w:rPr>
                <w:rFonts w:cs="Times New Roman"/>
              </w:rPr>
            </w:pPr>
            <w:r>
              <w:rPr>
                <w:rFonts w:cs="Times New Roman"/>
              </w:rPr>
              <w:t>- wyjaśnia, w jakich okolicznościach został opublikowany wiersz</w:t>
            </w:r>
            <w:r>
              <w:rPr>
                <w:rFonts w:cs="Times New Roman"/>
                <w:i/>
                <w:iCs/>
              </w:rPr>
              <w:t xml:space="preserve"> Tłum, który tłumi i tłumaczy</w:t>
            </w:r>
          </w:p>
          <w:p w14:paraId="2B3741A0" w14:textId="77777777" w:rsidR="00120309" w:rsidRDefault="00143E47">
            <w:pPr>
              <w:widowControl w:val="0"/>
              <w:spacing w:after="0" w:line="240" w:lineRule="auto"/>
              <w:rPr>
                <w:rFonts w:cs="Times New Roman"/>
              </w:rPr>
            </w:pPr>
            <w:r>
              <w:rPr>
                <w:rFonts w:cs="Times New Roman"/>
              </w:rPr>
              <w:t>- wyjaśnia, na czym polega różnica pomiędzy doraźnym sensem utworu a jego przesłaniem uniwersalnym</w:t>
            </w:r>
          </w:p>
          <w:p w14:paraId="01DD583E" w14:textId="77777777" w:rsidR="00120309" w:rsidRDefault="00143E47">
            <w:pPr>
              <w:widowControl w:val="0"/>
              <w:spacing w:after="0" w:line="240" w:lineRule="auto"/>
              <w:rPr>
                <w:rFonts w:cs="Times New Roman"/>
              </w:rPr>
            </w:pPr>
            <w:r>
              <w:rPr>
                <w:rFonts w:cs="Times New Roman"/>
              </w:rPr>
              <w:t>- objaśnia, na czym polega gra językowa zastosowana przez poetę w tytule i treści utworu</w:t>
            </w:r>
          </w:p>
          <w:p w14:paraId="238EF015" w14:textId="77777777" w:rsidR="00120309" w:rsidRDefault="00143E47">
            <w:pPr>
              <w:widowControl w:val="0"/>
              <w:spacing w:after="0" w:line="240" w:lineRule="auto"/>
              <w:rPr>
                <w:rFonts w:cs="Times New Roman"/>
              </w:rPr>
            </w:pPr>
            <w:r>
              <w:rPr>
                <w:rFonts w:cs="Times New Roman"/>
              </w:rPr>
              <w:t>- charakteryzuje osobę mówiącą w wierszu</w:t>
            </w:r>
          </w:p>
          <w:p w14:paraId="3D9D19E4" w14:textId="7A6FD4A4" w:rsidR="00120309" w:rsidRDefault="00143E47">
            <w:pPr>
              <w:widowControl w:val="0"/>
              <w:spacing w:after="0" w:line="240" w:lineRule="auto"/>
              <w:rPr>
                <w:rFonts w:cs="Times New Roman"/>
              </w:rPr>
            </w:pPr>
            <w:r>
              <w:rPr>
                <w:rFonts w:cs="Times New Roman"/>
              </w:rPr>
              <w:t xml:space="preserve">- odszukuje i nazywa środki stylistyczne użyte w wierszu, </w:t>
            </w:r>
            <w:r w:rsidR="00511C4D">
              <w:rPr>
                <w:rFonts w:cs="Times New Roman"/>
              </w:rPr>
              <w:t>określa</w:t>
            </w:r>
            <w:r>
              <w:rPr>
                <w:rFonts w:cs="Times New Roman"/>
              </w:rPr>
              <w:t xml:space="preserve"> ich funkcj</w:t>
            </w:r>
            <w:r w:rsidR="00511C4D">
              <w:rPr>
                <w:rFonts w:cs="Times New Roman"/>
              </w:rPr>
              <w:t>e</w:t>
            </w:r>
          </w:p>
          <w:p w14:paraId="4EF71C84" w14:textId="77777777" w:rsidR="00120309" w:rsidRDefault="00143E47">
            <w:pPr>
              <w:widowControl w:val="0"/>
              <w:spacing w:after="0" w:line="240" w:lineRule="auto"/>
              <w:rPr>
                <w:rFonts w:cs="Times New Roman"/>
              </w:rPr>
            </w:pPr>
            <w:r>
              <w:rPr>
                <w:rFonts w:cs="Times New Roman"/>
              </w:rPr>
              <w:t>- wyjaśnia, czym był konceptyzm w drugiej połowie XVI w. i w XVII w., omawia barokowe elementy stylu Stanisława Barańczaka</w:t>
            </w:r>
          </w:p>
          <w:p w14:paraId="790DC1E0" w14:textId="77777777" w:rsidR="00120309" w:rsidRDefault="00143E47">
            <w:pPr>
              <w:widowControl w:val="0"/>
              <w:spacing w:after="0" w:line="240" w:lineRule="auto"/>
              <w:rPr>
                <w:rFonts w:cs="Times New Roman"/>
              </w:rPr>
            </w:pPr>
            <w:r>
              <w:rPr>
                <w:rFonts w:cs="Times New Roman"/>
              </w:rPr>
              <w:t>- interpretuje końcową frazę utworu</w:t>
            </w:r>
          </w:p>
          <w:p w14:paraId="1FD3AAFC" w14:textId="29B44434" w:rsidR="00120309" w:rsidRDefault="00143E47">
            <w:pPr>
              <w:widowControl w:val="0"/>
              <w:spacing w:after="0" w:line="240" w:lineRule="auto"/>
              <w:rPr>
                <w:rFonts w:cs="Times New Roman"/>
              </w:rPr>
            </w:pPr>
            <w:r>
              <w:rPr>
                <w:rFonts w:cs="Times New Roman"/>
              </w:rPr>
              <w:t xml:space="preserve">- objaśnia termin </w:t>
            </w:r>
            <w:r>
              <w:rPr>
                <w:rFonts w:cs="Times New Roman"/>
                <w:i/>
              </w:rPr>
              <w:t>poezja lingwistyczna</w:t>
            </w:r>
            <w:r>
              <w:rPr>
                <w:rFonts w:cs="Times New Roman"/>
              </w:rPr>
              <w:t xml:space="preserve"> i odnosi go </w:t>
            </w:r>
            <w:r>
              <w:rPr>
                <w:rFonts w:cs="Times New Roman"/>
              </w:rPr>
              <w:lastRenderedPageBreak/>
              <w:t>do</w:t>
            </w:r>
            <w:r w:rsidR="00BB0780">
              <w:rPr>
                <w:rFonts w:cs="Times New Roman"/>
              </w:rPr>
              <w:t> </w:t>
            </w:r>
            <w:r>
              <w:rPr>
                <w:rFonts w:cs="Times New Roman"/>
              </w:rPr>
              <w:t xml:space="preserve">utworu </w:t>
            </w:r>
            <w:r>
              <w:rPr>
                <w:rFonts w:cs="Times New Roman"/>
                <w:i/>
                <w:iCs/>
              </w:rPr>
              <w:t>Tłum, który tłumi i tłumaczy</w:t>
            </w:r>
          </w:p>
          <w:p w14:paraId="16533BB9" w14:textId="0E907FB8" w:rsidR="00120309" w:rsidRDefault="00143E47">
            <w:pPr>
              <w:widowControl w:val="0"/>
              <w:spacing w:after="0" w:line="240" w:lineRule="auto"/>
              <w:rPr>
                <w:rFonts w:cs="Times New Roman"/>
              </w:rPr>
            </w:pPr>
            <w:r>
              <w:rPr>
                <w:rFonts w:cs="Times New Roman"/>
              </w:rPr>
              <w:t>- wypowiada się na temat oddziaływania zbiorowości na</w:t>
            </w:r>
            <w:r w:rsidR="00BB0780">
              <w:rPr>
                <w:rFonts w:cs="Times New Roman"/>
              </w:rPr>
              <w:t> </w:t>
            </w:r>
            <w:r>
              <w:rPr>
                <w:rFonts w:cs="Times New Roman"/>
              </w:rPr>
              <w:t>jednostkę i konsekwencji reakcji stadnych w świecie polityki, mediów czy sztuki</w:t>
            </w:r>
          </w:p>
          <w:p w14:paraId="1226E833" w14:textId="77777777" w:rsidR="00120309" w:rsidRDefault="00120309">
            <w:pPr>
              <w:widowControl w:val="0"/>
              <w:spacing w:after="0" w:line="240" w:lineRule="auto"/>
              <w:rPr>
                <w:rFonts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79A6A4A5" w14:textId="77777777" w:rsidR="00120309" w:rsidRDefault="00120309">
            <w:pPr>
              <w:widowControl w:val="0"/>
              <w:spacing w:after="0" w:line="24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09075005"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78958FE1" w14:textId="77777777" w:rsidR="00120309" w:rsidRDefault="00143E47">
            <w:pPr>
              <w:widowControl w:val="0"/>
              <w:spacing w:after="0" w:line="240" w:lineRule="auto"/>
              <w:rPr>
                <w:rFonts w:cs="Times New Roman"/>
              </w:rPr>
            </w:pPr>
            <w:r>
              <w:rPr>
                <w:rFonts w:cs="Times New Roman"/>
                <w:iCs/>
              </w:rPr>
              <w:t>- Stanisław Barańczak,</w:t>
            </w:r>
            <w:r>
              <w:rPr>
                <w:rFonts w:cs="Times New Roman"/>
                <w:i/>
                <w:iCs/>
              </w:rPr>
              <w:t xml:space="preserve"> Tłum, który tłumi i tłumaczy</w:t>
            </w:r>
            <w:r>
              <w:rPr>
                <w:rFonts w:cs="Times New Roman"/>
                <w:iCs/>
              </w:rPr>
              <w:t>, s. 265–267,</w:t>
            </w:r>
          </w:p>
          <w:p w14:paraId="2F517F8B" w14:textId="74F134E5" w:rsidR="00120309" w:rsidRDefault="00143E47">
            <w:pPr>
              <w:widowControl w:val="0"/>
              <w:spacing w:after="0" w:line="240" w:lineRule="auto"/>
              <w:rPr>
                <w:rFonts w:cs="Times New Roman"/>
              </w:rPr>
            </w:pPr>
            <w:r>
              <w:rPr>
                <w:rFonts w:cs="Times New Roman"/>
              </w:rPr>
              <w:t>- pojęcia: uniwersalne przesłanie, doraźny sens, gra słów, eufonia, onomatopeja, wyraz dźwiękonaśladowczy, instrumentacja głoskowa, konceptyzm, poezja lingwistyczna.</w:t>
            </w:r>
          </w:p>
        </w:tc>
      </w:tr>
      <w:tr w:rsidR="00120309" w14:paraId="358C5282" w14:textId="77777777" w:rsidTr="0069465E">
        <w:tc>
          <w:tcPr>
            <w:tcW w:w="988" w:type="dxa"/>
            <w:tcBorders>
              <w:top w:val="single" w:sz="4" w:space="0" w:color="000000"/>
              <w:left w:val="single" w:sz="4" w:space="0" w:color="000000"/>
              <w:bottom w:val="single" w:sz="4" w:space="0" w:color="000000"/>
              <w:right w:val="single" w:sz="4" w:space="0" w:color="000000"/>
            </w:tcBorders>
          </w:tcPr>
          <w:p w14:paraId="0731D5B4" w14:textId="15AD3518" w:rsidR="00120309" w:rsidRDefault="00143E47">
            <w:pPr>
              <w:widowControl w:val="0"/>
              <w:spacing w:after="0" w:line="240" w:lineRule="auto"/>
              <w:rPr>
                <w:rFonts w:cs="Times New Roman"/>
                <w:b/>
              </w:rPr>
            </w:pPr>
            <w:r>
              <w:rPr>
                <w:rFonts w:cs="Times New Roman"/>
                <w:b/>
              </w:rPr>
              <w:t>12</w:t>
            </w:r>
            <w:r w:rsidR="000F1A58">
              <w:rPr>
                <w:rFonts w:cs="Times New Roman"/>
                <w:b/>
              </w:rPr>
              <w:t>8</w:t>
            </w:r>
            <w:r>
              <w:rPr>
                <w:rFonts w:cs="Times New Roman"/>
                <w:b/>
              </w:rPr>
              <w:t>.</w:t>
            </w:r>
          </w:p>
        </w:tc>
        <w:tc>
          <w:tcPr>
            <w:tcW w:w="2115" w:type="dxa"/>
            <w:tcBorders>
              <w:top w:val="single" w:sz="4" w:space="0" w:color="000000"/>
              <w:left w:val="single" w:sz="4" w:space="0" w:color="000000"/>
              <w:bottom w:val="single" w:sz="4" w:space="0" w:color="000000"/>
            </w:tcBorders>
          </w:tcPr>
          <w:p w14:paraId="1DE01E21" w14:textId="77777777" w:rsidR="00120309" w:rsidRDefault="00143E47">
            <w:pPr>
              <w:widowControl w:val="0"/>
              <w:spacing w:after="0" w:line="240" w:lineRule="auto"/>
              <w:rPr>
                <w:rFonts w:cs="Times New Roman"/>
                <w:color w:val="2A6099"/>
              </w:rPr>
            </w:pPr>
            <w:r>
              <w:rPr>
                <w:rFonts w:cs="Times New Roman"/>
                <w:b/>
                <w:bCs/>
                <w:color w:val="2A6099"/>
              </w:rPr>
              <w:t xml:space="preserve">Samotność  </w:t>
            </w:r>
            <w:r>
              <w:rPr>
                <w:rFonts w:cs="Times New Roman"/>
                <w:b/>
                <w:bCs/>
                <w:color w:val="2A6099"/>
              </w:rPr>
              <w:br/>
              <w:t xml:space="preserve">w udręce egzystencjalnych niepokojów –  </w:t>
            </w:r>
          </w:p>
          <w:p w14:paraId="39F09342" w14:textId="77777777" w:rsidR="00120309" w:rsidRDefault="00143E47">
            <w:pPr>
              <w:widowControl w:val="0"/>
              <w:spacing w:after="0" w:line="240" w:lineRule="auto"/>
              <w:rPr>
                <w:rFonts w:cs="Times New Roman"/>
                <w:color w:val="2A6099"/>
              </w:rPr>
            </w:pPr>
            <w:r>
              <w:rPr>
                <w:rFonts w:cs="Times New Roman"/>
                <w:b/>
                <w:bCs/>
                <w:color w:val="2A6099"/>
              </w:rPr>
              <w:t>Stanisław Barańczak</w:t>
            </w:r>
            <w:r>
              <w:rPr>
                <w:rFonts w:cs="Times New Roman"/>
                <w:b/>
                <w:bCs/>
                <w:iCs/>
                <w:color w:val="2A6099"/>
              </w:rPr>
              <w:t xml:space="preserve">, </w:t>
            </w:r>
            <w:r>
              <w:rPr>
                <w:rFonts w:cs="Times New Roman"/>
                <w:b/>
                <w:bCs/>
                <w:i/>
                <w:iCs/>
                <w:color w:val="2A6099"/>
              </w:rPr>
              <w:t>Drogi kąciku porad</w:t>
            </w:r>
          </w:p>
        </w:tc>
        <w:tc>
          <w:tcPr>
            <w:tcW w:w="2426" w:type="dxa"/>
            <w:tcBorders>
              <w:top w:val="single" w:sz="4" w:space="0" w:color="000000"/>
              <w:left w:val="single" w:sz="4" w:space="0" w:color="000000"/>
              <w:bottom w:val="single" w:sz="4" w:space="0" w:color="000000"/>
              <w:right w:val="single" w:sz="4" w:space="0" w:color="000000"/>
            </w:tcBorders>
          </w:tcPr>
          <w:p w14:paraId="5D4E1873" w14:textId="77777777" w:rsidR="00120309" w:rsidRDefault="00143E47">
            <w:pPr>
              <w:widowControl w:val="0"/>
              <w:spacing w:after="0" w:line="240" w:lineRule="auto"/>
              <w:rPr>
                <w:rFonts w:cs="Times New Roman"/>
              </w:rPr>
            </w:pPr>
            <w:r>
              <w:rPr>
                <w:rFonts w:cs="Times New Roman"/>
              </w:rPr>
              <w:t>Stanisław Barańczak, wybrane wiersze</w:t>
            </w:r>
          </w:p>
          <w:p w14:paraId="180CECF0" w14:textId="77777777" w:rsidR="00120309" w:rsidRDefault="00120309">
            <w:pPr>
              <w:widowControl w:val="0"/>
              <w:spacing w:after="0" w:line="240" w:lineRule="auto"/>
              <w:rPr>
                <w:rFonts w:cs="Times New Roman"/>
              </w:rPr>
            </w:pPr>
          </w:p>
        </w:tc>
        <w:tc>
          <w:tcPr>
            <w:tcW w:w="2410" w:type="dxa"/>
            <w:tcBorders>
              <w:top w:val="single" w:sz="4" w:space="0" w:color="000000"/>
              <w:left w:val="single" w:sz="4" w:space="0" w:color="000000"/>
              <w:bottom w:val="single" w:sz="4" w:space="0" w:color="000000"/>
            </w:tcBorders>
          </w:tcPr>
          <w:p w14:paraId="42EA8203"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398A8A3A" w14:textId="77777777" w:rsidR="00120309" w:rsidRDefault="00143E47">
            <w:pPr>
              <w:widowControl w:val="0"/>
              <w:snapToGrid w:val="0"/>
              <w:spacing w:after="0" w:line="240" w:lineRule="auto"/>
              <w:rPr>
                <w:rFonts w:cs="Times New Roman"/>
              </w:rPr>
            </w:pPr>
            <w:r>
              <w:rPr>
                <w:rFonts w:cs="Times New Roman"/>
                <w:color w:val="000000"/>
              </w:rPr>
              <w:t>I.1.1, I.1.2, I.1.3, I.1.5, I.1.6, I.1.8, I.1.9, I.1.10, I.1.12, I.1.13, I.1.14, I.1.15, I.1.16, I.2.2, II.2.7, III.1.1, III.2.1, III.2.2, III.2.4, III.2.6, III.2.7, III.2.8, IV.1, IV.2, IV.4, IV.5, IV.7, IV.8, IV.9, IV.10.</w:t>
            </w:r>
          </w:p>
        </w:tc>
        <w:tc>
          <w:tcPr>
            <w:tcW w:w="2693" w:type="dxa"/>
            <w:tcBorders>
              <w:top w:val="single" w:sz="4" w:space="0" w:color="000000"/>
              <w:left w:val="single" w:sz="4" w:space="0" w:color="000000"/>
              <w:bottom w:val="single" w:sz="4" w:space="0" w:color="000000"/>
              <w:right w:val="single" w:sz="4" w:space="0" w:color="000000"/>
            </w:tcBorders>
          </w:tcPr>
          <w:p w14:paraId="12E5A472" w14:textId="77777777" w:rsidR="00120309" w:rsidRDefault="00143E47">
            <w:pPr>
              <w:widowControl w:val="0"/>
              <w:spacing w:after="0" w:line="240" w:lineRule="auto"/>
              <w:rPr>
                <w:rFonts w:cs="Times New Roman"/>
              </w:rPr>
            </w:pPr>
            <w:r>
              <w:rPr>
                <w:rFonts w:cs="Times New Roman"/>
              </w:rPr>
              <w:t xml:space="preserve">- umiejscawia utwór </w:t>
            </w:r>
            <w:r>
              <w:rPr>
                <w:rFonts w:cs="Times New Roman"/>
                <w:i/>
                <w:iCs/>
              </w:rPr>
              <w:t xml:space="preserve">Drogi kąciku porad </w:t>
            </w:r>
            <w:r>
              <w:rPr>
                <w:rFonts w:cs="Times New Roman"/>
              </w:rPr>
              <w:t xml:space="preserve">w zbiorze </w:t>
            </w:r>
            <w:r>
              <w:rPr>
                <w:rFonts w:cs="Times New Roman"/>
                <w:i/>
                <w:iCs/>
              </w:rPr>
              <w:t xml:space="preserve">Widokówka z tego świata </w:t>
            </w:r>
            <w:r>
              <w:rPr>
                <w:rFonts w:cs="Times New Roman"/>
                <w:i/>
                <w:iCs/>
              </w:rPr>
              <w:br/>
            </w:r>
            <w:r>
              <w:rPr>
                <w:rFonts w:cs="Times New Roman"/>
              </w:rPr>
              <w:t>i określa tematykę zbioru</w:t>
            </w:r>
          </w:p>
          <w:p w14:paraId="0EE266EF" w14:textId="77777777" w:rsidR="00120309" w:rsidRDefault="00143E47">
            <w:pPr>
              <w:widowControl w:val="0"/>
              <w:spacing w:after="0" w:line="240" w:lineRule="auto"/>
              <w:rPr>
                <w:rFonts w:cs="Times New Roman"/>
              </w:rPr>
            </w:pPr>
            <w:r>
              <w:rPr>
                <w:rFonts w:cs="Times New Roman"/>
              </w:rPr>
              <w:t xml:space="preserve">- wyjaśnia tytuł wiersza </w:t>
            </w:r>
          </w:p>
          <w:p w14:paraId="1E93972C" w14:textId="77777777" w:rsidR="00120309" w:rsidRDefault="00143E47">
            <w:pPr>
              <w:widowControl w:val="0"/>
              <w:spacing w:after="0" w:line="240" w:lineRule="auto"/>
              <w:rPr>
                <w:rFonts w:cs="Times New Roman"/>
              </w:rPr>
            </w:pPr>
            <w:r>
              <w:rPr>
                <w:rFonts w:cs="Times New Roman"/>
              </w:rPr>
              <w:t>- charakteryzuje budowę utworu i analizuje jego stronę graficzną</w:t>
            </w:r>
          </w:p>
          <w:p w14:paraId="1F1B3D3E" w14:textId="77777777" w:rsidR="00120309" w:rsidRDefault="00143E47">
            <w:pPr>
              <w:widowControl w:val="0"/>
              <w:spacing w:after="0" w:line="240" w:lineRule="auto"/>
              <w:rPr>
                <w:rFonts w:cs="Times New Roman"/>
              </w:rPr>
            </w:pPr>
            <w:r>
              <w:rPr>
                <w:rFonts w:cs="Times New Roman"/>
              </w:rPr>
              <w:t>- wyjaśnia, na czym polega dialogowość utworu</w:t>
            </w:r>
          </w:p>
          <w:p w14:paraId="73092739" w14:textId="77777777" w:rsidR="00120309" w:rsidRDefault="00143E47">
            <w:pPr>
              <w:widowControl w:val="0"/>
              <w:spacing w:after="0" w:line="240" w:lineRule="auto"/>
              <w:rPr>
                <w:rFonts w:cs="Times New Roman"/>
              </w:rPr>
            </w:pPr>
            <w:r>
              <w:rPr>
                <w:rFonts w:cs="Times New Roman"/>
              </w:rPr>
              <w:t>- opisuje uczucia i postawę osoby mówiącej w wierszu</w:t>
            </w:r>
          </w:p>
          <w:p w14:paraId="41329C49" w14:textId="77777777" w:rsidR="00120309" w:rsidRDefault="00143E47">
            <w:pPr>
              <w:widowControl w:val="0"/>
              <w:spacing w:after="0" w:line="240" w:lineRule="auto"/>
              <w:rPr>
                <w:rFonts w:cs="Times New Roman"/>
              </w:rPr>
            </w:pPr>
            <w:r>
              <w:rPr>
                <w:rFonts w:cs="Times New Roman"/>
              </w:rPr>
              <w:t>- wyjaśnia, jak przedstawiona jest postać Boga w utworze</w:t>
            </w:r>
          </w:p>
          <w:p w14:paraId="4DA2699F" w14:textId="39B4F994" w:rsidR="00120309" w:rsidRDefault="00143E47">
            <w:pPr>
              <w:widowControl w:val="0"/>
              <w:spacing w:after="0" w:line="240" w:lineRule="auto"/>
              <w:rPr>
                <w:rFonts w:cs="Times New Roman"/>
              </w:rPr>
            </w:pPr>
            <w:r>
              <w:rPr>
                <w:rFonts w:cs="Times New Roman"/>
              </w:rPr>
              <w:t>- podaje i omawia przykłady utworów, w których tematem lub istotnym motywem jest rozmowa z Bogiem</w:t>
            </w:r>
          </w:p>
          <w:p w14:paraId="6ABACF14" w14:textId="32652832" w:rsidR="00120309" w:rsidRDefault="00143E47">
            <w:pPr>
              <w:widowControl w:val="0"/>
              <w:spacing w:after="0" w:line="240" w:lineRule="auto"/>
              <w:rPr>
                <w:rFonts w:cs="Times New Roman"/>
              </w:rPr>
            </w:pPr>
            <w:r>
              <w:rPr>
                <w:rFonts w:cs="Times New Roman"/>
              </w:rPr>
              <w:t>- interpretuje zakończenie utworu</w:t>
            </w:r>
          </w:p>
          <w:p w14:paraId="1BA715B3" w14:textId="77777777" w:rsidR="00120309" w:rsidRDefault="00120309">
            <w:pPr>
              <w:widowControl w:val="0"/>
              <w:spacing w:after="0" w:line="240" w:lineRule="auto"/>
              <w:rPr>
                <w:rFonts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73F828ED" w14:textId="77777777" w:rsidR="00120309" w:rsidRDefault="00120309">
            <w:pPr>
              <w:widowControl w:val="0"/>
              <w:spacing w:after="0" w:line="24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1246EF15"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464EAA28" w14:textId="77777777" w:rsidR="00120309" w:rsidRDefault="00143E47">
            <w:pPr>
              <w:widowControl w:val="0"/>
              <w:spacing w:after="0" w:line="240" w:lineRule="auto"/>
              <w:rPr>
                <w:rFonts w:cs="Times New Roman"/>
              </w:rPr>
            </w:pPr>
            <w:r>
              <w:rPr>
                <w:rFonts w:cs="Times New Roman"/>
                <w:iCs/>
              </w:rPr>
              <w:t>- Stanisław Barańczak,</w:t>
            </w:r>
            <w:r>
              <w:rPr>
                <w:rFonts w:cs="Times New Roman"/>
                <w:i/>
                <w:iCs/>
              </w:rPr>
              <w:t xml:space="preserve"> Drogi kąciku porad</w:t>
            </w:r>
            <w:r>
              <w:rPr>
                <w:rFonts w:cs="Times New Roman"/>
                <w:iCs/>
              </w:rPr>
              <w:t>,</w:t>
            </w:r>
            <w:r>
              <w:rPr>
                <w:rFonts w:cs="Times New Roman"/>
                <w:i/>
                <w:iCs/>
              </w:rPr>
              <w:t xml:space="preserve"> </w:t>
            </w:r>
            <w:r>
              <w:rPr>
                <w:rFonts w:cs="Times New Roman"/>
              </w:rPr>
              <w:t>s. 268–270,</w:t>
            </w:r>
          </w:p>
          <w:p w14:paraId="5AA7DBEA" w14:textId="77777777" w:rsidR="00120309" w:rsidRDefault="00143E47">
            <w:pPr>
              <w:widowControl w:val="0"/>
              <w:spacing w:after="0" w:line="240" w:lineRule="auto"/>
              <w:rPr>
                <w:rFonts w:cs="Times New Roman"/>
              </w:rPr>
            </w:pPr>
            <w:r>
              <w:rPr>
                <w:rFonts w:cs="Times New Roman"/>
                <w:iCs/>
              </w:rPr>
              <w:t>- Krzysztof Biedrzycki,</w:t>
            </w:r>
            <w:r>
              <w:rPr>
                <w:rFonts w:cs="Times New Roman"/>
                <w:i/>
                <w:iCs/>
              </w:rPr>
              <w:t xml:space="preserve"> Wariacje metafizyczne. O wierszu „Drogi kąciku porad” </w:t>
            </w:r>
            <w:r w:rsidRPr="00371C61">
              <w:rPr>
                <w:rFonts w:cs="Times New Roman"/>
                <w:iCs/>
              </w:rPr>
              <w:t>(fragmenty)</w:t>
            </w:r>
            <w:r>
              <w:rPr>
                <w:rFonts w:cs="Times New Roman"/>
                <w:iCs/>
              </w:rPr>
              <w:t>,</w:t>
            </w:r>
            <w:r>
              <w:rPr>
                <w:rFonts w:cs="Times New Roman"/>
              </w:rPr>
              <w:t xml:space="preserve"> s. 271,</w:t>
            </w:r>
          </w:p>
          <w:p w14:paraId="74AC8ADA" w14:textId="77777777" w:rsidR="00120309" w:rsidRDefault="00143E47">
            <w:pPr>
              <w:widowControl w:val="0"/>
              <w:spacing w:after="0" w:line="240" w:lineRule="auto"/>
              <w:rPr>
                <w:rFonts w:cs="Times New Roman"/>
              </w:rPr>
            </w:pPr>
            <w:r>
              <w:rPr>
                <w:rFonts w:cs="Times New Roman"/>
              </w:rPr>
              <w:t xml:space="preserve">- pojęcia: dialogowość tekstu. </w:t>
            </w:r>
          </w:p>
          <w:p w14:paraId="1A57CE26" w14:textId="77777777" w:rsidR="00120309" w:rsidRDefault="00120309">
            <w:pPr>
              <w:widowControl w:val="0"/>
              <w:spacing w:after="0" w:line="240" w:lineRule="auto"/>
              <w:rPr>
                <w:rFonts w:cs="Times New Roman"/>
              </w:rPr>
            </w:pPr>
          </w:p>
        </w:tc>
      </w:tr>
      <w:tr w:rsidR="00120309" w14:paraId="2AE10C03" w14:textId="77777777" w:rsidTr="0069465E">
        <w:tc>
          <w:tcPr>
            <w:tcW w:w="988" w:type="dxa"/>
            <w:tcBorders>
              <w:top w:val="single" w:sz="4" w:space="0" w:color="000000"/>
              <w:left w:val="single" w:sz="4" w:space="0" w:color="000000"/>
              <w:bottom w:val="single" w:sz="4" w:space="0" w:color="000000"/>
              <w:right w:val="single" w:sz="4" w:space="0" w:color="000000"/>
            </w:tcBorders>
          </w:tcPr>
          <w:p w14:paraId="634622BC" w14:textId="4FA617F3" w:rsidR="00120309" w:rsidRDefault="00143E47">
            <w:pPr>
              <w:widowControl w:val="0"/>
              <w:spacing w:after="0" w:line="240" w:lineRule="auto"/>
              <w:rPr>
                <w:rFonts w:cs="Times New Roman"/>
                <w:b/>
              </w:rPr>
            </w:pPr>
            <w:r>
              <w:rPr>
                <w:rFonts w:cs="Times New Roman"/>
                <w:b/>
              </w:rPr>
              <w:t>12</w:t>
            </w:r>
            <w:r w:rsidR="000F1A58">
              <w:rPr>
                <w:rFonts w:cs="Times New Roman"/>
                <w:b/>
              </w:rPr>
              <w:t>9</w:t>
            </w:r>
            <w:r>
              <w:rPr>
                <w:rFonts w:cs="Times New Roman"/>
                <w:b/>
              </w:rPr>
              <w:t xml:space="preserve">. </w:t>
            </w:r>
          </w:p>
        </w:tc>
        <w:tc>
          <w:tcPr>
            <w:tcW w:w="2115" w:type="dxa"/>
            <w:tcBorders>
              <w:top w:val="single" w:sz="4" w:space="0" w:color="000000"/>
              <w:left w:val="single" w:sz="4" w:space="0" w:color="000000"/>
              <w:bottom w:val="single" w:sz="4" w:space="0" w:color="000000"/>
            </w:tcBorders>
          </w:tcPr>
          <w:p w14:paraId="14AF7A83" w14:textId="6CC8C559" w:rsidR="00120309" w:rsidRDefault="00143E47">
            <w:pPr>
              <w:widowControl w:val="0"/>
              <w:spacing w:after="0" w:line="240" w:lineRule="auto"/>
              <w:rPr>
                <w:rFonts w:cs="Times New Roman"/>
              </w:rPr>
            </w:pPr>
            <w:r>
              <w:rPr>
                <w:rFonts w:cs="Times New Roman"/>
                <w:b/>
                <w:bCs/>
                <w:color w:val="2A6099"/>
              </w:rPr>
              <w:t xml:space="preserve">Jako obywatel </w:t>
            </w:r>
            <w:r>
              <w:rPr>
                <w:rFonts w:cs="Times New Roman"/>
                <w:b/>
                <w:bCs/>
                <w:color w:val="2A6099"/>
              </w:rPr>
              <w:br/>
              <w:t xml:space="preserve">i jako ojciec – </w:t>
            </w:r>
            <w:r w:rsidR="0023468D">
              <w:rPr>
                <w:rFonts w:cs="Times New Roman"/>
                <w:b/>
                <w:bCs/>
                <w:color w:val="2A6099"/>
              </w:rPr>
              <w:br/>
            </w:r>
            <w:r>
              <w:rPr>
                <w:rFonts w:cs="Times New Roman"/>
                <w:b/>
                <w:bCs/>
                <w:color w:val="2A6099"/>
              </w:rPr>
              <w:t>Jan Polkowski,</w:t>
            </w:r>
            <w:r>
              <w:rPr>
                <w:rFonts w:cs="Times New Roman"/>
                <w:b/>
                <w:bCs/>
                <w:i/>
                <w:iCs/>
                <w:color w:val="2A6099"/>
              </w:rPr>
              <w:t xml:space="preserve"> </w:t>
            </w:r>
            <w:r w:rsidR="0023468D">
              <w:rPr>
                <w:rFonts w:cs="Times New Roman"/>
                <w:b/>
                <w:bCs/>
                <w:i/>
                <w:iCs/>
                <w:color w:val="2A6099"/>
              </w:rPr>
              <w:br/>
            </w:r>
            <w:r>
              <w:rPr>
                <w:rFonts w:cs="Times New Roman"/>
                <w:b/>
                <w:bCs/>
                <w:iCs/>
                <w:color w:val="2A6099"/>
              </w:rPr>
              <w:t>***</w:t>
            </w:r>
            <w:r>
              <w:rPr>
                <w:rFonts w:cs="Times New Roman"/>
                <w:b/>
                <w:bCs/>
                <w:i/>
                <w:iCs/>
                <w:color w:val="2A6099"/>
              </w:rPr>
              <w:t xml:space="preserve"> </w:t>
            </w:r>
            <w:r>
              <w:rPr>
                <w:rFonts w:cs="Times New Roman"/>
                <w:b/>
                <w:bCs/>
                <w:iCs/>
                <w:color w:val="2A6099"/>
              </w:rPr>
              <w:t>[</w:t>
            </w:r>
            <w:r>
              <w:rPr>
                <w:rFonts w:cs="Times New Roman"/>
                <w:b/>
                <w:bCs/>
                <w:i/>
                <w:iCs/>
                <w:color w:val="2A6099"/>
              </w:rPr>
              <w:t>Powiedziałem wszystko. Tak…</w:t>
            </w:r>
            <w:r>
              <w:rPr>
                <w:rFonts w:cs="Times New Roman"/>
                <w:b/>
                <w:bCs/>
                <w:iCs/>
                <w:color w:val="2A6099"/>
              </w:rPr>
              <w:t>]</w:t>
            </w:r>
            <w:r>
              <w:rPr>
                <w:rFonts w:cs="Times New Roman"/>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2AFBC2DE" w14:textId="77777777" w:rsidR="00120309" w:rsidRDefault="00143E47">
            <w:pPr>
              <w:widowControl w:val="0"/>
              <w:spacing w:after="0" w:line="240" w:lineRule="auto"/>
              <w:rPr>
                <w:rFonts w:cs="Times New Roman"/>
              </w:rPr>
            </w:pPr>
            <w:r>
              <w:rPr>
                <w:rFonts w:cs="Times New Roman"/>
                <w:color w:val="000000"/>
              </w:rPr>
              <w:t>Jan Polkowski, wybrany wiersz</w:t>
            </w:r>
          </w:p>
          <w:p w14:paraId="176F78DF" w14:textId="77777777" w:rsidR="00120309" w:rsidRDefault="00120309">
            <w:pPr>
              <w:widowControl w:val="0"/>
              <w:spacing w:after="0" w:line="240" w:lineRule="auto"/>
              <w:rPr>
                <w:rFonts w:cs="Times New Roman"/>
                <w:color w:val="000000"/>
              </w:rPr>
            </w:pPr>
          </w:p>
        </w:tc>
        <w:tc>
          <w:tcPr>
            <w:tcW w:w="2410" w:type="dxa"/>
            <w:tcBorders>
              <w:top w:val="single" w:sz="4" w:space="0" w:color="000000"/>
              <w:left w:val="single" w:sz="4" w:space="0" w:color="000000"/>
              <w:bottom w:val="single" w:sz="4" w:space="0" w:color="000000"/>
            </w:tcBorders>
          </w:tcPr>
          <w:p w14:paraId="2A7CBBA9"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0E380229" w14:textId="77777777" w:rsidR="00120309" w:rsidRDefault="00143E47">
            <w:pPr>
              <w:widowControl w:val="0"/>
              <w:snapToGrid w:val="0"/>
              <w:spacing w:after="0" w:line="240" w:lineRule="auto"/>
              <w:rPr>
                <w:rFonts w:cs="Times New Roman"/>
              </w:rPr>
            </w:pPr>
            <w:r>
              <w:rPr>
                <w:rFonts w:cs="Times New Roman"/>
                <w:color w:val="000000"/>
              </w:rPr>
              <w:t xml:space="preserve">I.1.1, I.1.2, I.1.3, I.1.5, I.1.6, I.1.8, I.1.9, I.1.10, I.1.12, I.1.13, I.1.14, I.1.15, I.1.16, I.2.2, II.2.7, III.1.1, III.2.1, III.2.2, III.2.4, III.2.6, III.2.7, III.2.8, IV.1, IV.2, IV.4, IV.5, IV.7, IV.8, IV.9, </w:t>
            </w:r>
            <w:r>
              <w:rPr>
                <w:rFonts w:cs="Times New Roman"/>
                <w:color w:val="000000"/>
              </w:rPr>
              <w:lastRenderedPageBreak/>
              <w:t>IV.10.</w:t>
            </w:r>
          </w:p>
        </w:tc>
        <w:tc>
          <w:tcPr>
            <w:tcW w:w="2693" w:type="dxa"/>
            <w:tcBorders>
              <w:top w:val="single" w:sz="4" w:space="0" w:color="000000"/>
              <w:left w:val="single" w:sz="4" w:space="0" w:color="000000"/>
              <w:bottom w:val="single" w:sz="4" w:space="0" w:color="000000"/>
              <w:right w:val="single" w:sz="4" w:space="0" w:color="000000"/>
            </w:tcBorders>
          </w:tcPr>
          <w:p w14:paraId="15B7A87A" w14:textId="77777777" w:rsidR="00120309" w:rsidRDefault="00143E47">
            <w:pPr>
              <w:pStyle w:val="Tekstpodstawowy"/>
              <w:widowControl w:val="0"/>
              <w:spacing w:after="0" w:line="240" w:lineRule="auto"/>
              <w:rPr>
                <w:rFonts w:cs="Times New Roman"/>
              </w:rPr>
            </w:pPr>
            <w:r>
              <w:rPr>
                <w:rFonts w:cs="Times New Roman"/>
              </w:rPr>
              <w:lastRenderedPageBreak/>
              <w:t>- przedstawia biografię Jana Polkowskiego</w:t>
            </w:r>
          </w:p>
          <w:p w14:paraId="41C71208" w14:textId="77777777" w:rsidR="00120309" w:rsidRDefault="00143E47">
            <w:pPr>
              <w:pStyle w:val="Tekstpodstawowy"/>
              <w:widowControl w:val="0"/>
              <w:spacing w:after="0" w:line="240" w:lineRule="auto"/>
              <w:rPr>
                <w:rFonts w:cs="Times New Roman"/>
              </w:rPr>
            </w:pPr>
            <w:r>
              <w:rPr>
                <w:rFonts w:cs="Times New Roman"/>
              </w:rPr>
              <w:t xml:space="preserve">- wyjaśnia, kim jest podmiot liryczny w utworze </w:t>
            </w:r>
            <w:r>
              <w:rPr>
                <w:rFonts w:cs="Times New Roman"/>
                <w:i/>
                <w:iCs/>
              </w:rPr>
              <w:t xml:space="preserve">*** </w:t>
            </w:r>
            <w:r>
              <w:rPr>
                <w:rFonts w:cs="Times New Roman"/>
                <w:iCs/>
              </w:rPr>
              <w:t>[</w:t>
            </w:r>
            <w:r>
              <w:rPr>
                <w:rFonts w:cs="Times New Roman"/>
                <w:i/>
                <w:iCs/>
              </w:rPr>
              <w:t>Powiedziałem wszystko. Tak…</w:t>
            </w:r>
            <w:r>
              <w:rPr>
                <w:rFonts w:cs="Times New Roman"/>
                <w:iCs/>
              </w:rPr>
              <w:t>]</w:t>
            </w:r>
            <w:r>
              <w:rPr>
                <w:rFonts w:cs="Times New Roman"/>
              </w:rPr>
              <w:t xml:space="preserve"> i w jakiej sytuacji się znajduje</w:t>
            </w:r>
          </w:p>
          <w:p w14:paraId="0D0BA236" w14:textId="77777777" w:rsidR="00120309" w:rsidRDefault="00143E47">
            <w:pPr>
              <w:pStyle w:val="Tekstpodstawowy"/>
              <w:widowControl w:val="0"/>
              <w:spacing w:after="0" w:line="240" w:lineRule="auto"/>
              <w:rPr>
                <w:rFonts w:cs="Times New Roman"/>
              </w:rPr>
            </w:pPr>
            <w:r>
              <w:rPr>
                <w:rFonts w:cs="Times New Roman"/>
              </w:rPr>
              <w:t>- określa uczucia podmiotu lirycznego i ich źródła</w:t>
            </w:r>
          </w:p>
          <w:p w14:paraId="125ABB46" w14:textId="77777777" w:rsidR="00120309" w:rsidRDefault="00143E47">
            <w:pPr>
              <w:pStyle w:val="Tekstpodstawowy"/>
              <w:widowControl w:val="0"/>
              <w:spacing w:after="0" w:line="240" w:lineRule="auto"/>
              <w:rPr>
                <w:rFonts w:cs="Times New Roman"/>
              </w:rPr>
            </w:pPr>
            <w:r>
              <w:rPr>
                <w:rFonts w:cs="Times New Roman"/>
              </w:rPr>
              <w:t xml:space="preserve">- odczytuje aluzje biblijne </w:t>
            </w:r>
            <w:r>
              <w:rPr>
                <w:rFonts w:cs="Times New Roman"/>
              </w:rPr>
              <w:lastRenderedPageBreak/>
              <w:t>w wierszu Polkowskiego i określa ich funkcje</w:t>
            </w:r>
          </w:p>
          <w:p w14:paraId="3DCF351C" w14:textId="77777777" w:rsidR="00120309" w:rsidRDefault="00143E47">
            <w:pPr>
              <w:pStyle w:val="Tekstpodstawowy"/>
              <w:widowControl w:val="0"/>
              <w:spacing w:after="0" w:line="240" w:lineRule="auto"/>
              <w:rPr>
                <w:rFonts w:cs="Times New Roman"/>
              </w:rPr>
            </w:pPr>
            <w:r>
              <w:rPr>
                <w:rFonts w:cs="Times New Roman"/>
              </w:rPr>
              <w:t>- wypowiada się na temat decyzji i czynów oraz hierarchii wartości osoby mówiącej w wierszu</w:t>
            </w:r>
          </w:p>
          <w:p w14:paraId="5135545A" w14:textId="77777777" w:rsidR="00120309" w:rsidRDefault="00120309">
            <w:pPr>
              <w:pStyle w:val="Tekstpodstawowy"/>
              <w:widowControl w:val="0"/>
              <w:spacing w:after="0" w:line="240" w:lineRule="auto"/>
              <w:rPr>
                <w:rFonts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05F1F117" w14:textId="77777777" w:rsidR="00120309" w:rsidRDefault="00120309">
            <w:pPr>
              <w:widowControl w:val="0"/>
              <w:spacing w:after="0" w:line="24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2DBAC484"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7111C887"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Jan Polkowski – biogram</w:t>
            </w:r>
            <w:r>
              <w:rPr>
                <w:rFonts w:cs="Times New Roman"/>
                <w:iCs/>
              </w:rPr>
              <w:t>, s. 309,</w:t>
            </w:r>
          </w:p>
          <w:p w14:paraId="5246D54F" w14:textId="40212390" w:rsidR="00120309" w:rsidRDefault="00143E47">
            <w:pPr>
              <w:widowControl w:val="0"/>
              <w:spacing w:after="0" w:line="240" w:lineRule="auto"/>
              <w:rPr>
                <w:rFonts w:cs="Times New Roman"/>
              </w:rPr>
            </w:pPr>
            <w:r>
              <w:rPr>
                <w:rFonts w:cs="Times New Roman"/>
              </w:rPr>
              <w:t xml:space="preserve">- </w:t>
            </w:r>
            <w:r>
              <w:rPr>
                <w:rFonts w:cs="Times New Roman"/>
                <w:bCs/>
              </w:rPr>
              <w:t>Jan Polkowski,</w:t>
            </w:r>
            <w:r>
              <w:rPr>
                <w:rFonts w:cs="Times New Roman"/>
                <w:bCs/>
                <w:i/>
                <w:iCs/>
              </w:rPr>
              <w:t xml:space="preserve"> *** </w:t>
            </w:r>
            <w:r>
              <w:rPr>
                <w:rFonts w:cs="Times New Roman"/>
                <w:bCs/>
                <w:iCs/>
              </w:rPr>
              <w:t>[</w:t>
            </w:r>
            <w:r>
              <w:rPr>
                <w:rFonts w:cs="Times New Roman"/>
                <w:bCs/>
                <w:i/>
                <w:iCs/>
              </w:rPr>
              <w:t>Powiedziałem wszystko. Tak…</w:t>
            </w:r>
            <w:r>
              <w:rPr>
                <w:rFonts w:cs="Times New Roman"/>
                <w:bCs/>
                <w:iCs/>
              </w:rPr>
              <w:t>],</w:t>
            </w:r>
            <w:r>
              <w:rPr>
                <w:rFonts w:cs="Times New Roman"/>
                <w:b/>
                <w:bCs/>
                <w:i/>
                <w:iCs/>
              </w:rPr>
              <w:t xml:space="preserve"> </w:t>
            </w:r>
            <w:r>
              <w:rPr>
                <w:rFonts w:cs="Times New Roman"/>
              </w:rPr>
              <w:t>s. 310,</w:t>
            </w:r>
          </w:p>
          <w:p w14:paraId="027211B1" w14:textId="77777777" w:rsidR="00120309" w:rsidRDefault="00143E47">
            <w:pPr>
              <w:widowControl w:val="0"/>
              <w:spacing w:after="0" w:line="240" w:lineRule="auto"/>
              <w:rPr>
                <w:rFonts w:cs="Times New Roman"/>
              </w:rPr>
            </w:pPr>
            <w:r>
              <w:rPr>
                <w:rFonts w:cs="Times New Roman"/>
              </w:rPr>
              <w:t xml:space="preserve">- pojęcia: obrazowanie biblijne. </w:t>
            </w:r>
          </w:p>
          <w:p w14:paraId="6D1D6C8B" w14:textId="77777777" w:rsidR="00120309" w:rsidRDefault="00120309">
            <w:pPr>
              <w:widowControl w:val="0"/>
              <w:spacing w:after="0" w:line="240" w:lineRule="auto"/>
              <w:rPr>
                <w:rFonts w:cs="Times New Roman"/>
                <w:i/>
                <w:iCs/>
              </w:rPr>
            </w:pPr>
          </w:p>
          <w:p w14:paraId="1CDA0803" w14:textId="77777777" w:rsidR="00120309" w:rsidRDefault="00120309">
            <w:pPr>
              <w:widowControl w:val="0"/>
              <w:spacing w:after="0" w:line="240" w:lineRule="auto"/>
              <w:rPr>
                <w:rFonts w:cs="Times New Roman"/>
                <w:iCs/>
              </w:rPr>
            </w:pPr>
          </w:p>
          <w:p w14:paraId="73721AB3" w14:textId="77777777" w:rsidR="00120309" w:rsidRDefault="00120309">
            <w:pPr>
              <w:widowControl w:val="0"/>
              <w:spacing w:after="0" w:line="240" w:lineRule="auto"/>
              <w:rPr>
                <w:rFonts w:cs="Times New Roman"/>
              </w:rPr>
            </w:pPr>
          </w:p>
          <w:p w14:paraId="7B774D65" w14:textId="77777777" w:rsidR="00120309" w:rsidRDefault="00120309">
            <w:pPr>
              <w:widowControl w:val="0"/>
              <w:spacing w:after="0" w:line="240" w:lineRule="auto"/>
              <w:rPr>
                <w:rFonts w:cs="Times New Roman"/>
              </w:rPr>
            </w:pPr>
          </w:p>
        </w:tc>
      </w:tr>
      <w:tr w:rsidR="00120309" w14:paraId="45F116F5" w14:textId="77777777" w:rsidTr="0069465E">
        <w:tc>
          <w:tcPr>
            <w:tcW w:w="988" w:type="dxa"/>
            <w:tcBorders>
              <w:left w:val="single" w:sz="4" w:space="0" w:color="000000"/>
              <w:bottom w:val="single" w:sz="4" w:space="0" w:color="000000"/>
              <w:right w:val="single" w:sz="4" w:space="0" w:color="000000"/>
            </w:tcBorders>
          </w:tcPr>
          <w:p w14:paraId="16968D5C" w14:textId="57E2A189" w:rsidR="00120309" w:rsidRDefault="00143E47">
            <w:pPr>
              <w:widowControl w:val="0"/>
              <w:spacing w:after="0" w:line="240" w:lineRule="auto"/>
              <w:rPr>
                <w:rFonts w:cs="Times New Roman"/>
                <w:b/>
              </w:rPr>
            </w:pPr>
            <w:r>
              <w:rPr>
                <w:rFonts w:cs="Times New Roman"/>
                <w:b/>
              </w:rPr>
              <w:lastRenderedPageBreak/>
              <w:t>1</w:t>
            </w:r>
            <w:r w:rsidR="000F1A58">
              <w:rPr>
                <w:rFonts w:cs="Times New Roman"/>
                <w:b/>
              </w:rPr>
              <w:t>30</w:t>
            </w:r>
            <w:r>
              <w:rPr>
                <w:rFonts w:cs="Times New Roman"/>
                <w:b/>
              </w:rPr>
              <w:t>., 13</w:t>
            </w:r>
            <w:r w:rsidR="000F1A58">
              <w:rPr>
                <w:rFonts w:cs="Times New Roman"/>
                <w:b/>
              </w:rPr>
              <w:t>1</w:t>
            </w:r>
            <w:r>
              <w:rPr>
                <w:rFonts w:cs="Times New Roman"/>
                <w:b/>
              </w:rPr>
              <w:t>., 13</w:t>
            </w:r>
            <w:r w:rsidR="000F1A58">
              <w:rPr>
                <w:rFonts w:cs="Times New Roman"/>
                <w:b/>
              </w:rPr>
              <w:t>2</w:t>
            </w:r>
            <w:r>
              <w:rPr>
                <w:rFonts w:cs="Times New Roman"/>
                <w:b/>
              </w:rPr>
              <w:t>.,</w:t>
            </w:r>
          </w:p>
          <w:p w14:paraId="28B9B3BA" w14:textId="5D3E03E9" w:rsidR="00120309" w:rsidRDefault="00143E47">
            <w:pPr>
              <w:widowControl w:val="0"/>
              <w:spacing w:after="0" w:line="240" w:lineRule="auto"/>
              <w:rPr>
                <w:rFonts w:cs="Times New Roman"/>
                <w:b/>
              </w:rPr>
            </w:pPr>
            <w:r>
              <w:rPr>
                <w:rFonts w:cs="Times New Roman"/>
                <w:b/>
              </w:rPr>
              <w:t>13</w:t>
            </w:r>
            <w:r w:rsidR="000F1A58">
              <w:rPr>
                <w:rFonts w:cs="Times New Roman"/>
                <w:b/>
              </w:rPr>
              <w:t>3</w:t>
            </w:r>
            <w:r>
              <w:rPr>
                <w:rFonts w:cs="Times New Roman"/>
                <w:b/>
              </w:rPr>
              <w:t xml:space="preserve">.  </w:t>
            </w:r>
          </w:p>
        </w:tc>
        <w:tc>
          <w:tcPr>
            <w:tcW w:w="2115" w:type="dxa"/>
            <w:tcBorders>
              <w:left w:val="single" w:sz="4" w:space="0" w:color="000000"/>
              <w:bottom w:val="single" w:sz="4" w:space="0" w:color="000000"/>
            </w:tcBorders>
          </w:tcPr>
          <w:p w14:paraId="7730ADF9" w14:textId="77777777" w:rsidR="00120309" w:rsidRDefault="00143E47">
            <w:pPr>
              <w:widowControl w:val="0"/>
              <w:spacing w:after="0" w:line="240" w:lineRule="auto"/>
              <w:rPr>
                <w:rFonts w:cs="Times New Roman"/>
                <w:b/>
                <w:color w:val="2A6099"/>
              </w:rPr>
            </w:pPr>
            <w:r>
              <w:rPr>
                <w:rFonts w:cs="Times New Roman"/>
                <w:b/>
                <w:color w:val="2A6099"/>
              </w:rPr>
              <w:t>Marek Nowakowski – mistrz małego realizmu</w:t>
            </w:r>
          </w:p>
        </w:tc>
        <w:tc>
          <w:tcPr>
            <w:tcW w:w="2426" w:type="dxa"/>
            <w:tcBorders>
              <w:left w:val="single" w:sz="4" w:space="0" w:color="000000"/>
              <w:bottom w:val="single" w:sz="4" w:space="0" w:color="000000"/>
              <w:right w:val="single" w:sz="4" w:space="0" w:color="000000"/>
            </w:tcBorders>
          </w:tcPr>
          <w:p w14:paraId="218F2DA2" w14:textId="77777777" w:rsidR="00120309" w:rsidRDefault="00143E47">
            <w:pPr>
              <w:widowControl w:val="0"/>
              <w:spacing w:after="0" w:line="240" w:lineRule="auto"/>
              <w:rPr>
                <w:rFonts w:cs="Times New Roman"/>
              </w:rPr>
            </w:pPr>
            <w:r>
              <w:rPr>
                <w:rFonts w:cs="Times New Roman"/>
                <w:color w:val="000000"/>
              </w:rPr>
              <w:t>wybrane utwory okresu stanu wojennego</w:t>
            </w:r>
          </w:p>
          <w:p w14:paraId="0CD66337" w14:textId="77777777" w:rsidR="00120309" w:rsidRDefault="00120309">
            <w:pPr>
              <w:widowControl w:val="0"/>
              <w:spacing w:after="0" w:line="240" w:lineRule="auto"/>
              <w:rPr>
                <w:rFonts w:cs="Times New Roman"/>
                <w:color w:val="000000"/>
              </w:rPr>
            </w:pPr>
          </w:p>
          <w:p w14:paraId="17A8F3C6" w14:textId="77777777" w:rsidR="00120309" w:rsidRDefault="00120309">
            <w:pPr>
              <w:widowControl w:val="0"/>
              <w:spacing w:after="0" w:line="240" w:lineRule="auto"/>
              <w:rPr>
                <w:rFonts w:cs="Times New Roman"/>
                <w:color w:val="000000"/>
              </w:rPr>
            </w:pPr>
          </w:p>
          <w:p w14:paraId="479CAEA6"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60E4E73A"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48877C81" w14:textId="77777777" w:rsidR="00120309" w:rsidRDefault="00143E47">
            <w:pPr>
              <w:widowControl w:val="0"/>
              <w:snapToGrid w:val="0"/>
              <w:spacing w:after="0" w:line="240" w:lineRule="auto"/>
              <w:rPr>
                <w:rFonts w:cs="Times New Roman"/>
              </w:rPr>
            </w:pPr>
            <w:r>
              <w:rPr>
                <w:rFonts w:cs="Times New Roman"/>
                <w:color w:val="000000"/>
              </w:rPr>
              <w:t>I.1.1, I.1.2, I.1.3, I.1.5, I.1.6, I.1.8, I.1.9, I.1.10, I.1.12, I.1.13, I.1.14, I.1.15, I.1.16, I.2.2, II.2.7, III.1.1, III.2.1, III.2.2, III.2.4, III.2.6, III.2.7, III.2.8, IV.1, IV.2, IV.4, IV.5, IV.7, IV.8, IV.9, IV.10.</w:t>
            </w:r>
          </w:p>
        </w:tc>
        <w:tc>
          <w:tcPr>
            <w:tcW w:w="2693" w:type="dxa"/>
            <w:tcBorders>
              <w:left w:val="single" w:sz="4" w:space="0" w:color="000000"/>
              <w:bottom w:val="single" w:sz="4" w:space="0" w:color="000000"/>
              <w:right w:val="single" w:sz="4" w:space="0" w:color="000000"/>
            </w:tcBorders>
          </w:tcPr>
          <w:p w14:paraId="10C031F0" w14:textId="77777777" w:rsidR="00120309" w:rsidRDefault="00143E47">
            <w:pPr>
              <w:widowControl w:val="0"/>
              <w:spacing w:after="0" w:line="240" w:lineRule="auto"/>
              <w:rPr>
                <w:rFonts w:cs="Times New Roman"/>
              </w:rPr>
            </w:pPr>
            <w:r>
              <w:rPr>
                <w:rFonts w:cs="Times New Roman"/>
              </w:rPr>
              <w:t>- przedstawia biografię i osiągnięcia literackie Marka Nowakowskiego, omawia etapy drogi twórczej pisarza</w:t>
            </w:r>
          </w:p>
          <w:p w14:paraId="38488C32" w14:textId="5F39EA1F" w:rsidR="00120309" w:rsidRDefault="00143E47">
            <w:pPr>
              <w:widowControl w:val="0"/>
              <w:spacing w:after="0" w:line="240" w:lineRule="auto"/>
              <w:rPr>
                <w:rFonts w:cs="Times New Roman"/>
              </w:rPr>
            </w:pPr>
            <w:r>
              <w:rPr>
                <w:rFonts w:cs="Times New Roman"/>
              </w:rPr>
              <w:t>- omawia kontekst historyczny i genezę opowiadania</w:t>
            </w:r>
          </w:p>
          <w:p w14:paraId="523722FE" w14:textId="4BD78C31" w:rsidR="00120309" w:rsidRDefault="00143E47">
            <w:pPr>
              <w:widowControl w:val="0"/>
              <w:spacing w:after="0" w:line="240" w:lineRule="auto"/>
              <w:rPr>
                <w:rFonts w:cs="Times New Roman"/>
              </w:rPr>
            </w:pPr>
            <w:r>
              <w:rPr>
                <w:rFonts w:cs="Times New Roman"/>
              </w:rPr>
              <w:t xml:space="preserve">- określa opowiadanie </w:t>
            </w:r>
            <w:r>
              <w:rPr>
                <w:rFonts w:cs="Times New Roman"/>
                <w:i/>
                <w:iCs/>
              </w:rPr>
              <w:t xml:space="preserve">Raport o stanie wojennym </w:t>
            </w:r>
            <w:r>
              <w:rPr>
                <w:rFonts w:cs="Times New Roman"/>
              </w:rPr>
              <w:t>jako przykład literatury faktu</w:t>
            </w:r>
          </w:p>
          <w:p w14:paraId="28465965" w14:textId="77777777" w:rsidR="00120309" w:rsidRDefault="00143E47">
            <w:pPr>
              <w:widowControl w:val="0"/>
              <w:spacing w:after="0" w:line="240" w:lineRule="auto"/>
              <w:rPr>
                <w:rFonts w:cs="Times New Roman"/>
              </w:rPr>
            </w:pPr>
            <w:r>
              <w:rPr>
                <w:rFonts w:cs="Times New Roman"/>
              </w:rPr>
              <w:t xml:space="preserve">- wyjaśnia tytuł utworu </w:t>
            </w:r>
          </w:p>
          <w:p w14:paraId="2DE0397B" w14:textId="71E86E08" w:rsidR="00120309" w:rsidRDefault="00143E47">
            <w:pPr>
              <w:widowControl w:val="0"/>
              <w:spacing w:after="0" w:line="240" w:lineRule="auto"/>
              <w:rPr>
                <w:rFonts w:cs="Times New Roman"/>
              </w:rPr>
            </w:pPr>
            <w:r>
              <w:rPr>
                <w:rFonts w:cs="Times New Roman"/>
              </w:rPr>
              <w:t>- przedstawia opisane w opowiadaniu wydarzenia, postacie oraz zawarte w nim metafory mrozu i ognia i</w:t>
            </w:r>
            <w:r w:rsidR="00F832A0">
              <w:rPr>
                <w:rFonts w:cs="Times New Roman"/>
              </w:rPr>
              <w:t> </w:t>
            </w:r>
            <w:r>
              <w:rPr>
                <w:rFonts w:cs="Times New Roman"/>
              </w:rPr>
              <w:t>omawia ich symbolikę</w:t>
            </w:r>
          </w:p>
          <w:p w14:paraId="0E09E998" w14:textId="77777777" w:rsidR="00120309" w:rsidRDefault="00143E47">
            <w:pPr>
              <w:widowControl w:val="0"/>
              <w:spacing w:after="0" w:line="240" w:lineRule="auto"/>
              <w:rPr>
                <w:rFonts w:cs="Times New Roman"/>
              </w:rPr>
            </w:pPr>
            <w:r>
              <w:rPr>
                <w:rFonts w:cs="Times New Roman"/>
              </w:rPr>
              <w:t>- interpretuje wypowiedzi postaci występujących w opowiadaniu</w:t>
            </w:r>
          </w:p>
          <w:p w14:paraId="2D5331C1" w14:textId="77777777" w:rsidR="00120309" w:rsidRDefault="00143E47">
            <w:pPr>
              <w:widowControl w:val="0"/>
              <w:spacing w:after="0" w:line="240" w:lineRule="auto"/>
              <w:rPr>
                <w:rFonts w:cs="Times New Roman"/>
              </w:rPr>
            </w:pPr>
            <w:r>
              <w:rPr>
                <w:rFonts w:cs="Times New Roman"/>
              </w:rPr>
              <w:t>- omawia sposób przedstawienia stanu wojennego w różnych tekstach kultury</w:t>
            </w:r>
          </w:p>
          <w:p w14:paraId="6BA8822B" w14:textId="3276EBBA" w:rsidR="00120309" w:rsidRDefault="00143E47">
            <w:pPr>
              <w:widowControl w:val="0"/>
              <w:spacing w:after="0" w:line="240" w:lineRule="auto"/>
              <w:rPr>
                <w:rFonts w:cs="Times New Roman"/>
              </w:rPr>
            </w:pPr>
            <w:r>
              <w:rPr>
                <w:rFonts w:cs="Times New Roman"/>
              </w:rPr>
              <w:t>- określa czas i miejsce wydarzeń ukazanych w</w:t>
            </w:r>
            <w:r w:rsidR="00F832A0">
              <w:rPr>
                <w:rFonts w:cs="Times New Roman"/>
              </w:rPr>
              <w:t> </w:t>
            </w:r>
            <w:r>
              <w:rPr>
                <w:rFonts w:cs="Times New Roman"/>
              </w:rPr>
              <w:t>opowiadaniu</w:t>
            </w:r>
          </w:p>
          <w:p w14:paraId="3A968948" w14:textId="77777777" w:rsidR="00120309" w:rsidRDefault="00143E47">
            <w:pPr>
              <w:widowControl w:val="0"/>
              <w:spacing w:after="0" w:line="240" w:lineRule="auto"/>
              <w:rPr>
                <w:rFonts w:cs="Times New Roman"/>
              </w:rPr>
            </w:pPr>
            <w:r>
              <w:rPr>
                <w:rFonts w:cs="Times New Roman"/>
              </w:rPr>
              <w:t>- opisuje zmiany społeczne, które wywołał proces transformacji ustrojowej w Polsce</w:t>
            </w:r>
          </w:p>
          <w:p w14:paraId="3C1D6B18" w14:textId="77777777" w:rsidR="00120309" w:rsidRDefault="00143E47">
            <w:pPr>
              <w:widowControl w:val="0"/>
              <w:spacing w:after="0" w:line="240" w:lineRule="auto"/>
              <w:rPr>
                <w:rFonts w:cs="Times New Roman"/>
              </w:rPr>
            </w:pPr>
            <w:r>
              <w:rPr>
                <w:rFonts w:cs="Times New Roman"/>
              </w:rPr>
              <w:t xml:space="preserve">- przypomina i charakteryzuje postać Edka z dramatu Mrożka </w:t>
            </w:r>
            <w:r>
              <w:rPr>
                <w:rFonts w:cs="Times New Roman"/>
                <w:i/>
                <w:iCs/>
              </w:rPr>
              <w:t xml:space="preserve">Tango </w:t>
            </w:r>
            <w:r>
              <w:rPr>
                <w:rFonts w:cs="Times New Roman"/>
              </w:rPr>
              <w:t xml:space="preserve">i porównuje </w:t>
            </w:r>
            <w:r>
              <w:rPr>
                <w:rFonts w:cs="Times New Roman"/>
              </w:rPr>
              <w:lastRenderedPageBreak/>
              <w:t xml:space="preserve">jego zachowanie z zachowaniem właściciela forda z opowiadania </w:t>
            </w:r>
            <w:r>
              <w:rPr>
                <w:rFonts w:cs="Times New Roman"/>
                <w:i/>
                <w:iCs/>
              </w:rPr>
              <w:t>Górą „Edek”</w:t>
            </w:r>
          </w:p>
          <w:p w14:paraId="4FA24CB0" w14:textId="173E0767" w:rsidR="00120309" w:rsidRDefault="00143E47">
            <w:pPr>
              <w:widowControl w:val="0"/>
              <w:spacing w:after="0" w:line="240" w:lineRule="auto"/>
              <w:rPr>
                <w:rFonts w:cs="Times New Roman"/>
              </w:rPr>
            </w:pPr>
            <w:r>
              <w:rPr>
                <w:rFonts w:cs="Times New Roman"/>
              </w:rPr>
              <w:t>- charakteryzuje narratora</w:t>
            </w:r>
            <w:r w:rsidR="00574738">
              <w:rPr>
                <w:rFonts w:cs="Times New Roman"/>
              </w:rPr>
              <w:t xml:space="preserve"> utworu </w:t>
            </w:r>
            <w:r w:rsidR="00574738" w:rsidRPr="00574738">
              <w:rPr>
                <w:rFonts w:cs="Times New Roman"/>
                <w:i/>
              </w:rPr>
              <w:t>Górą „Edek”</w:t>
            </w:r>
          </w:p>
          <w:p w14:paraId="6F7FEFB4" w14:textId="77777777" w:rsidR="00120309" w:rsidRDefault="00143E47">
            <w:pPr>
              <w:widowControl w:val="0"/>
              <w:spacing w:after="0" w:line="240" w:lineRule="auto"/>
              <w:rPr>
                <w:rFonts w:cs="Times New Roman"/>
                <w:i/>
                <w:iCs/>
              </w:rPr>
            </w:pPr>
            <w:r>
              <w:rPr>
                <w:rFonts w:cs="Times New Roman"/>
              </w:rPr>
              <w:t>- wyjaśnia symboliczny sens sceny opisanej w opowiadaniu; określa wymowę i przesłanie utworu z uwzględnieniem kontekstu socjologicznego lat 90.</w:t>
            </w:r>
            <w:r>
              <w:rPr>
                <w:rFonts w:cs="Times New Roman"/>
              </w:rPr>
              <w:br/>
              <w:t xml:space="preserve">- omawia założenia małego realizmu i odnosi je do opowiadań: </w:t>
            </w:r>
            <w:r>
              <w:rPr>
                <w:rFonts w:cs="Times New Roman"/>
                <w:i/>
                <w:iCs/>
              </w:rPr>
              <w:t xml:space="preserve">Raport o stanie wojennym </w:t>
            </w:r>
            <w:r>
              <w:rPr>
                <w:rFonts w:cs="Times New Roman"/>
              </w:rPr>
              <w:t xml:space="preserve">i </w:t>
            </w:r>
            <w:r>
              <w:rPr>
                <w:rFonts w:cs="Times New Roman"/>
                <w:i/>
                <w:iCs/>
              </w:rPr>
              <w:t>Górą „Edek”</w:t>
            </w:r>
          </w:p>
          <w:p w14:paraId="2064D508" w14:textId="43495648" w:rsidR="00C53235" w:rsidRDefault="00C53235">
            <w:pPr>
              <w:widowControl w:val="0"/>
              <w:spacing w:after="0" w:line="240" w:lineRule="auto"/>
              <w:rPr>
                <w:rFonts w:cs="Times New Roman"/>
                <w:i/>
                <w:iCs/>
              </w:rPr>
            </w:pPr>
          </w:p>
        </w:tc>
        <w:tc>
          <w:tcPr>
            <w:tcW w:w="1984" w:type="dxa"/>
            <w:tcBorders>
              <w:left w:val="single" w:sz="4" w:space="0" w:color="000000"/>
              <w:bottom w:val="single" w:sz="4" w:space="0" w:color="000000"/>
              <w:right w:val="single" w:sz="4" w:space="0" w:color="000000"/>
            </w:tcBorders>
          </w:tcPr>
          <w:p w14:paraId="574D4642" w14:textId="77777777" w:rsidR="00120309" w:rsidRDefault="00143E47">
            <w:pPr>
              <w:widowControl w:val="0"/>
              <w:spacing w:after="0" w:line="240" w:lineRule="auto"/>
              <w:rPr>
                <w:rFonts w:cs="Times New Roman"/>
              </w:rPr>
            </w:pPr>
            <w:r>
              <w:rPr>
                <w:rFonts w:cs="Times New Roman"/>
                <w:i/>
                <w:iCs/>
              </w:rPr>
              <w:lastRenderedPageBreak/>
              <w:t>To się czyta!</w:t>
            </w:r>
            <w:r>
              <w:rPr>
                <w:rFonts w:cs="Times New Roman"/>
              </w:rPr>
              <w:t xml:space="preserve"> </w:t>
            </w:r>
            <w:r>
              <w:rPr>
                <w:rFonts w:cs="Times New Roman"/>
                <w:i/>
                <w:iCs/>
              </w:rPr>
              <w:t>Klasa 3</w:t>
            </w:r>
            <w:r>
              <w:rPr>
                <w:rFonts w:cs="Times New Roman"/>
                <w:iCs/>
              </w:rPr>
              <w:t>:</w:t>
            </w:r>
          </w:p>
          <w:p w14:paraId="4A8D2E37"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Wrogi element. Władza przeciwko młodym ludziom w opowiadaniu Marka Nowakowskiego </w:t>
            </w:r>
            <w:r>
              <w:rPr>
                <w:rFonts w:cs="Times New Roman"/>
                <w:iCs/>
              </w:rPr>
              <w:t xml:space="preserve">(lektura obowiązkowa: Marek Nowakowski, </w:t>
            </w:r>
            <w:r>
              <w:rPr>
                <w:rFonts w:cs="Times New Roman"/>
                <w:i/>
                <w:iCs/>
              </w:rPr>
              <w:t>Raport o stanie wojennym</w:t>
            </w:r>
            <w:r>
              <w:rPr>
                <w:rFonts w:cs="Times New Roman"/>
                <w:iCs/>
              </w:rPr>
              <w:t xml:space="preserve"> – wybrane opowiadanie),</w:t>
            </w:r>
            <w:r>
              <w:rPr>
                <w:rFonts w:cs="Times New Roman"/>
              </w:rPr>
              <w:t xml:space="preserve"> s. 72–75,</w:t>
            </w:r>
          </w:p>
          <w:p w14:paraId="2532BE76"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 xml:space="preserve">Mały człowiek w dużym samochodzie. Obraz ludzkich relacji w opowiadaniu Marka Nowakowskiego </w:t>
            </w:r>
            <w:r>
              <w:rPr>
                <w:rFonts w:cs="Times New Roman"/>
                <w:iCs/>
              </w:rPr>
              <w:t xml:space="preserve">(lektura obowiązkowa: Marek Nowakowski, </w:t>
            </w:r>
            <w:r>
              <w:rPr>
                <w:rFonts w:cs="Times New Roman"/>
                <w:i/>
                <w:iCs/>
              </w:rPr>
              <w:t>Górą „Edek”</w:t>
            </w:r>
            <w:r>
              <w:rPr>
                <w:rFonts w:cs="Times New Roman"/>
                <w:iCs/>
              </w:rPr>
              <w:t>)</w:t>
            </w:r>
            <w:r>
              <w:rPr>
                <w:rFonts w:cs="Times New Roman"/>
              </w:rPr>
              <w:t>, s. 145–147.</w:t>
            </w:r>
          </w:p>
        </w:tc>
        <w:tc>
          <w:tcPr>
            <w:tcW w:w="2835" w:type="dxa"/>
            <w:tcBorders>
              <w:left w:val="single" w:sz="4" w:space="0" w:color="000000"/>
              <w:bottom w:val="single" w:sz="4" w:space="0" w:color="000000"/>
              <w:right w:val="single" w:sz="4" w:space="0" w:color="000000"/>
            </w:tcBorders>
          </w:tcPr>
          <w:p w14:paraId="26C17D79"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67F7652B" w14:textId="77777777" w:rsidR="00120309" w:rsidRDefault="00143E47">
            <w:pPr>
              <w:widowControl w:val="0"/>
              <w:spacing w:after="0" w:line="240" w:lineRule="auto"/>
              <w:rPr>
                <w:rFonts w:cs="Times New Roman"/>
              </w:rPr>
            </w:pPr>
            <w:r>
              <w:rPr>
                <w:rFonts w:cs="Times New Roman"/>
                <w:iCs/>
              </w:rPr>
              <w:t>- Marek Nowakowski,</w:t>
            </w:r>
            <w:r>
              <w:rPr>
                <w:rFonts w:cs="Times New Roman"/>
                <w:i/>
                <w:iCs/>
              </w:rPr>
              <w:t xml:space="preserve"> Raport o stanie wojennym</w:t>
            </w:r>
            <w:r>
              <w:rPr>
                <w:rFonts w:cs="Times New Roman"/>
                <w:iCs/>
              </w:rPr>
              <w:t>, s. 294–299,</w:t>
            </w:r>
          </w:p>
          <w:p w14:paraId="74115E7F" w14:textId="0FB641FB" w:rsidR="00120309" w:rsidRDefault="00143E47">
            <w:pPr>
              <w:widowControl w:val="0"/>
              <w:spacing w:after="0" w:line="240" w:lineRule="auto"/>
              <w:rPr>
                <w:rFonts w:cs="Times New Roman"/>
              </w:rPr>
            </w:pPr>
            <w:r>
              <w:rPr>
                <w:rFonts w:cs="Times New Roman"/>
              </w:rPr>
              <w:t xml:space="preserve">- pojęcia: mały realizm, literatura faktu, raport,  opowiadanie, reglamentacja, aktywność podziemna, godzina policyjna, cenzura, stan wojenny, internowanie, drugi obieg, NSZZ „Solidarność”, narracja </w:t>
            </w:r>
            <w:proofErr w:type="spellStart"/>
            <w:r>
              <w:rPr>
                <w:rFonts w:cs="Times New Roman"/>
              </w:rPr>
              <w:t>trzecioosobowa</w:t>
            </w:r>
            <w:proofErr w:type="spellEnd"/>
            <w:r>
              <w:rPr>
                <w:rFonts w:cs="Times New Roman"/>
              </w:rPr>
              <w:t>, mowa pozornie zależna</w:t>
            </w:r>
            <w:r w:rsidR="00C86F53">
              <w:rPr>
                <w:rFonts w:cs="Times New Roman"/>
              </w:rPr>
              <w:t>,</w:t>
            </w:r>
          </w:p>
          <w:p w14:paraId="59632499" w14:textId="331B17AC" w:rsidR="00120309" w:rsidRPr="00C86F53" w:rsidRDefault="00A40E40">
            <w:pPr>
              <w:widowControl w:val="0"/>
              <w:spacing w:after="0" w:line="240" w:lineRule="auto"/>
              <w:rPr>
                <w:rFonts w:cs="Times New Roman"/>
              </w:rPr>
            </w:pPr>
            <w:r w:rsidRPr="00C86F53">
              <w:rPr>
                <w:rFonts w:cs="Times New Roman"/>
                <w:iCs/>
              </w:rPr>
              <w:t xml:space="preserve">- </w:t>
            </w:r>
            <w:r w:rsidR="00143E47" w:rsidRPr="00C86F53">
              <w:rPr>
                <w:rFonts w:cs="Times New Roman"/>
                <w:iCs/>
              </w:rPr>
              <w:t>Marek Nowakowski,</w:t>
            </w:r>
            <w:r w:rsidR="00143E47" w:rsidRPr="00C86F53">
              <w:rPr>
                <w:rFonts w:cs="Times New Roman"/>
                <w:i/>
                <w:iCs/>
              </w:rPr>
              <w:t xml:space="preserve"> Górą „Edek”</w:t>
            </w:r>
            <w:r w:rsidR="00143E47" w:rsidRPr="00C86F53">
              <w:rPr>
                <w:rFonts w:cs="Times New Roman"/>
                <w:iCs/>
              </w:rPr>
              <w:t>,</w:t>
            </w:r>
            <w:r w:rsidR="00143E47" w:rsidRPr="00C86F53">
              <w:rPr>
                <w:rFonts w:cs="Times New Roman"/>
              </w:rPr>
              <w:t xml:space="preserve"> s. 300</w:t>
            </w:r>
            <w:r w:rsidR="00C86F53" w:rsidRPr="00C86F53">
              <w:rPr>
                <w:rFonts w:cs="Times New Roman"/>
              </w:rPr>
              <w:t>–</w:t>
            </w:r>
            <w:r w:rsidR="00143E47" w:rsidRPr="00C86F53">
              <w:rPr>
                <w:rFonts w:cs="Times New Roman"/>
              </w:rPr>
              <w:t>302</w:t>
            </w:r>
            <w:r w:rsidR="00C86F53" w:rsidRPr="00C86F53">
              <w:rPr>
                <w:rFonts w:cs="Times New Roman"/>
              </w:rPr>
              <w:t>,</w:t>
            </w:r>
          </w:p>
          <w:p w14:paraId="188BCAD5" w14:textId="7E7603C4" w:rsidR="00120309" w:rsidRDefault="00143E47">
            <w:pPr>
              <w:widowControl w:val="0"/>
              <w:spacing w:after="0" w:line="240" w:lineRule="auto"/>
              <w:rPr>
                <w:rFonts w:cs="Times New Roman"/>
              </w:rPr>
            </w:pPr>
            <w:r w:rsidRPr="00C86F53">
              <w:rPr>
                <w:rFonts w:cs="Times New Roman"/>
              </w:rPr>
              <w:t>- pojęcia: antropologia codzienności, gospodarka wolnorynkowa, nowa elita, anarchia.</w:t>
            </w:r>
            <w:r>
              <w:rPr>
                <w:rFonts w:cs="Times New Roman"/>
              </w:rPr>
              <w:t xml:space="preserve"> </w:t>
            </w:r>
          </w:p>
        </w:tc>
      </w:tr>
      <w:tr w:rsidR="00120309" w14:paraId="2DE8D57D" w14:textId="77777777" w:rsidTr="0069465E">
        <w:tc>
          <w:tcPr>
            <w:tcW w:w="988" w:type="dxa"/>
            <w:tcBorders>
              <w:top w:val="single" w:sz="4" w:space="0" w:color="000000"/>
              <w:left w:val="single" w:sz="4" w:space="0" w:color="000000"/>
              <w:bottom w:val="single" w:sz="4" w:space="0" w:color="000000"/>
              <w:right w:val="single" w:sz="4" w:space="0" w:color="000000"/>
            </w:tcBorders>
          </w:tcPr>
          <w:p w14:paraId="4D0A9D14" w14:textId="7F08E6A4" w:rsidR="00120309" w:rsidRDefault="00143E47">
            <w:pPr>
              <w:widowControl w:val="0"/>
              <w:spacing w:after="0" w:line="240" w:lineRule="auto"/>
              <w:rPr>
                <w:rFonts w:cs="Times New Roman"/>
                <w:b/>
                <w:bCs/>
              </w:rPr>
            </w:pPr>
            <w:r>
              <w:rPr>
                <w:rFonts w:cs="Times New Roman"/>
                <w:b/>
                <w:bCs/>
              </w:rPr>
              <w:t>13</w:t>
            </w:r>
            <w:r w:rsidR="000F1A58">
              <w:rPr>
                <w:rFonts w:cs="Times New Roman"/>
                <w:b/>
                <w:bCs/>
              </w:rPr>
              <w:t>4</w:t>
            </w:r>
            <w:r>
              <w:rPr>
                <w:rFonts w:cs="Times New Roman"/>
                <w:b/>
                <w:bCs/>
              </w:rPr>
              <w:t>., 13</w:t>
            </w:r>
            <w:r w:rsidR="000F1A58">
              <w:rPr>
                <w:rFonts w:cs="Times New Roman"/>
                <w:b/>
                <w:bCs/>
              </w:rPr>
              <w:t>5</w:t>
            </w:r>
            <w:r>
              <w:rPr>
                <w:rFonts w:cs="Times New Roman"/>
                <w:b/>
                <w:bCs/>
              </w:rPr>
              <w:t>.</w:t>
            </w:r>
          </w:p>
        </w:tc>
        <w:tc>
          <w:tcPr>
            <w:tcW w:w="2115" w:type="dxa"/>
            <w:tcBorders>
              <w:top w:val="single" w:sz="4" w:space="0" w:color="000000"/>
              <w:left w:val="single" w:sz="4" w:space="0" w:color="000000"/>
              <w:bottom w:val="single" w:sz="4" w:space="0" w:color="000000"/>
            </w:tcBorders>
          </w:tcPr>
          <w:p w14:paraId="2B38ED92" w14:textId="77777777" w:rsidR="00120309" w:rsidRDefault="00143E47">
            <w:pPr>
              <w:widowControl w:val="0"/>
              <w:spacing w:after="0" w:line="240" w:lineRule="auto"/>
              <w:rPr>
                <w:rFonts w:cs="Times New Roman"/>
                <w:b/>
                <w:color w:val="2A6099"/>
              </w:rPr>
            </w:pPr>
            <w:r>
              <w:rPr>
                <w:rFonts w:cs="Times New Roman"/>
                <w:b/>
                <w:color w:val="2A6099"/>
              </w:rPr>
              <w:t>Powojenna piosenka literacka – jej wybitni twórcy i wykonawcy</w:t>
            </w:r>
          </w:p>
          <w:p w14:paraId="41FEC3B2" w14:textId="77777777" w:rsidR="00120309" w:rsidRDefault="00120309">
            <w:pPr>
              <w:widowControl w:val="0"/>
              <w:spacing w:after="0" w:line="240" w:lineRule="auto"/>
              <w:rPr>
                <w:rFonts w:cs="Times New Roman"/>
                <w:b/>
                <w:color w:val="2A6099"/>
              </w:rPr>
            </w:pPr>
          </w:p>
          <w:p w14:paraId="65A64C58" w14:textId="77777777" w:rsidR="00120309" w:rsidRDefault="00120309">
            <w:pPr>
              <w:widowControl w:val="0"/>
              <w:spacing w:after="0" w:line="240" w:lineRule="auto"/>
              <w:rPr>
                <w:rFonts w:cs="Times New Roman"/>
                <w:b/>
                <w:color w:val="2A6099"/>
              </w:rPr>
            </w:pPr>
          </w:p>
        </w:tc>
        <w:tc>
          <w:tcPr>
            <w:tcW w:w="2426" w:type="dxa"/>
            <w:tcBorders>
              <w:top w:val="single" w:sz="4" w:space="0" w:color="000000"/>
              <w:left w:val="single" w:sz="4" w:space="0" w:color="000000"/>
              <w:bottom w:val="single" w:sz="4" w:space="0" w:color="000000"/>
              <w:right w:val="single" w:sz="4" w:space="0" w:color="000000"/>
            </w:tcBorders>
          </w:tcPr>
          <w:p w14:paraId="37CBAD27" w14:textId="3BA3058A" w:rsidR="00120309" w:rsidRDefault="00143E47">
            <w:pPr>
              <w:widowControl w:val="0"/>
              <w:spacing w:after="0" w:line="240" w:lineRule="auto"/>
              <w:rPr>
                <w:rFonts w:cs="Times New Roman"/>
                <w:color w:val="000000"/>
              </w:rPr>
            </w:pPr>
            <w:r>
              <w:rPr>
                <w:rFonts w:cs="Times New Roman"/>
                <w:color w:val="000000"/>
              </w:rPr>
              <w:t>powojenna piosenka literacka – wybrane utwory Wojciecha Młynarskiego oraz wybrane teksty Kabaretu Starszych Panów</w:t>
            </w:r>
          </w:p>
        </w:tc>
        <w:tc>
          <w:tcPr>
            <w:tcW w:w="2410" w:type="dxa"/>
            <w:tcBorders>
              <w:top w:val="single" w:sz="4" w:space="0" w:color="000000"/>
              <w:left w:val="single" w:sz="4" w:space="0" w:color="000000"/>
              <w:bottom w:val="single" w:sz="4" w:space="0" w:color="000000"/>
            </w:tcBorders>
          </w:tcPr>
          <w:p w14:paraId="1BBE7B33"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758918AF" w14:textId="77777777" w:rsidR="00120309" w:rsidRDefault="00143E47">
            <w:pPr>
              <w:widowControl w:val="0"/>
              <w:snapToGrid w:val="0"/>
              <w:spacing w:after="0" w:line="240" w:lineRule="auto"/>
              <w:rPr>
                <w:rFonts w:cs="Times New Roman"/>
              </w:rPr>
            </w:pPr>
            <w:r>
              <w:rPr>
                <w:rFonts w:cs="Times New Roman"/>
                <w:color w:val="000000"/>
              </w:rPr>
              <w:t>I.1.8, I.2.7, II.3.1, IV.1, IV.6, IV.10, IV.11.</w:t>
            </w:r>
          </w:p>
        </w:tc>
        <w:tc>
          <w:tcPr>
            <w:tcW w:w="2693" w:type="dxa"/>
            <w:tcBorders>
              <w:top w:val="single" w:sz="4" w:space="0" w:color="000000"/>
              <w:left w:val="single" w:sz="4" w:space="0" w:color="000000"/>
              <w:bottom w:val="single" w:sz="4" w:space="0" w:color="000000"/>
              <w:right w:val="single" w:sz="4" w:space="0" w:color="000000"/>
            </w:tcBorders>
          </w:tcPr>
          <w:p w14:paraId="2784E484" w14:textId="1F44DAA6" w:rsidR="00120309" w:rsidRDefault="00143E47">
            <w:pPr>
              <w:widowControl w:val="0"/>
              <w:spacing w:after="0" w:line="240" w:lineRule="auto"/>
              <w:rPr>
                <w:rFonts w:cs="Times New Roman"/>
              </w:rPr>
            </w:pPr>
            <w:r>
              <w:rPr>
                <w:rFonts w:cs="Times New Roman"/>
              </w:rPr>
              <w:t>- wyjaśnia, czym różni się piosenka literacka od innych rodzajów piosenek</w:t>
            </w:r>
          </w:p>
          <w:p w14:paraId="303F6802" w14:textId="77777777" w:rsidR="00120309" w:rsidRDefault="00143E47">
            <w:pPr>
              <w:widowControl w:val="0"/>
              <w:spacing w:after="0" w:line="240" w:lineRule="auto"/>
              <w:rPr>
                <w:rFonts w:cs="Times New Roman"/>
              </w:rPr>
            </w:pPr>
            <w:r>
              <w:rPr>
                <w:rFonts w:cs="Times New Roman"/>
              </w:rPr>
              <w:t>- wyróżnia nurty charakterystyczne dla polskiej powojennej piosenki literackiej</w:t>
            </w:r>
            <w:r>
              <w:rPr>
                <w:rFonts w:cs="Times New Roman"/>
              </w:rPr>
              <w:br/>
              <w:t>- określa problematykę przykładowych utworów zaliczanych do piosenki literackiej oraz wymienia najbardziej znanych twórców i wykonawców tej odmiany piosenki</w:t>
            </w:r>
          </w:p>
          <w:p w14:paraId="0B85D638" w14:textId="2E5B9151" w:rsidR="00120309" w:rsidRDefault="00143E47">
            <w:pPr>
              <w:widowControl w:val="0"/>
              <w:spacing w:after="0" w:line="240" w:lineRule="auto"/>
              <w:rPr>
                <w:rFonts w:cs="Times New Roman"/>
              </w:rPr>
            </w:pPr>
            <w:r>
              <w:rPr>
                <w:rFonts w:cs="Times New Roman"/>
              </w:rPr>
              <w:t>- wysłuchuje wybranych piosenek literackich, opisuje</w:t>
            </w:r>
            <w:r w:rsidR="007F776A">
              <w:rPr>
                <w:rFonts w:cs="Times New Roman"/>
              </w:rPr>
              <w:t xml:space="preserve"> swoje</w:t>
            </w:r>
            <w:r>
              <w:rPr>
                <w:rFonts w:cs="Times New Roman"/>
              </w:rPr>
              <w:t xml:space="preserve"> wrażenia, podaje tytuły utworów i nazwiska wykonawców, określa tematykę</w:t>
            </w:r>
            <w:r w:rsidR="00933265">
              <w:rPr>
                <w:rFonts w:cs="Times New Roman"/>
              </w:rPr>
              <w:t xml:space="preserve"> wysłuchanych </w:t>
            </w:r>
            <w:r w:rsidR="00933265">
              <w:rPr>
                <w:rFonts w:cs="Times New Roman"/>
              </w:rPr>
              <w:t>piosenek</w:t>
            </w:r>
            <w:r>
              <w:rPr>
                <w:rFonts w:cs="Times New Roman"/>
              </w:rPr>
              <w:t xml:space="preserve"> </w:t>
            </w:r>
          </w:p>
          <w:p w14:paraId="2877CC61" w14:textId="77777777" w:rsidR="00120309" w:rsidRDefault="00143E47">
            <w:pPr>
              <w:widowControl w:val="0"/>
              <w:spacing w:after="0" w:line="240" w:lineRule="auto"/>
              <w:rPr>
                <w:rFonts w:cs="Times New Roman"/>
              </w:rPr>
            </w:pPr>
            <w:r>
              <w:rPr>
                <w:rFonts w:cs="Times New Roman"/>
              </w:rPr>
              <w:t xml:space="preserve">- wypowiada się na temat </w:t>
            </w:r>
            <w:r>
              <w:rPr>
                <w:rFonts w:cs="Times New Roman"/>
              </w:rPr>
              <w:lastRenderedPageBreak/>
              <w:t xml:space="preserve">funkcji, które spełnia piosenka literacka </w:t>
            </w:r>
          </w:p>
          <w:p w14:paraId="16E87B42" w14:textId="764B38E2" w:rsidR="00120309" w:rsidRDefault="00143E47">
            <w:pPr>
              <w:widowControl w:val="0"/>
              <w:spacing w:after="0" w:line="240" w:lineRule="auto"/>
              <w:rPr>
                <w:rFonts w:cs="Times New Roman"/>
              </w:rPr>
            </w:pPr>
            <w:r>
              <w:rPr>
                <w:rFonts w:cs="Times New Roman"/>
              </w:rPr>
              <w:t>- opracowuje prezentację na</w:t>
            </w:r>
            <w:r w:rsidR="00DF0DCC">
              <w:rPr>
                <w:rFonts w:cs="Times New Roman"/>
              </w:rPr>
              <w:t> </w:t>
            </w:r>
            <w:r>
              <w:rPr>
                <w:rFonts w:cs="Times New Roman"/>
              </w:rPr>
              <w:t>temat jednego  z</w:t>
            </w:r>
            <w:r w:rsidR="00F832A0">
              <w:rPr>
                <w:rFonts w:cs="Times New Roman"/>
              </w:rPr>
              <w:t> </w:t>
            </w:r>
            <w:r>
              <w:rPr>
                <w:rFonts w:cs="Times New Roman"/>
              </w:rPr>
              <w:t xml:space="preserve">charakterystycznych nurtów polskiej powojennej piosenki literackiej </w:t>
            </w:r>
          </w:p>
          <w:p w14:paraId="6FCD5A88" w14:textId="77777777" w:rsidR="00120309" w:rsidRDefault="00120309">
            <w:pPr>
              <w:widowControl w:val="0"/>
              <w:spacing w:after="0" w:line="240" w:lineRule="auto"/>
              <w:rPr>
                <w:rFonts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3416FF27" w14:textId="77777777" w:rsidR="00120309" w:rsidRDefault="00120309">
            <w:pPr>
              <w:widowControl w:val="0"/>
              <w:spacing w:after="0" w:line="24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71475CCC"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59BFF1F3"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Powojenna piosenka literacka</w:t>
            </w:r>
            <w:r>
              <w:rPr>
                <w:rFonts w:cs="Times New Roman"/>
                <w:iCs/>
              </w:rPr>
              <w:t>,</w:t>
            </w:r>
            <w:r>
              <w:rPr>
                <w:rFonts w:cs="Times New Roman"/>
                <w:i/>
                <w:iCs/>
              </w:rPr>
              <w:t xml:space="preserve"> </w:t>
            </w:r>
            <w:r>
              <w:rPr>
                <w:rFonts w:cs="Times New Roman"/>
              </w:rPr>
              <w:t>s. 314–315,</w:t>
            </w:r>
          </w:p>
          <w:p w14:paraId="33B1CA39" w14:textId="77777777" w:rsidR="00120309" w:rsidRDefault="00143E47">
            <w:pPr>
              <w:widowControl w:val="0"/>
              <w:spacing w:after="0" w:line="240" w:lineRule="auto"/>
              <w:rPr>
                <w:rFonts w:cs="Times New Roman"/>
              </w:rPr>
            </w:pPr>
            <w:r>
              <w:rPr>
                <w:rFonts w:cs="Times New Roman"/>
              </w:rPr>
              <w:t xml:space="preserve">- pojęcia: piosenka literacka. </w:t>
            </w:r>
          </w:p>
          <w:p w14:paraId="46A7C978" w14:textId="77777777" w:rsidR="00120309" w:rsidRDefault="00120309">
            <w:pPr>
              <w:widowControl w:val="0"/>
              <w:spacing w:after="0" w:line="240" w:lineRule="auto"/>
              <w:rPr>
                <w:rFonts w:cs="Times New Roman"/>
              </w:rPr>
            </w:pPr>
          </w:p>
        </w:tc>
      </w:tr>
      <w:tr w:rsidR="00120309" w14:paraId="5901F5E5" w14:textId="77777777" w:rsidTr="0069465E">
        <w:tc>
          <w:tcPr>
            <w:tcW w:w="988" w:type="dxa"/>
            <w:tcBorders>
              <w:top w:val="single" w:sz="4" w:space="0" w:color="000000"/>
              <w:left w:val="single" w:sz="4" w:space="0" w:color="000000"/>
              <w:bottom w:val="single" w:sz="4" w:space="0" w:color="000000"/>
              <w:right w:val="single" w:sz="4" w:space="0" w:color="000000"/>
            </w:tcBorders>
          </w:tcPr>
          <w:p w14:paraId="5852EE88" w14:textId="74D84E20" w:rsidR="00120309" w:rsidRDefault="00143E47">
            <w:pPr>
              <w:widowControl w:val="0"/>
              <w:spacing w:after="0" w:line="240" w:lineRule="auto"/>
              <w:rPr>
                <w:rFonts w:cs="Times New Roman"/>
                <w:b/>
                <w:bCs/>
              </w:rPr>
            </w:pPr>
            <w:r>
              <w:rPr>
                <w:rFonts w:cs="Times New Roman"/>
                <w:b/>
                <w:bCs/>
              </w:rPr>
              <w:t>13</w:t>
            </w:r>
            <w:r w:rsidR="000F1A58">
              <w:rPr>
                <w:rFonts w:cs="Times New Roman"/>
                <w:b/>
                <w:bCs/>
              </w:rPr>
              <w:t>6</w:t>
            </w:r>
            <w:r>
              <w:rPr>
                <w:rFonts w:cs="Times New Roman"/>
                <w:b/>
                <w:bCs/>
              </w:rPr>
              <w:t xml:space="preserve">. </w:t>
            </w:r>
          </w:p>
        </w:tc>
        <w:tc>
          <w:tcPr>
            <w:tcW w:w="2115" w:type="dxa"/>
            <w:tcBorders>
              <w:top w:val="single" w:sz="4" w:space="0" w:color="000000"/>
              <w:left w:val="single" w:sz="4" w:space="0" w:color="000000"/>
              <w:bottom w:val="single" w:sz="4" w:space="0" w:color="000000"/>
            </w:tcBorders>
          </w:tcPr>
          <w:p w14:paraId="0095B43F" w14:textId="77777777" w:rsidR="00120309" w:rsidRDefault="00143E47">
            <w:pPr>
              <w:widowControl w:val="0"/>
              <w:spacing w:after="0" w:line="240" w:lineRule="auto"/>
              <w:rPr>
                <w:rFonts w:cs="Times New Roman"/>
                <w:b/>
                <w:bCs/>
                <w:color w:val="2A6099"/>
              </w:rPr>
            </w:pPr>
            <w:r>
              <w:rPr>
                <w:rFonts w:cs="Times New Roman"/>
                <w:b/>
                <w:bCs/>
                <w:color w:val="2A6099"/>
              </w:rPr>
              <w:t xml:space="preserve">Ponadczasowe przesłanie utworu Wojciecha Młynarskiego </w:t>
            </w:r>
            <w:r>
              <w:rPr>
                <w:rFonts w:cs="Times New Roman"/>
                <w:b/>
                <w:bCs/>
                <w:i/>
                <w:iCs/>
                <w:color w:val="2A6099"/>
              </w:rPr>
              <w:t>Jeszcze w zielone gramy</w:t>
            </w:r>
          </w:p>
        </w:tc>
        <w:tc>
          <w:tcPr>
            <w:tcW w:w="2426" w:type="dxa"/>
            <w:tcBorders>
              <w:top w:val="single" w:sz="4" w:space="0" w:color="000000"/>
              <w:left w:val="single" w:sz="4" w:space="0" w:color="000000"/>
              <w:bottom w:val="single" w:sz="4" w:space="0" w:color="000000"/>
              <w:right w:val="single" w:sz="4" w:space="0" w:color="000000"/>
            </w:tcBorders>
          </w:tcPr>
          <w:p w14:paraId="0A308A64" w14:textId="77777777" w:rsidR="00120309" w:rsidRDefault="00143E47">
            <w:pPr>
              <w:widowControl w:val="0"/>
              <w:spacing w:after="0" w:line="240" w:lineRule="auto"/>
              <w:rPr>
                <w:rFonts w:cs="Times New Roman"/>
              </w:rPr>
            </w:pPr>
            <w:r>
              <w:rPr>
                <w:rFonts w:cs="Times New Roman"/>
                <w:color w:val="000000"/>
              </w:rPr>
              <w:t>powojenna piosenka literacka – wybrane utwory  Wojciecha Młynarskiego</w:t>
            </w:r>
          </w:p>
          <w:p w14:paraId="0339C5F8" w14:textId="77777777" w:rsidR="00120309" w:rsidRDefault="00120309">
            <w:pPr>
              <w:widowControl w:val="0"/>
              <w:spacing w:after="0" w:line="240" w:lineRule="auto"/>
              <w:rPr>
                <w:rFonts w:cs="Times New Roman"/>
                <w:color w:val="000000"/>
              </w:rPr>
            </w:pPr>
          </w:p>
        </w:tc>
        <w:tc>
          <w:tcPr>
            <w:tcW w:w="2410" w:type="dxa"/>
            <w:tcBorders>
              <w:top w:val="single" w:sz="4" w:space="0" w:color="000000"/>
              <w:left w:val="single" w:sz="4" w:space="0" w:color="000000"/>
              <w:bottom w:val="single" w:sz="4" w:space="0" w:color="000000"/>
            </w:tcBorders>
          </w:tcPr>
          <w:p w14:paraId="5A6C7D71"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0F153F0C" w14:textId="77777777" w:rsidR="00120309" w:rsidRDefault="00143E47">
            <w:pPr>
              <w:widowControl w:val="0"/>
              <w:snapToGrid w:val="0"/>
              <w:spacing w:after="0" w:line="240" w:lineRule="auto"/>
              <w:rPr>
                <w:rFonts w:cs="Times New Roman"/>
              </w:rPr>
            </w:pPr>
            <w:r>
              <w:rPr>
                <w:rFonts w:cs="Times New Roman"/>
                <w:color w:val="000000"/>
              </w:rPr>
              <w:t>I.1.1, I.1.3, I.1.4, I.1.5, I.1.8, I.1.9, I.1.10, 1.1.11, I.1.12, I.1.13, I.1.14, I.1.15, I.1.16, I.2.2, II.2.1, III.1.1, III.2.1, III.2.2, IV.2, IV.5, IV.8, IV.9, IV.10.</w:t>
            </w:r>
          </w:p>
        </w:tc>
        <w:tc>
          <w:tcPr>
            <w:tcW w:w="2693" w:type="dxa"/>
            <w:tcBorders>
              <w:top w:val="single" w:sz="4" w:space="0" w:color="000000"/>
              <w:left w:val="single" w:sz="4" w:space="0" w:color="000000"/>
              <w:bottom w:val="single" w:sz="4" w:space="0" w:color="000000"/>
              <w:right w:val="single" w:sz="4" w:space="0" w:color="000000"/>
            </w:tcBorders>
          </w:tcPr>
          <w:p w14:paraId="3D2059C5" w14:textId="77777777" w:rsidR="00120309" w:rsidRDefault="00143E47">
            <w:pPr>
              <w:widowControl w:val="0"/>
              <w:spacing w:after="0" w:line="240" w:lineRule="auto"/>
              <w:rPr>
                <w:rFonts w:cs="Times New Roman"/>
              </w:rPr>
            </w:pPr>
            <w:r>
              <w:rPr>
                <w:rFonts w:cs="Times New Roman"/>
              </w:rPr>
              <w:t xml:space="preserve">- wysłuchuje nagrań piosenki </w:t>
            </w:r>
            <w:r>
              <w:rPr>
                <w:rFonts w:cs="Times New Roman"/>
                <w:i/>
                <w:iCs/>
              </w:rPr>
              <w:t>Jeszcze w zielone gramy</w:t>
            </w:r>
            <w:r>
              <w:rPr>
                <w:rFonts w:cs="Times New Roman"/>
              </w:rPr>
              <w:t xml:space="preserve"> w różnych </w:t>
            </w:r>
            <w:proofErr w:type="spellStart"/>
            <w:r>
              <w:rPr>
                <w:rFonts w:cs="Times New Roman"/>
              </w:rPr>
              <w:t>wykonaniach</w:t>
            </w:r>
            <w:proofErr w:type="spellEnd"/>
            <w:r>
              <w:rPr>
                <w:rFonts w:cs="Times New Roman"/>
              </w:rPr>
              <w:t>, porównuje interpretacje wykonawców</w:t>
            </w:r>
          </w:p>
          <w:p w14:paraId="1D20AD11" w14:textId="77777777" w:rsidR="00120309" w:rsidRDefault="00143E47">
            <w:pPr>
              <w:widowControl w:val="0"/>
              <w:spacing w:after="0" w:line="240" w:lineRule="auto"/>
              <w:rPr>
                <w:rFonts w:cs="Times New Roman"/>
              </w:rPr>
            </w:pPr>
            <w:r>
              <w:rPr>
                <w:rFonts w:cs="Times New Roman"/>
              </w:rPr>
              <w:t>- przedstawia sylwetkę Wojciecha Młynarskiego i ogólnie omawia jego twórczość</w:t>
            </w:r>
          </w:p>
          <w:p w14:paraId="099C1821" w14:textId="77777777" w:rsidR="00120309" w:rsidRDefault="00143E47">
            <w:pPr>
              <w:widowControl w:val="0"/>
              <w:spacing w:after="0" w:line="240" w:lineRule="auto"/>
              <w:rPr>
                <w:rFonts w:cs="Times New Roman"/>
              </w:rPr>
            </w:pPr>
            <w:r>
              <w:rPr>
                <w:rFonts w:cs="Times New Roman"/>
              </w:rPr>
              <w:t>- objaśnia obecność w utworach Młynarskiego podtekstów politycznych w czasach obowiązywania cenzury</w:t>
            </w:r>
          </w:p>
          <w:p w14:paraId="4456713F" w14:textId="77777777" w:rsidR="00120309" w:rsidRDefault="00143E47">
            <w:pPr>
              <w:widowControl w:val="0"/>
              <w:spacing w:after="0" w:line="240" w:lineRule="auto"/>
              <w:rPr>
                <w:rFonts w:cs="Times New Roman"/>
              </w:rPr>
            </w:pPr>
            <w:r>
              <w:rPr>
                <w:rFonts w:cs="Times New Roman"/>
              </w:rPr>
              <w:t xml:space="preserve">- określa tematykę utworu </w:t>
            </w:r>
            <w:r>
              <w:rPr>
                <w:rFonts w:cs="Times New Roman"/>
                <w:i/>
                <w:iCs/>
              </w:rPr>
              <w:t>Jeszcze w zielone gramy</w:t>
            </w:r>
            <w:r>
              <w:rPr>
                <w:rFonts w:cs="Times New Roman"/>
              </w:rPr>
              <w:t xml:space="preserve"> </w:t>
            </w:r>
          </w:p>
          <w:p w14:paraId="43434DC3" w14:textId="77777777" w:rsidR="00120309" w:rsidRDefault="00143E47">
            <w:pPr>
              <w:widowControl w:val="0"/>
              <w:spacing w:after="0" w:line="240" w:lineRule="auto"/>
              <w:rPr>
                <w:rFonts w:cs="Times New Roman"/>
              </w:rPr>
            </w:pPr>
            <w:r>
              <w:rPr>
                <w:rFonts w:cs="Times New Roman"/>
              </w:rPr>
              <w:t xml:space="preserve">- odnajduje w tekście </w:t>
            </w:r>
            <w:r>
              <w:rPr>
                <w:rFonts w:cs="Times New Roman"/>
                <w:i/>
                <w:iCs/>
              </w:rPr>
              <w:t>Jeszcze w zielone gramy</w:t>
            </w:r>
            <w:r>
              <w:rPr>
                <w:rFonts w:cs="Times New Roman"/>
              </w:rPr>
              <w:t xml:space="preserve"> fragmenty, które można uznać za aluzje polityczne</w:t>
            </w:r>
          </w:p>
          <w:p w14:paraId="080AFD72" w14:textId="2EA64C08" w:rsidR="00120309" w:rsidRDefault="00143E47">
            <w:pPr>
              <w:widowControl w:val="0"/>
              <w:spacing w:after="0" w:line="240" w:lineRule="auto"/>
              <w:rPr>
                <w:rFonts w:cs="Times New Roman"/>
              </w:rPr>
            </w:pPr>
            <w:r>
              <w:rPr>
                <w:rFonts w:cs="Times New Roman"/>
              </w:rPr>
              <w:t>- analizuje język utworu: odnajduje powtórzenia, zdrobnienia, różne formy czasowników i wyjaśnia, jakie funkcje pełnią</w:t>
            </w:r>
          </w:p>
          <w:p w14:paraId="28A9BC75" w14:textId="2205358D" w:rsidR="00120309" w:rsidRDefault="00143E47">
            <w:pPr>
              <w:widowControl w:val="0"/>
              <w:spacing w:after="0" w:line="240" w:lineRule="auto"/>
              <w:rPr>
                <w:rFonts w:cs="Times New Roman"/>
              </w:rPr>
            </w:pPr>
            <w:r>
              <w:rPr>
                <w:rFonts w:cs="Times New Roman"/>
              </w:rPr>
              <w:t>- wskazuje powiedzenia, przysłowia, symbole, do</w:t>
            </w:r>
            <w:r w:rsidR="00493ED7">
              <w:rPr>
                <w:rFonts w:cs="Times New Roman"/>
              </w:rPr>
              <w:t> </w:t>
            </w:r>
            <w:r>
              <w:rPr>
                <w:rFonts w:cs="Times New Roman"/>
              </w:rPr>
              <w:t>których odwołuje się utwór</w:t>
            </w:r>
          </w:p>
          <w:p w14:paraId="12AF9745" w14:textId="77777777" w:rsidR="00120309" w:rsidRDefault="00143E47">
            <w:pPr>
              <w:widowControl w:val="0"/>
              <w:spacing w:after="0" w:line="240" w:lineRule="auto"/>
              <w:rPr>
                <w:rFonts w:cs="Times New Roman"/>
              </w:rPr>
            </w:pPr>
            <w:r>
              <w:rPr>
                <w:rFonts w:cs="Times New Roman"/>
              </w:rPr>
              <w:t>- omawia sposób wykorzystania motywu Ikara w piosence</w:t>
            </w:r>
          </w:p>
          <w:p w14:paraId="754ADF78" w14:textId="77777777" w:rsidR="00120309" w:rsidRDefault="00143E47">
            <w:pPr>
              <w:widowControl w:val="0"/>
              <w:spacing w:after="0" w:line="240" w:lineRule="auto"/>
              <w:rPr>
                <w:rFonts w:cs="Times New Roman"/>
              </w:rPr>
            </w:pPr>
            <w:r>
              <w:rPr>
                <w:rFonts w:cs="Times New Roman"/>
              </w:rPr>
              <w:lastRenderedPageBreak/>
              <w:t>- wskazuje na jednoczesną obecność ironii i liryzmu w utworze Wojciecha Młynarskiego, wyjaśnia jego uniwersalność</w:t>
            </w:r>
          </w:p>
          <w:p w14:paraId="546C01A4" w14:textId="77777777" w:rsidR="00120309" w:rsidRDefault="00143E47">
            <w:pPr>
              <w:widowControl w:val="0"/>
              <w:spacing w:after="0" w:line="240" w:lineRule="auto"/>
              <w:rPr>
                <w:rFonts w:cs="Times New Roman"/>
              </w:rPr>
            </w:pPr>
            <w:r>
              <w:rPr>
                <w:rFonts w:cs="Times New Roman"/>
              </w:rPr>
              <w:t>- wysłuchuje nagrań innych piosenek Wojciecha Młynarskiego i przygotowuje notatkę na temat jego twórczości</w:t>
            </w:r>
          </w:p>
          <w:p w14:paraId="4E87E4F1" w14:textId="77777777" w:rsidR="00120309" w:rsidRDefault="00120309">
            <w:pPr>
              <w:widowControl w:val="0"/>
              <w:spacing w:after="0" w:line="240" w:lineRule="auto"/>
              <w:rPr>
                <w:rFonts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4E66CEC3" w14:textId="77777777" w:rsidR="00120309" w:rsidRDefault="00120309">
            <w:pPr>
              <w:widowControl w:val="0"/>
              <w:spacing w:after="0" w:line="24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5916E72E"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5EAFAF78" w14:textId="77777777" w:rsidR="00120309" w:rsidRDefault="00143E47">
            <w:pPr>
              <w:widowControl w:val="0"/>
              <w:spacing w:after="0" w:line="240" w:lineRule="auto"/>
              <w:rPr>
                <w:rFonts w:cs="Times New Roman"/>
              </w:rPr>
            </w:pPr>
            <w:r>
              <w:rPr>
                <w:rFonts w:cs="Times New Roman"/>
                <w:iCs/>
              </w:rPr>
              <w:t>- Wojciech Młynarski,</w:t>
            </w:r>
            <w:r>
              <w:rPr>
                <w:rFonts w:cs="Times New Roman"/>
                <w:i/>
                <w:iCs/>
              </w:rPr>
              <w:t xml:space="preserve"> Jeszcze w zielone gramy</w:t>
            </w:r>
            <w:r>
              <w:rPr>
                <w:rFonts w:cs="Times New Roman"/>
                <w:iCs/>
              </w:rPr>
              <w:t>, s. 311–313,</w:t>
            </w:r>
          </w:p>
          <w:p w14:paraId="56B7EBF6" w14:textId="346A11E2" w:rsidR="00120309" w:rsidRDefault="00143E47">
            <w:pPr>
              <w:widowControl w:val="0"/>
              <w:spacing w:after="0" w:line="240" w:lineRule="auto"/>
              <w:rPr>
                <w:rFonts w:cs="Times New Roman"/>
              </w:rPr>
            </w:pPr>
            <w:r>
              <w:rPr>
                <w:rFonts w:cs="Times New Roman"/>
              </w:rPr>
              <w:t>- pojęcia: aluzja polityczna, kolokwializm, symbol kulturowy, motyw</w:t>
            </w:r>
            <w:r w:rsidR="00740F87">
              <w:rPr>
                <w:rFonts w:cs="Times New Roman"/>
              </w:rPr>
              <w:t xml:space="preserve"> </w:t>
            </w:r>
            <w:r>
              <w:rPr>
                <w:rFonts w:cs="Times New Roman"/>
              </w:rPr>
              <w:t xml:space="preserve">mitologiczny. </w:t>
            </w:r>
          </w:p>
          <w:p w14:paraId="68E41E25" w14:textId="77777777" w:rsidR="00120309" w:rsidRDefault="00120309">
            <w:pPr>
              <w:widowControl w:val="0"/>
              <w:spacing w:after="0" w:line="240" w:lineRule="auto"/>
              <w:rPr>
                <w:rFonts w:cs="Times New Roman"/>
              </w:rPr>
            </w:pPr>
          </w:p>
          <w:p w14:paraId="12657338" w14:textId="77777777" w:rsidR="00120309" w:rsidRDefault="00120309">
            <w:pPr>
              <w:widowControl w:val="0"/>
              <w:spacing w:after="0" w:line="240" w:lineRule="auto"/>
              <w:rPr>
                <w:rFonts w:cs="Times New Roman"/>
                <w:i/>
                <w:iCs/>
              </w:rPr>
            </w:pPr>
          </w:p>
        </w:tc>
      </w:tr>
      <w:tr w:rsidR="00120309" w14:paraId="0BF5A31C" w14:textId="77777777" w:rsidTr="0069465E">
        <w:tc>
          <w:tcPr>
            <w:tcW w:w="988" w:type="dxa"/>
            <w:tcBorders>
              <w:left w:val="single" w:sz="4" w:space="0" w:color="000000"/>
              <w:bottom w:val="single" w:sz="4" w:space="0" w:color="000000"/>
              <w:right w:val="single" w:sz="4" w:space="0" w:color="000000"/>
            </w:tcBorders>
          </w:tcPr>
          <w:p w14:paraId="3B434821" w14:textId="20C32F2E" w:rsidR="00120309" w:rsidRDefault="00143E47">
            <w:pPr>
              <w:widowControl w:val="0"/>
              <w:spacing w:after="0" w:line="240" w:lineRule="auto"/>
              <w:rPr>
                <w:rFonts w:cs="Times New Roman"/>
                <w:b/>
              </w:rPr>
            </w:pPr>
            <w:r>
              <w:rPr>
                <w:rFonts w:cs="Times New Roman"/>
                <w:b/>
              </w:rPr>
              <w:t>13</w:t>
            </w:r>
            <w:r w:rsidR="000F1A58">
              <w:rPr>
                <w:rFonts w:cs="Times New Roman"/>
                <w:b/>
              </w:rPr>
              <w:t>7</w:t>
            </w:r>
            <w:r>
              <w:rPr>
                <w:rFonts w:cs="Times New Roman"/>
                <w:b/>
              </w:rPr>
              <w:t>., 13</w:t>
            </w:r>
            <w:r w:rsidR="000F1A58">
              <w:rPr>
                <w:rFonts w:cs="Times New Roman"/>
                <w:b/>
              </w:rPr>
              <w:t>8</w:t>
            </w:r>
            <w:r>
              <w:rPr>
                <w:rFonts w:cs="Times New Roman"/>
                <w:b/>
              </w:rPr>
              <w:t xml:space="preserve">. </w:t>
            </w:r>
          </w:p>
        </w:tc>
        <w:tc>
          <w:tcPr>
            <w:tcW w:w="2115" w:type="dxa"/>
            <w:tcBorders>
              <w:left w:val="single" w:sz="4" w:space="0" w:color="000000"/>
              <w:bottom w:val="single" w:sz="4" w:space="0" w:color="000000"/>
            </w:tcBorders>
          </w:tcPr>
          <w:p w14:paraId="1F32F015" w14:textId="05E1D25D" w:rsidR="00120309" w:rsidRDefault="00143E47">
            <w:pPr>
              <w:widowControl w:val="0"/>
              <w:spacing w:after="0" w:line="240" w:lineRule="auto"/>
              <w:rPr>
                <w:rFonts w:cs="Times New Roman"/>
                <w:b/>
                <w:bCs/>
                <w:color w:val="2A6099"/>
              </w:rPr>
            </w:pPr>
            <w:r>
              <w:rPr>
                <w:rFonts w:cs="Times New Roman"/>
                <w:b/>
                <w:bCs/>
                <w:color w:val="2A6099"/>
              </w:rPr>
              <w:t xml:space="preserve">Gorzka prawda o latach 60. w PRL-u </w:t>
            </w:r>
            <w:r>
              <w:rPr>
                <w:rFonts w:cs="Times New Roman"/>
                <w:b/>
                <w:bCs/>
                <w:color w:val="2A6099"/>
              </w:rPr>
              <w:br/>
              <w:t xml:space="preserve">w piosence Jeremiego Przybory </w:t>
            </w:r>
            <w:r>
              <w:rPr>
                <w:rFonts w:cs="Times New Roman"/>
                <w:b/>
                <w:bCs/>
                <w:i/>
                <w:iCs/>
                <w:color w:val="2A6099"/>
              </w:rPr>
              <w:t>Już czas na</w:t>
            </w:r>
            <w:r w:rsidR="000D6EA4">
              <w:rPr>
                <w:rFonts w:cs="Times New Roman"/>
                <w:b/>
                <w:bCs/>
                <w:i/>
                <w:iCs/>
                <w:color w:val="2A6099"/>
              </w:rPr>
              <w:t> </w:t>
            </w:r>
            <w:r>
              <w:rPr>
                <w:rFonts w:cs="Times New Roman"/>
                <w:b/>
                <w:bCs/>
                <w:i/>
                <w:iCs/>
                <w:color w:val="2A6099"/>
              </w:rPr>
              <w:t>sen</w:t>
            </w:r>
          </w:p>
        </w:tc>
        <w:tc>
          <w:tcPr>
            <w:tcW w:w="2426" w:type="dxa"/>
            <w:tcBorders>
              <w:left w:val="single" w:sz="4" w:space="0" w:color="000000"/>
              <w:bottom w:val="single" w:sz="4" w:space="0" w:color="000000"/>
              <w:right w:val="single" w:sz="4" w:space="0" w:color="000000"/>
            </w:tcBorders>
          </w:tcPr>
          <w:p w14:paraId="00312428" w14:textId="77777777" w:rsidR="00120309" w:rsidRDefault="00143E47">
            <w:pPr>
              <w:widowControl w:val="0"/>
              <w:spacing w:after="0" w:line="240" w:lineRule="auto"/>
              <w:rPr>
                <w:rFonts w:cs="Times New Roman"/>
              </w:rPr>
            </w:pPr>
            <w:r>
              <w:rPr>
                <w:rFonts w:cs="Times New Roman"/>
                <w:color w:val="000000"/>
              </w:rPr>
              <w:t>powojenna piosenka literacka – wybrane teksty Kabaretu Starszych Panów</w:t>
            </w:r>
          </w:p>
          <w:p w14:paraId="7844D3CA"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037DF49C"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121DA8B7" w14:textId="77777777" w:rsidR="00120309" w:rsidRDefault="00143E47">
            <w:pPr>
              <w:widowControl w:val="0"/>
              <w:snapToGrid w:val="0"/>
              <w:spacing w:after="0" w:line="240" w:lineRule="auto"/>
              <w:rPr>
                <w:rFonts w:cs="Times New Roman"/>
              </w:rPr>
            </w:pPr>
            <w:r>
              <w:rPr>
                <w:rFonts w:cs="Times New Roman"/>
                <w:color w:val="000000"/>
              </w:rPr>
              <w:t>I.1.1, I.1.3, I.1.4, I.1.5, I.1.8, I.1.9, I.1.10, 1.1.11, I.1.12, I.1.13, I.1.14, I.1.15, I.1.16, I.2.2, II.2.1, III.1.1, III.2.1, III.2.2, IV.2, IV.5, IV.8, IV.9, IV.10.</w:t>
            </w:r>
          </w:p>
        </w:tc>
        <w:tc>
          <w:tcPr>
            <w:tcW w:w="2693" w:type="dxa"/>
            <w:tcBorders>
              <w:left w:val="single" w:sz="4" w:space="0" w:color="000000"/>
              <w:bottom w:val="single" w:sz="4" w:space="0" w:color="000000"/>
              <w:right w:val="single" w:sz="4" w:space="0" w:color="000000"/>
            </w:tcBorders>
          </w:tcPr>
          <w:p w14:paraId="16DE361F" w14:textId="3CBF963D" w:rsidR="00120309" w:rsidRDefault="00143E47">
            <w:pPr>
              <w:widowControl w:val="0"/>
              <w:spacing w:after="0" w:line="240" w:lineRule="auto"/>
              <w:rPr>
                <w:rFonts w:cs="Times New Roman"/>
              </w:rPr>
            </w:pPr>
            <w:r>
              <w:rPr>
                <w:rFonts w:cs="Times New Roman"/>
              </w:rPr>
              <w:t xml:space="preserve">- </w:t>
            </w:r>
            <w:r w:rsidR="00FC4B13">
              <w:rPr>
                <w:rFonts w:cs="Times New Roman"/>
              </w:rPr>
              <w:t>zapoznaje się z</w:t>
            </w:r>
            <w:r>
              <w:rPr>
                <w:rFonts w:cs="Times New Roman"/>
              </w:rPr>
              <w:t xml:space="preserve"> nagranie</w:t>
            </w:r>
            <w:r w:rsidR="00FC4B13">
              <w:rPr>
                <w:rFonts w:cs="Times New Roman"/>
              </w:rPr>
              <w:t>m</w:t>
            </w:r>
            <w:r>
              <w:rPr>
                <w:rFonts w:cs="Times New Roman"/>
              </w:rPr>
              <w:t xml:space="preserve"> piosenki w wykonaniu Kabaretu Starszych Panów</w:t>
            </w:r>
          </w:p>
          <w:p w14:paraId="65CEFB3B" w14:textId="107B6C85" w:rsidR="00120309" w:rsidRDefault="00143E47">
            <w:pPr>
              <w:widowControl w:val="0"/>
              <w:spacing w:after="0" w:line="240" w:lineRule="auto"/>
              <w:rPr>
                <w:rFonts w:cs="Times New Roman"/>
              </w:rPr>
            </w:pPr>
            <w:r>
              <w:rPr>
                <w:rFonts w:cs="Times New Roman"/>
              </w:rPr>
              <w:t>- przedstawia sylwetki Jeremiego Przybory i Jerzego Wasowskiego jako twórców programu wymagającego intelektualnego wyrobienia, operującego pastiszem stylów i gatunków</w:t>
            </w:r>
          </w:p>
          <w:p w14:paraId="5088FA92" w14:textId="2C7AC970" w:rsidR="00120309" w:rsidRDefault="00143E47">
            <w:pPr>
              <w:widowControl w:val="0"/>
              <w:spacing w:after="0" w:line="240" w:lineRule="auto"/>
              <w:rPr>
                <w:rFonts w:cs="Times New Roman"/>
              </w:rPr>
            </w:pPr>
            <w:r>
              <w:rPr>
                <w:rFonts w:cs="Times New Roman"/>
              </w:rPr>
              <w:t>- przedstawia Kabaret Starszych Panów jako propozycję artystyczną powstałą w kontrze do nasilającej się w PRL-u ordynarności i ponurości obyczajów</w:t>
            </w:r>
          </w:p>
          <w:p w14:paraId="3201A1B6" w14:textId="77777777" w:rsidR="00120309" w:rsidRDefault="00143E47">
            <w:pPr>
              <w:widowControl w:val="0"/>
              <w:spacing w:after="0" w:line="240" w:lineRule="auto"/>
              <w:rPr>
                <w:rFonts w:cs="Times New Roman"/>
              </w:rPr>
            </w:pPr>
            <w:r>
              <w:rPr>
                <w:rFonts w:cs="Times New Roman"/>
              </w:rPr>
              <w:t>- wyjaśnia aktualność tekstów Jeremiego Przybory</w:t>
            </w:r>
          </w:p>
          <w:p w14:paraId="03A58176" w14:textId="77777777" w:rsidR="00120309" w:rsidRDefault="00143E47">
            <w:pPr>
              <w:widowControl w:val="0"/>
              <w:spacing w:after="0" w:line="240" w:lineRule="auto"/>
              <w:rPr>
                <w:rFonts w:cs="Times New Roman"/>
              </w:rPr>
            </w:pPr>
            <w:r>
              <w:rPr>
                <w:rFonts w:cs="Times New Roman"/>
              </w:rPr>
              <w:t>- charakteryzuje wysublimowany humor Kabaretu Starszych Panów</w:t>
            </w:r>
          </w:p>
          <w:p w14:paraId="7F644423" w14:textId="61B87A80" w:rsidR="00120309" w:rsidRDefault="00143E47">
            <w:pPr>
              <w:widowControl w:val="0"/>
              <w:spacing w:after="0" w:line="240" w:lineRule="auto"/>
              <w:rPr>
                <w:rFonts w:cs="Times New Roman"/>
              </w:rPr>
            </w:pPr>
            <w:r>
              <w:rPr>
                <w:rFonts w:cs="Times New Roman"/>
              </w:rPr>
              <w:t xml:space="preserve">- omawia zasadę, której trzymali się twórcy Kabaretu: łączenie komizmu z liryzmem </w:t>
            </w:r>
          </w:p>
          <w:p w14:paraId="4496DC5D" w14:textId="77777777" w:rsidR="00120309" w:rsidRDefault="00143E47">
            <w:pPr>
              <w:widowControl w:val="0"/>
              <w:spacing w:after="0" w:line="240" w:lineRule="auto"/>
              <w:rPr>
                <w:rFonts w:cs="Times New Roman"/>
              </w:rPr>
            </w:pPr>
            <w:r>
              <w:rPr>
                <w:rFonts w:cs="Times New Roman"/>
              </w:rPr>
              <w:t>- podkreśla literackie mistrzostwo Jeremiego Przybory</w:t>
            </w:r>
          </w:p>
          <w:p w14:paraId="6A90BA1E" w14:textId="77777777" w:rsidR="00120309" w:rsidRDefault="00143E47">
            <w:pPr>
              <w:widowControl w:val="0"/>
              <w:spacing w:after="0" w:line="240" w:lineRule="auto"/>
              <w:rPr>
                <w:rFonts w:cs="Times New Roman"/>
              </w:rPr>
            </w:pPr>
            <w:r>
              <w:rPr>
                <w:rFonts w:cs="Times New Roman"/>
              </w:rPr>
              <w:lastRenderedPageBreak/>
              <w:t xml:space="preserve">- analizuje i interpretuje treść piosenki </w:t>
            </w:r>
            <w:r>
              <w:rPr>
                <w:rFonts w:cs="Times New Roman"/>
                <w:i/>
                <w:iCs/>
              </w:rPr>
              <w:t>Już czas na sen</w:t>
            </w:r>
          </w:p>
          <w:p w14:paraId="4D410509" w14:textId="77777777" w:rsidR="00120309" w:rsidRDefault="00143E47">
            <w:pPr>
              <w:widowControl w:val="0"/>
              <w:spacing w:after="0" w:line="240" w:lineRule="auto"/>
              <w:rPr>
                <w:rFonts w:cs="Times New Roman"/>
              </w:rPr>
            </w:pPr>
            <w:r>
              <w:rPr>
                <w:rFonts w:cs="Times New Roman"/>
              </w:rPr>
              <w:t>- określa formę utworu jako kołysankę</w:t>
            </w:r>
          </w:p>
          <w:p w14:paraId="526B18F0" w14:textId="77777777" w:rsidR="00120309" w:rsidRDefault="00143E47">
            <w:pPr>
              <w:widowControl w:val="0"/>
              <w:spacing w:after="0" w:line="240" w:lineRule="auto"/>
              <w:rPr>
                <w:rFonts w:cs="Times New Roman"/>
              </w:rPr>
            </w:pPr>
            <w:r>
              <w:rPr>
                <w:rFonts w:cs="Times New Roman"/>
              </w:rPr>
              <w:t xml:space="preserve">- opisuje obraz życia codziennego w Polsce lat 60. </w:t>
            </w:r>
            <w:r>
              <w:rPr>
                <w:rFonts w:cs="Times New Roman"/>
              </w:rPr>
              <w:br/>
              <w:t>XX w. zaprezentowany w tekście piosenki</w:t>
            </w:r>
          </w:p>
          <w:p w14:paraId="71A893E3" w14:textId="77777777" w:rsidR="00120309" w:rsidRDefault="00143E47">
            <w:pPr>
              <w:widowControl w:val="0"/>
              <w:spacing w:after="0" w:line="240" w:lineRule="auto"/>
              <w:rPr>
                <w:rFonts w:cs="Times New Roman"/>
              </w:rPr>
            </w:pPr>
            <w:r>
              <w:rPr>
                <w:rFonts w:cs="Times New Roman"/>
              </w:rPr>
              <w:t>- omawia język utworu</w:t>
            </w:r>
          </w:p>
          <w:p w14:paraId="6B3E7076" w14:textId="77777777" w:rsidR="00120309" w:rsidRDefault="00143E47">
            <w:pPr>
              <w:widowControl w:val="0"/>
              <w:spacing w:after="0" w:line="240" w:lineRule="auto"/>
              <w:rPr>
                <w:rFonts w:cs="Times New Roman"/>
              </w:rPr>
            </w:pPr>
            <w:r>
              <w:rPr>
                <w:rFonts w:cs="Times New Roman"/>
              </w:rPr>
              <w:t>- wyjaśnia, w jaki sposób autor tekstu łączy liryzm i nostalgię z humorem</w:t>
            </w:r>
          </w:p>
          <w:p w14:paraId="556D4897" w14:textId="77777777" w:rsidR="00120309" w:rsidRDefault="00143E47">
            <w:pPr>
              <w:widowControl w:val="0"/>
              <w:spacing w:after="0" w:line="240" w:lineRule="auto"/>
              <w:rPr>
                <w:rFonts w:cs="Times New Roman"/>
              </w:rPr>
            </w:pPr>
            <w:r>
              <w:rPr>
                <w:rFonts w:cs="Times New Roman"/>
              </w:rPr>
              <w:t>- wyjaśnia, dlaczego przekaz utworu jest wciąż aktualny</w:t>
            </w:r>
          </w:p>
          <w:p w14:paraId="5C86AE15"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35D144AE"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38449403"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39EF17E6" w14:textId="5FDE5D7D" w:rsidR="00120309" w:rsidRDefault="00143E47">
            <w:pPr>
              <w:widowControl w:val="0"/>
              <w:spacing w:after="0" w:line="240" w:lineRule="auto"/>
              <w:rPr>
                <w:rFonts w:cs="Times New Roman"/>
              </w:rPr>
            </w:pPr>
            <w:r>
              <w:rPr>
                <w:rFonts w:cs="Times New Roman"/>
                <w:iCs/>
              </w:rPr>
              <w:t>- Jeremi Przybora,</w:t>
            </w:r>
            <w:r>
              <w:rPr>
                <w:rFonts w:cs="Times New Roman"/>
                <w:i/>
                <w:iCs/>
              </w:rPr>
              <w:t xml:space="preserve"> Już czas na</w:t>
            </w:r>
            <w:r w:rsidR="00F504AB">
              <w:rPr>
                <w:rFonts w:cs="Times New Roman"/>
                <w:i/>
                <w:iCs/>
              </w:rPr>
              <w:t> </w:t>
            </w:r>
            <w:r>
              <w:rPr>
                <w:rFonts w:cs="Times New Roman"/>
                <w:i/>
                <w:iCs/>
              </w:rPr>
              <w:t>sen</w:t>
            </w:r>
            <w:r>
              <w:rPr>
                <w:rFonts w:cs="Times New Roman"/>
                <w:iCs/>
              </w:rPr>
              <w:t>,</w:t>
            </w:r>
            <w:r>
              <w:rPr>
                <w:rFonts w:cs="Times New Roman"/>
                <w:i/>
                <w:iCs/>
              </w:rPr>
              <w:t xml:space="preserve"> </w:t>
            </w:r>
            <w:r>
              <w:rPr>
                <w:rFonts w:cs="Times New Roman"/>
              </w:rPr>
              <w:t>s. 303–305,</w:t>
            </w:r>
          </w:p>
          <w:p w14:paraId="292F0593" w14:textId="77777777" w:rsidR="00120309" w:rsidRDefault="00143E47">
            <w:pPr>
              <w:widowControl w:val="0"/>
              <w:spacing w:after="0" w:line="240" w:lineRule="auto"/>
              <w:rPr>
                <w:rFonts w:cs="Times New Roman"/>
              </w:rPr>
            </w:pPr>
            <w:r>
              <w:rPr>
                <w:rFonts w:cs="Times New Roman"/>
              </w:rPr>
              <w:t xml:space="preserve">- pojęcia: kołysanka, nostalgia. </w:t>
            </w:r>
          </w:p>
        </w:tc>
      </w:tr>
      <w:tr w:rsidR="00120309" w14:paraId="1B31145F" w14:textId="77777777" w:rsidTr="0069465E">
        <w:tc>
          <w:tcPr>
            <w:tcW w:w="988" w:type="dxa"/>
            <w:tcBorders>
              <w:left w:val="single" w:sz="4" w:space="0" w:color="000000"/>
              <w:bottom w:val="single" w:sz="4" w:space="0" w:color="000000"/>
              <w:right w:val="single" w:sz="4" w:space="0" w:color="000000"/>
            </w:tcBorders>
          </w:tcPr>
          <w:p w14:paraId="697F2051" w14:textId="6AA602F0" w:rsidR="00120309" w:rsidRDefault="00143E47">
            <w:pPr>
              <w:widowControl w:val="0"/>
              <w:spacing w:after="0" w:line="240" w:lineRule="auto"/>
              <w:rPr>
                <w:rFonts w:cs="Times New Roman"/>
                <w:b/>
              </w:rPr>
            </w:pPr>
            <w:r>
              <w:rPr>
                <w:rFonts w:cs="Times New Roman"/>
                <w:b/>
              </w:rPr>
              <w:t>13</w:t>
            </w:r>
            <w:r w:rsidR="000F1A58">
              <w:rPr>
                <w:rFonts w:cs="Times New Roman"/>
                <w:b/>
              </w:rPr>
              <w:t>9</w:t>
            </w:r>
            <w:r>
              <w:rPr>
                <w:rFonts w:cs="Times New Roman"/>
                <w:b/>
              </w:rPr>
              <w:t>., 1</w:t>
            </w:r>
            <w:r w:rsidR="000F1A58">
              <w:rPr>
                <w:rFonts w:cs="Times New Roman"/>
                <w:b/>
              </w:rPr>
              <w:t>40</w:t>
            </w:r>
            <w:r>
              <w:rPr>
                <w:rFonts w:cs="Times New Roman"/>
                <w:b/>
              </w:rPr>
              <w:t>., 14</w:t>
            </w:r>
            <w:r w:rsidR="000F1A58">
              <w:rPr>
                <w:rFonts w:cs="Times New Roman"/>
                <w:b/>
              </w:rPr>
              <w:t>1</w:t>
            </w:r>
            <w:r>
              <w:rPr>
                <w:rFonts w:cs="Times New Roman"/>
                <w:b/>
              </w:rPr>
              <w:t>., 14</w:t>
            </w:r>
            <w:r w:rsidR="000F1A58">
              <w:rPr>
                <w:rFonts w:cs="Times New Roman"/>
                <w:b/>
              </w:rPr>
              <w:t>2</w:t>
            </w:r>
            <w:r>
              <w:rPr>
                <w:rFonts w:cs="Times New Roman"/>
                <w:b/>
              </w:rPr>
              <w:t xml:space="preserve">.  </w:t>
            </w:r>
          </w:p>
        </w:tc>
        <w:tc>
          <w:tcPr>
            <w:tcW w:w="2115" w:type="dxa"/>
            <w:tcBorders>
              <w:left w:val="single" w:sz="4" w:space="0" w:color="000000"/>
              <w:bottom w:val="single" w:sz="4" w:space="0" w:color="000000"/>
            </w:tcBorders>
          </w:tcPr>
          <w:p w14:paraId="4D07B7A4" w14:textId="77777777" w:rsidR="00120309" w:rsidRDefault="00143E47">
            <w:pPr>
              <w:widowControl w:val="0"/>
              <w:spacing w:after="0" w:line="240" w:lineRule="auto"/>
              <w:rPr>
                <w:rFonts w:cs="Times New Roman"/>
                <w:b/>
                <w:color w:val="2A6099"/>
              </w:rPr>
            </w:pPr>
            <w:r>
              <w:rPr>
                <w:rFonts w:cs="Times New Roman"/>
                <w:b/>
                <w:i/>
                <w:iCs/>
                <w:color w:val="2A6099"/>
              </w:rPr>
              <w:t>Madame</w:t>
            </w:r>
            <w:r>
              <w:rPr>
                <w:rFonts w:cs="Times New Roman"/>
                <w:b/>
                <w:color w:val="2A6099"/>
              </w:rPr>
              <w:t xml:space="preserve"> Antoniego Libery – pomiędzy prawdą a zmyśleniem</w:t>
            </w:r>
          </w:p>
        </w:tc>
        <w:tc>
          <w:tcPr>
            <w:tcW w:w="2426" w:type="dxa"/>
            <w:tcBorders>
              <w:left w:val="single" w:sz="4" w:space="0" w:color="000000"/>
              <w:bottom w:val="single" w:sz="4" w:space="0" w:color="000000"/>
              <w:right w:val="single" w:sz="4" w:space="0" w:color="000000"/>
            </w:tcBorders>
          </w:tcPr>
          <w:p w14:paraId="3C1CDDDA" w14:textId="77777777" w:rsidR="00120309" w:rsidRDefault="00143E47">
            <w:pPr>
              <w:widowControl w:val="0"/>
              <w:spacing w:after="0" w:line="240" w:lineRule="auto"/>
              <w:rPr>
                <w:rFonts w:cs="Times New Roman"/>
              </w:rPr>
            </w:pPr>
            <w:r>
              <w:rPr>
                <w:rFonts w:cs="Times New Roman"/>
                <w:color w:val="000000"/>
              </w:rPr>
              <w:t xml:space="preserve">Antoni Libera, </w:t>
            </w:r>
            <w:r>
              <w:rPr>
                <w:rFonts w:cs="Times New Roman"/>
                <w:i/>
                <w:iCs/>
                <w:color w:val="000000"/>
              </w:rPr>
              <w:t>Madame</w:t>
            </w:r>
          </w:p>
          <w:p w14:paraId="3A77D4C7"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222AB54E"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5B7A3119" w14:textId="77777777" w:rsidR="00120309" w:rsidRDefault="00143E47">
            <w:pPr>
              <w:widowControl w:val="0"/>
              <w:snapToGrid w:val="0"/>
              <w:spacing w:after="0" w:line="240" w:lineRule="auto"/>
              <w:rPr>
                <w:rFonts w:cs="Times New Roman"/>
              </w:rPr>
            </w:pPr>
            <w:r>
              <w:rPr>
                <w:rFonts w:cs="Times New Roman"/>
                <w:color w:val="000000"/>
              </w:rPr>
              <w:t>I.1.1, I.1.2, I.1.3, I.1.5, I.1.6, I.1.7, I.1.8, I.1.9, I.1.10, I.1.12, I.1.13, I.1.14, I.1.15, I.1.16, I.2.2, II.2.7, III.1.1, III.2.1, III.2.2, III.2.4, III.2.6, III.2.7, III.2.8, IV.1, IV.2, IV.4, IV.5, IV.7, IV.8, IV.9, IV.10.</w:t>
            </w:r>
          </w:p>
        </w:tc>
        <w:tc>
          <w:tcPr>
            <w:tcW w:w="2693" w:type="dxa"/>
            <w:tcBorders>
              <w:left w:val="single" w:sz="4" w:space="0" w:color="000000"/>
              <w:bottom w:val="single" w:sz="4" w:space="0" w:color="000000"/>
              <w:right w:val="single" w:sz="4" w:space="0" w:color="000000"/>
            </w:tcBorders>
          </w:tcPr>
          <w:p w14:paraId="79BA7C06" w14:textId="77777777" w:rsidR="00120309" w:rsidRDefault="00143E47">
            <w:pPr>
              <w:widowControl w:val="0"/>
              <w:spacing w:after="0" w:line="240" w:lineRule="auto"/>
              <w:rPr>
                <w:rFonts w:cs="Times New Roman"/>
              </w:rPr>
            </w:pPr>
            <w:r>
              <w:rPr>
                <w:rFonts w:cs="Times New Roman"/>
              </w:rPr>
              <w:t>- przedstawia sylwetkę Antoniego Libery</w:t>
            </w:r>
          </w:p>
          <w:p w14:paraId="0234DA42" w14:textId="77777777" w:rsidR="00120309" w:rsidRDefault="00143E47">
            <w:pPr>
              <w:widowControl w:val="0"/>
              <w:spacing w:after="0" w:line="240" w:lineRule="auto"/>
              <w:rPr>
                <w:rFonts w:cs="Times New Roman"/>
              </w:rPr>
            </w:pPr>
            <w:r>
              <w:rPr>
                <w:rFonts w:cs="Times New Roman"/>
              </w:rPr>
              <w:t xml:space="preserve">- wyjaśnia genezę powieści </w:t>
            </w:r>
            <w:r>
              <w:rPr>
                <w:rFonts w:cs="Times New Roman"/>
                <w:i/>
                <w:iCs/>
              </w:rPr>
              <w:t>Madame</w:t>
            </w:r>
          </w:p>
          <w:p w14:paraId="40A5D4FE" w14:textId="77777777" w:rsidR="00120309" w:rsidRDefault="00143E47">
            <w:pPr>
              <w:widowControl w:val="0"/>
              <w:spacing w:after="0" w:line="240" w:lineRule="auto"/>
              <w:rPr>
                <w:rFonts w:cs="Times New Roman"/>
              </w:rPr>
            </w:pPr>
            <w:r>
              <w:rPr>
                <w:rFonts w:cs="Times New Roman"/>
              </w:rPr>
              <w:t>- określa gatunek utworu</w:t>
            </w:r>
          </w:p>
          <w:p w14:paraId="34E8E4E6" w14:textId="7D407C5A" w:rsidR="00120309" w:rsidRDefault="00143E47">
            <w:pPr>
              <w:widowControl w:val="0"/>
              <w:spacing w:after="0" w:line="240" w:lineRule="auto"/>
              <w:rPr>
                <w:rFonts w:cs="Times New Roman"/>
              </w:rPr>
            </w:pPr>
            <w:r>
              <w:rPr>
                <w:rFonts w:cs="Times New Roman"/>
              </w:rPr>
              <w:t xml:space="preserve">- opisuje czas i przestrzeń ukazanych w powieści zdarzeń </w:t>
            </w:r>
          </w:p>
          <w:p w14:paraId="65A2271D" w14:textId="57D01E0E" w:rsidR="00120309" w:rsidRDefault="00143E47">
            <w:pPr>
              <w:widowControl w:val="0"/>
              <w:spacing w:after="0" w:line="240" w:lineRule="auto"/>
              <w:rPr>
                <w:rFonts w:cs="Times New Roman"/>
              </w:rPr>
            </w:pPr>
            <w:r>
              <w:rPr>
                <w:rFonts w:cs="Times New Roman"/>
              </w:rPr>
              <w:t>- przedstawia narratora,  symboliczny obiekt jego miłości oraz sposób, w jaki kreuje</w:t>
            </w:r>
            <w:r w:rsidR="00A7118C">
              <w:rPr>
                <w:rFonts w:cs="Times New Roman"/>
              </w:rPr>
              <w:t xml:space="preserve"> ten obiekt</w:t>
            </w:r>
            <w:r>
              <w:rPr>
                <w:rFonts w:cs="Times New Roman"/>
                <w:strike/>
              </w:rPr>
              <w:t xml:space="preserve"> </w:t>
            </w:r>
          </w:p>
          <w:p w14:paraId="18C38264" w14:textId="77777777" w:rsidR="00120309" w:rsidRDefault="00143E47">
            <w:pPr>
              <w:widowControl w:val="0"/>
              <w:spacing w:after="0" w:line="240" w:lineRule="auto"/>
              <w:rPr>
                <w:rFonts w:cs="Times New Roman"/>
              </w:rPr>
            </w:pPr>
            <w:r>
              <w:rPr>
                <w:rFonts w:cs="Times New Roman"/>
              </w:rPr>
              <w:t>- omawia budowę utworu i jego wymowę</w:t>
            </w:r>
          </w:p>
          <w:p w14:paraId="1F6DFDAA" w14:textId="77777777" w:rsidR="00120309" w:rsidRDefault="00143E47">
            <w:pPr>
              <w:widowControl w:val="0"/>
              <w:spacing w:after="0" w:line="240" w:lineRule="auto"/>
              <w:rPr>
                <w:rFonts w:cs="Times New Roman"/>
              </w:rPr>
            </w:pPr>
            <w:r>
              <w:rPr>
                <w:rFonts w:cs="Times New Roman"/>
              </w:rPr>
              <w:t>- wyjaśnia, które elementy świata przedstawionego pisarz mitologizuje</w:t>
            </w:r>
          </w:p>
          <w:p w14:paraId="59A9133C" w14:textId="77777777" w:rsidR="00120309" w:rsidRDefault="00143E47">
            <w:pPr>
              <w:widowControl w:val="0"/>
              <w:spacing w:after="0" w:line="240" w:lineRule="auto"/>
              <w:rPr>
                <w:rFonts w:cs="Times New Roman"/>
              </w:rPr>
            </w:pPr>
            <w:r>
              <w:rPr>
                <w:rFonts w:cs="Times New Roman"/>
              </w:rPr>
              <w:t>- uzasadnia groteskowość przedstawienia w powieści niektórych elementów polskiej rzeczywistości lat 60. XX w.</w:t>
            </w:r>
          </w:p>
          <w:p w14:paraId="4653D2A4" w14:textId="661DE3A3" w:rsidR="00120309" w:rsidRDefault="00143E47">
            <w:pPr>
              <w:widowControl w:val="0"/>
              <w:spacing w:after="0" w:line="240" w:lineRule="auto"/>
              <w:rPr>
                <w:rFonts w:cs="Times New Roman"/>
              </w:rPr>
            </w:pPr>
            <w:r>
              <w:rPr>
                <w:rFonts w:cs="Times New Roman"/>
              </w:rPr>
              <w:t xml:space="preserve">- porównuje obraz młodości ukazany w </w:t>
            </w:r>
            <w:r>
              <w:rPr>
                <w:rFonts w:cs="Times New Roman"/>
                <w:i/>
                <w:iCs/>
              </w:rPr>
              <w:t>Madame</w:t>
            </w:r>
            <w:r>
              <w:rPr>
                <w:rFonts w:cs="Times New Roman"/>
              </w:rPr>
              <w:t xml:space="preserve"> z obrazami tego okresu życia </w:t>
            </w:r>
            <w:r>
              <w:rPr>
                <w:rFonts w:cs="Times New Roman"/>
              </w:rPr>
              <w:lastRenderedPageBreak/>
              <w:t>przedstawionymi w innych utworach literackich</w:t>
            </w:r>
          </w:p>
          <w:p w14:paraId="18C4C25C" w14:textId="77777777" w:rsidR="00120309" w:rsidRDefault="00143E47">
            <w:pPr>
              <w:widowControl w:val="0"/>
              <w:spacing w:after="0" w:line="240" w:lineRule="auto"/>
              <w:rPr>
                <w:rFonts w:cs="Times New Roman"/>
              </w:rPr>
            </w:pPr>
            <w:r>
              <w:rPr>
                <w:rFonts w:cs="Times New Roman"/>
              </w:rPr>
              <w:t>- redaguje szkic interpretacyjny lub szkic krytyczny</w:t>
            </w:r>
          </w:p>
          <w:p w14:paraId="4F6102A9"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57AFF2EC"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1407264C"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7154EDED" w14:textId="77777777" w:rsidR="00120309" w:rsidRDefault="00143E47">
            <w:pPr>
              <w:widowControl w:val="0"/>
              <w:spacing w:after="0" w:line="240" w:lineRule="auto"/>
              <w:rPr>
                <w:rFonts w:cs="Times New Roman"/>
              </w:rPr>
            </w:pPr>
            <w:r>
              <w:rPr>
                <w:rFonts w:cs="Times New Roman"/>
                <w:iCs/>
                <w:color w:val="000000"/>
              </w:rPr>
              <w:t>- Antoni Libera</w:t>
            </w:r>
            <w:r>
              <w:rPr>
                <w:rFonts w:cs="Times New Roman"/>
                <w:color w:val="000000"/>
              </w:rPr>
              <w:t>,</w:t>
            </w:r>
            <w:r>
              <w:rPr>
                <w:rFonts w:cs="Times New Roman"/>
                <w:i/>
                <w:iCs/>
                <w:color w:val="000000"/>
              </w:rPr>
              <w:t xml:space="preserve"> Madame</w:t>
            </w:r>
            <w:r>
              <w:rPr>
                <w:rFonts w:cs="Times New Roman"/>
                <w:iCs/>
                <w:color w:val="000000"/>
              </w:rPr>
              <w:t>,</w:t>
            </w:r>
            <w:r>
              <w:rPr>
                <w:rFonts w:cs="Times New Roman"/>
                <w:i/>
                <w:iCs/>
                <w:color w:val="000000"/>
              </w:rPr>
              <w:t xml:space="preserve"> </w:t>
            </w:r>
            <w:r>
              <w:rPr>
                <w:rFonts w:cs="Times New Roman"/>
                <w:color w:val="000000"/>
              </w:rPr>
              <w:t>s. 340–346,</w:t>
            </w:r>
          </w:p>
          <w:p w14:paraId="2C7C783F" w14:textId="77777777" w:rsidR="00120309" w:rsidRDefault="00143E47">
            <w:pPr>
              <w:widowControl w:val="0"/>
              <w:spacing w:after="0" w:line="240" w:lineRule="auto"/>
              <w:rPr>
                <w:rFonts w:cs="Times New Roman"/>
              </w:rPr>
            </w:pPr>
            <w:r>
              <w:rPr>
                <w:rFonts w:cs="Times New Roman"/>
                <w:iCs/>
                <w:color w:val="000000"/>
              </w:rPr>
              <w:t xml:space="preserve">- </w:t>
            </w:r>
            <w:r>
              <w:rPr>
                <w:rFonts w:cs="Times New Roman"/>
                <w:i/>
                <w:iCs/>
                <w:color w:val="000000"/>
              </w:rPr>
              <w:t>Dialog z tradycją. Młodość</w:t>
            </w:r>
            <w:r>
              <w:rPr>
                <w:rFonts w:cs="Times New Roman"/>
                <w:color w:val="000000"/>
              </w:rPr>
              <w:t>, s. 347,</w:t>
            </w:r>
          </w:p>
          <w:p w14:paraId="3E1DDCF5" w14:textId="77777777" w:rsidR="00120309" w:rsidRDefault="00143E47">
            <w:pPr>
              <w:widowControl w:val="0"/>
              <w:spacing w:after="0" w:line="240" w:lineRule="auto"/>
              <w:rPr>
                <w:rFonts w:cs="Times New Roman"/>
                <w:i/>
                <w:iCs/>
                <w:color w:val="000000"/>
              </w:rPr>
            </w:pPr>
            <w:r>
              <w:rPr>
                <w:rFonts w:cs="Times New Roman"/>
                <w:iCs/>
                <w:color w:val="000000"/>
              </w:rPr>
              <w:t xml:space="preserve">- </w:t>
            </w:r>
            <w:r>
              <w:rPr>
                <w:rFonts w:cs="Times New Roman"/>
                <w:i/>
                <w:iCs/>
                <w:color w:val="000000"/>
              </w:rPr>
              <w:t>Komentarz do lektury:</w:t>
            </w:r>
            <w:r>
              <w:rPr>
                <w:rFonts w:ascii="Warnock Pro Light" w:hAnsi="Warnock Pro Light" w:cs="Warnock Pro Light"/>
                <w:color w:val="000000"/>
                <w:sz w:val="22"/>
                <w:szCs w:val="22"/>
              </w:rPr>
              <w:t xml:space="preserve"> </w:t>
            </w:r>
            <w:r>
              <w:rPr>
                <w:rFonts w:cs="Times New Roman"/>
                <w:iCs/>
                <w:color w:val="000000"/>
              </w:rPr>
              <w:t>Małgorzata Juda-Mieloch,</w:t>
            </w:r>
            <w:r>
              <w:rPr>
                <w:rFonts w:cs="Times New Roman"/>
                <w:i/>
                <w:iCs/>
                <w:color w:val="000000"/>
              </w:rPr>
              <w:t xml:space="preserve"> </w:t>
            </w:r>
          </w:p>
          <w:p w14:paraId="1AB27534" w14:textId="77777777" w:rsidR="00120309" w:rsidRDefault="00143E47">
            <w:pPr>
              <w:widowControl w:val="0"/>
              <w:spacing w:after="0" w:line="240" w:lineRule="auto"/>
              <w:rPr>
                <w:rFonts w:cs="Times New Roman"/>
              </w:rPr>
            </w:pPr>
            <w:r>
              <w:rPr>
                <w:rFonts w:cs="Times New Roman"/>
                <w:i/>
                <w:iCs/>
                <w:color w:val="000000"/>
              </w:rPr>
              <w:t xml:space="preserve">O gatunku. Blask arcydzieła </w:t>
            </w:r>
            <w:r w:rsidRPr="008D1D38">
              <w:rPr>
                <w:rFonts w:cs="Times New Roman"/>
                <w:iCs/>
                <w:color w:val="000000"/>
              </w:rPr>
              <w:t>(fragmenty)</w:t>
            </w:r>
            <w:r>
              <w:rPr>
                <w:rFonts w:cs="Times New Roman"/>
                <w:color w:val="000000"/>
              </w:rPr>
              <w:t>, s. 348,</w:t>
            </w:r>
          </w:p>
          <w:p w14:paraId="4B470955" w14:textId="77777777" w:rsidR="00120309" w:rsidRDefault="00143E47">
            <w:pPr>
              <w:widowControl w:val="0"/>
              <w:spacing w:after="0" w:line="240" w:lineRule="auto"/>
              <w:rPr>
                <w:rFonts w:cs="Times New Roman"/>
              </w:rPr>
            </w:pPr>
            <w:r>
              <w:rPr>
                <w:rFonts w:cs="Times New Roman"/>
                <w:color w:val="000000"/>
              </w:rPr>
              <w:t xml:space="preserve">- pojęcia: idealizacja, mitologizacja, demitologizacja, parodia, kompozycja klamrowa, powieść inicjacyjna, powieść edukacyjna. </w:t>
            </w:r>
          </w:p>
          <w:p w14:paraId="7F3DD99E" w14:textId="77777777" w:rsidR="00120309" w:rsidRDefault="00120309">
            <w:pPr>
              <w:widowControl w:val="0"/>
              <w:spacing w:after="0" w:line="240" w:lineRule="auto"/>
              <w:rPr>
                <w:rFonts w:cs="Times New Roman"/>
                <w:i/>
                <w:iCs/>
              </w:rPr>
            </w:pPr>
          </w:p>
          <w:p w14:paraId="02D27724" w14:textId="77777777" w:rsidR="00120309" w:rsidRDefault="00120309">
            <w:pPr>
              <w:widowControl w:val="0"/>
              <w:spacing w:after="0" w:line="240" w:lineRule="auto"/>
              <w:rPr>
                <w:rFonts w:cs="Times New Roman"/>
                <w:i/>
                <w:iCs/>
              </w:rPr>
            </w:pPr>
          </w:p>
          <w:p w14:paraId="5F31538D" w14:textId="77777777" w:rsidR="00120309" w:rsidRDefault="00120309">
            <w:pPr>
              <w:widowControl w:val="0"/>
              <w:spacing w:after="0" w:line="240" w:lineRule="auto"/>
              <w:rPr>
                <w:rFonts w:cs="Times New Roman"/>
                <w:i/>
                <w:iCs/>
              </w:rPr>
            </w:pPr>
          </w:p>
          <w:p w14:paraId="025F4044" w14:textId="77777777" w:rsidR="00120309" w:rsidRDefault="00120309">
            <w:pPr>
              <w:widowControl w:val="0"/>
              <w:spacing w:after="0" w:line="240" w:lineRule="auto"/>
              <w:rPr>
                <w:rFonts w:cs="Times New Roman"/>
                <w:i/>
                <w:iCs/>
              </w:rPr>
            </w:pPr>
          </w:p>
        </w:tc>
      </w:tr>
      <w:tr w:rsidR="00120309" w14:paraId="112EFB0A" w14:textId="77777777" w:rsidTr="0069465E">
        <w:tc>
          <w:tcPr>
            <w:tcW w:w="988" w:type="dxa"/>
            <w:tcBorders>
              <w:left w:val="single" w:sz="4" w:space="0" w:color="000000"/>
              <w:bottom w:val="single" w:sz="4" w:space="0" w:color="000000"/>
              <w:right w:val="single" w:sz="4" w:space="0" w:color="000000"/>
            </w:tcBorders>
          </w:tcPr>
          <w:p w14:paraId="44E745AC" w14:textId="057BD364" w:rsidR="00120309" w:rsidRDefault="00143E47">
            <w:pPr>
              <w:widowControl w:val="0"/>
              <w:spacing w:after="0" w:line="240" w:lineRule="auto"/>
              <w:rPr>
                <w:rFonts w:cs="Times New Roman"/>
                <w:b/>
              </w:rPr>
            </w:pPr>
            <w:r>
              <w:rPr>
                <w:rFonts w:cs="Times New Roman"/>
                <w:b/>
              </w:rPr>
              <w:lastRenderedPageBreak/>
              <w:t>14</w:t>
            </w:r>
            <w:r w:rsidR="000F1A58">
              <w:rPr>
                <w:rFonts w:cs="Times New Roman"/>
                <w:b/>
              </w:rPr>
              <w:t>3</w:t>
            </w:r>
            <w:r>
              <w:rPr>
                <w:rFonts w:cs="Times New Roman"/>
                <w:b/>
              </w:rPr>
              <w:t xml:space="preserve">. </w:t>
            </w:r>
          </w:p>
        </w:tc>
        <w:tc>
          <w:tcPr>
            <w:tcW w:w="2115" w:type="dxa"/>
            <w:tcBorders>
              <w:left w:val="single" w:sz="4" w:space="0" w:color="000000"/>
              <w:bottom w:val="single" w:sz="4" w:space="0" w:color="000000"/>
            </w:tcBorders>
          </w:tcPr>
          <w:p w14:paraId="7768BB10" w14:textId="77777777" w:rsidR="00120309" w:rsidRDefault="00143E47">
            <w:pPr>
              <w:widowControl w:val="0"/>
              <w:spacing w:after="0" w:line="240" w:lineRule="auto"/>
              <w:rPr>
                <w:rFonts w:cs="Times New Roman"/>
                <w:b/>
                <w:bCs/>
                <w:color w:val="2A6099"/>
              </w:rPr>
            </w:pPr>
            <w:r>
              <w:rPr>
                <w:rFonts w:cs="Times New Roman"/>
                <w:b/>
                <w:bCs/>
                <w:color w:val="2A6099"/>
              </w:rPr>
              <w:t xml:space="preserve">Człowiek w obliczu śmierci w utworze Wojciecha Wencla </w:t>
            </w:r>
            <w:r>
              <w:rPr>
                <w:rFonts w:cs="Times New Roman"/>
                <w:b/>
                <w:bCs/>
                <w:i/>
                <w:iCs/>
                <w:color w:val="2A6099"/>
              </w:rPr>
              <w:t>Tren</w:t>
            </w:r>
            <w:r>
              <w:rPr>
                <w:rFonts w:cs="Times New Roman"/>
                <w:b/>
                <w:bCs/>
                <w:color w:val="2A6099"/>
              </w:rPr>
              <w:t xml:space="preserve"> </w:t>
            </w:r>
          </w:p>
        </w:tc>
        <w:tc>
          <w:tcPr>
            <w:tcW w:w="2426" w:type="dxa"/>
            <w:tcBorders>
              <w:left w:val="single" w:sz="4" w:space="0" w:color="000000"/>
              <w:bottom w:val="single" w:sz="4" w:space="0" w:color="000000"/>
              <w:right w:val="single" w:sz="4" w:space="0" w:color="000000"/>
            </w:tcBorders>
          </w:tcPr>
          <w:p w14:paraId="07DD3E04" w14:textId="77777777" w:rsidR="00120309" w:rsidRDefault="00143E47">
            <w:pPr>
              <w:widowControl w:val="0"/>
              <w:spacing w:after="0" w:line="240" w:lineRule="auto"/>
              <w:rPr>
                <w:rFonts w:cs="Times New Roman"/>
              </w:rPr>
            </w:pPr>
            <w:r>
              <w:rPr>
                <w:rFonts w:cs="Times New Roman"/>
                <w:color w:val="000000"/>
              </w:rPr>
              <w:t>Wojciech Wencel, wybrany wiersz</w:t>
            </w:r>
          </w:p>
          <w:p w14:paraId="4DA0D3D4"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2DEB4495"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35B2D66E" w14:textId="77777777" w:rsidR="00120309" w:rsidRDefault="00143E47">
            <w:pPr>
              <w:widowControl w:val="0"/>
              <w:snapToGrid w:val="0"/>
              <w:spacing w:after="0" w:line="240" w:lineRule="auto"/>
              <w:rPr>
                <w:rFonts w:cs="Times New Roman"/>
              </w:rPr>
            </w:pPr>
            <w:r>
              <w:rPr>
                <w:rFonts w:cs="Times New Roman"/>
                <w:color w:val="000000"/>
              </w:rPr>
              <w:t>I.1.1, I.1.3, I.1.4, I.1.5, I.1.8, I.1.9, I.1.10, 1.1.11, I.1.12, I.1.13, I.1.14, I.1.15, I.1.16, I.2.2, II.2.1, III.1.1, III.2.1, III.2.2, IV.2, IV.5, IV.8, IV.9, IV.10.</w:t>
            </w:r>
          </w:p>
        </w:tc>
        <w:tc>
          <w:tcPr>
            <w:tcW w:w="2693" w:type="dxa"/>
            <w:tcBorders>
              <w:left w:val="single" w:sz="4" w:space="0" w:color="000000"/>
              <w:bottom w:val="single" w:sz="4" w:space="0" w:color="000000"/>
              <w:right w:val="single" w:sz="4" w:space="0" w:color="000000"/>
            </w:tcBorders>
          </w:tcPr>
          <w:p w14:paraId="28D90CAF" w14:textId="1F92FE53" w:rsidR="00120309" w:rsidRDefault="00143E47">
            <w:pPr>
              <w:widowControl w:val="0"/>
              <w:spacing w:after="0" w:line="240" w:lineRule="auto"/>
              <w:rPr>
                <w:rFonts w:cs="Times New Roman"/>
              </w:rPr>
            </w:pPr>
            <w:r>
              <w:rPr>
                <w:rFonts w:cs="Times New Roman"/>
              </w:rPr>
              <w:t>- przedstawia sylwetkę Wojciecha Wencla, charakteryzuje jego poetykę, interpretuje jego poezję jako religijną i narodową</w:t>
            </w:r>
          </w:p>
          <w:p w14:paraId="29C85D6F" w14:textId="4995BF51" w:rsidR="00120309" w:rsidRDefault="00143E47">
            <w:pPr>
              <w:widowControl w:val="0"/>
              <w:spacing w:after="0" w:line="240" w:lineRule="auto"/>
              <w:rPr>
                <w:rFonts w:cs="Times New Roman"/>
              </w:rPr>
            </w:pPr>
            <w:r>
              <w:rPr>
                <w:rFonts w:cs="Times New Roman"/>
              </w:rPr>
              <w:t>- uczestniczy w rozmowie dotyczącej unikania tematu śmierci we współczesnej kulturze</w:t>
            </w:r>
          </w:p>
          <w:p w14:paraId="06B52639" w14:textId="77777777" w:rsidR="00120309" w:rsidRDefault="00143E47">
            <w:pPr>
              <w:widowControl w:val="0"/>
              <w:spacing w:after="0" w:line="240" w:lineRule="auto"/>
              <w:rPr>
                <w:rFonts w:cs="Times New Roman"/>
              </w:rPr>
            </w:pPr>
            <w:r>
              <w:rPr>
                <w:rFonts w:cs="Times New Roman"/>
              </w:rPr>
              <w:t>- wyjaśnia tytuł utworu</w:t>
            </w:r>
          </w:p>
          <w:p w14:paraId="6E880357" w14:textId="77777777" w:rsidR="00120309" w:rsidRDefault="00143E47">
            <w:pPr>
              <w:widowControl w:val="0"/>
              <w:spacing w:after="0" w:line="240" w:lineRule="auto"/>
              <w:rPr>
                <w:rFonts w:cs="Times New Roman"/>
              </w:rPr>
            </w:pPr>
            <w:r>
              <w:rPr>
                <w:rFonts w:cs="Times New Roman"/>
              </w:rPr>
              <w:t>- charakteryzuje styl klasycystyczny w poezji</w:t>
            </w:r>
          </w:p>
          <w:p w14:paraId="72F50801" w14:textId="77777777" w:rsidR="00120309" w:rsidRDefault="00143E47">
            <w:pPr>
              <w:widowControl w:val="0"/>
              <w:spacing w:after="0" w:line="240" w:lineRule="auto"/>
              <w:rPr>
                <w:rFonts w:cs="Times New Roman"/>
              </w:rPr>
            </w:pPr>
            <w:r>
              <w:rPr>
                <w:rFonts w:cs="Times New Roman"/>
              </w:rPr>
              <w:t xml:space="preserve">- określa styl </w:t>
            </w:r>
            <w:r>
              <w:rPr>
                <w:rFonts w:cs="Times New Roman"/>
                <w:iCs/>
              </w:rPr>
              <w:t>wiersza</w:t>
            </w:r>
          </w:p>
          <w:p w14:paraId="3D4101AE" w14:textId="3114815F" w:rsidR="00120309" w:rsidRDefault="00143E47">
            <w:pPr>
              <w:widowControl w:val="0"/>
              <w:spacing w:after="0" w:line="240" w:lineRule="auto"/>
              <w:rPr>
                <w:rFonts w:cs="Times New Roman"/>
              </w:rPr>
            </w:pPr>
            <w:r>
              <w:rPr>
                <w:rFonts w:cs="Times New Roman"/>
                <w:i/>
                <w:iCs/>
              </w:rPr>
              <w:t xml:space="preserve">- </w:t>
            </w:r>
            <w:r>
              <w:rPr>
                <w:rFonts w:cs="Times New Roman"/>
              </w:rPr>
              <w:t>wskazuje i nazywa środki poetyckie służące poecie do</w:t>
            </w:r>
            <w:r w:rsidR="00F832A0">
              <w:rPr>
                <w:rFonts w:cs="Times New Roman"/>
              </w:rPr>
              <w:t> </w:t>
            </w:r>
            <w:r>
              <w:rPr>
                <w:rFonts w:cs="Times New Roman"/>
              </w:rPr>
              <w:t xml:space="preserve">wykreowania obrazu umierania w </w:t>
            </w:r>
            <w:r>
              <w:rPr>
                <w:rFonts w:cs="Times New Roman"/>
                <w:i/>
                <w:iCs/>
              </w:rPr>
              <w:t xml:space="preserve">Trenie </w:t>
            </w:r>
            <w:r>
              <w:rPr>
                <w:rFonts w:cs="Times New Roman"/>
              </w:rPr>
              <w:t>oraz środki rytmizujące utwór</w:t>
            </w:r>
          </w:p>
          <w:p w14:paraId="01EA38AC" w14:textId="77777777" w:rsidR="00120309" w:rsidRDefault="00143E47">
            <w:pPr>
              <w:widowControl w:val="0"/>
              <w:spacing w:after="0" w:line="240" w:lineRule="auto"/>
              <w:rPr>
                <w:rFonts w:cs="Times New Roman"/>
              </w:rPr>
            </w:pPr>
            <w:r>
              <w:rPr>
                <w:rFonts w:cs="Times New Roman"/>
              </w:rPr>
              <w:t xml:space="preserve">- wyjaśnia, co oznacza motyw </w:t>
            </w:r>
            <w:r>
              <w:rPr>
                <w:rFonts w:cs="Times New Roman"/>
                <w:i/>
                <w:iCs/>
              </w:rPr>
              <w:t xml:space="preserve">ars </w:t>
            </w:r>
            <w:proofErr w:type="spellStart"/>
            <w:r>
              <w:rPr>
                <w:rFonts w:cs="Times New Roman"/>
                <w:i/>
                <w:iCs/>
              </w:rPr>
              <w:t>moriendi</w:t>
            </w:r>
            <w:proofErr w:type="spellEnd"/>
          </w:p>
          <w:p w14:paraId="118CC467" w14:textId="77777777" w:rsidR="00120309" w:rsidRDefault="00143E47">
            <w:pPr>
              <w:widowControl w:val="0"/>
              <w:spacing w:after="0" w:line="240" w:lineRule="auto"/>
              <w:rPr>
                <w:rFonts w:cs="Times New Roman"/>
              </w:rPr>
            </w:pPr>
            <w:r>
              <w:rPr>
                <w:rFonts w:cs="Times New Roman"/>
              </w:rPr>
              <w:t>- interpretuje tren Wojciecha Wencla,</w:t>
            </w:r>
            <w:r>
              <w:rPr>
                <w:rFonts w:cs="Times New Roman"/>
                <w:i/>
                <w:iCs/>
              </w:rPr>
              <w:t xml:space="preserve"> </w:t>
            </w:r>
            <w:r>
              <w:rPr>
                <w:rFonts w:cs="Times New Roman"/>
              </w:rPr>
              <w:t>uwzględniając kontekst tradycji tego gatunku</w:t>
            </w:r>
          </w:p>
          <w:p w14:paraId="60575373"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11293DD2"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76354900"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753E692D" w14:textId="77777777" w:rsidR="00120309" w:rsidRDefault="00143E47">
            <w:pPr>
              <w:widowControl w:val="0"/>
              <w:spacing w:after="0" w:line="240" w:lineRule="auto"/>
              <w:rPr>
                <w:rFonts w:cs="Times New Roman"/>
              </w:rPr>
            </w:pPr>
            <w:r>
              <w:rPr>
                <w:rFonts w:cs="Times New Roman"/>
                <w:iCs/>
              </w:rPr>
              <w:t>- Wojciech Wencel</w:t>
            </w:r>
            <w:r>
              <w:rPr>
                <w:rFonts w:cs="Times New Roman"/>
              </w:rPr>
              <w:t xml:space="preserve">, </w:t>
            </w:r>
            <w:r>
              <w:rPr>
                <w:rFonts w:cs="Times New Roman"/>
                <w:i/>
                <w:iCs/>
              </w:rPr>
              <w:t>Tren</w:t>
            </w:r>
            <w:r>
              <w:rPr>
                <w:rFonts w:cs="Times New Roman"/>
                <w:iCs/>
              </w:rPr>
              <w:t>,</w:t>
            </w:r>
            <w:r>
              <w:rPr>
                <w:rFonts w:cs="Times New Roman"/>
                <w:i/>
                <w:iCs/>
              </w:rPr>
              <w:t xml:space="preserve"> </w:t>
            </w:r>
            <w:r>
              <w:rPr>
                <w:rFonts w:cs="Times New Roman"/>
              </w:rPr>
              <w:t>s. 349–350,</w:t>
            </w:r>
          </w:p>
          <w:p w14:paraId="5732B38A" w14:textId="3F64571D" w:rsidR="00120309" w:rsidRDefault="00143E47">
            <w:pPr>
              <w:widowControl w:val="0"/>
              <w:spacing w:after="0" w:line="240" w:lineRule="auto"/>
              <w:rPr>
                <w:rFonts w:cs="Times New Roman"/>
              </w:rPr>
            </w:pPr>
            <w:r>
              <w:rPr>
                <w:rFonts w:cs="Times New Roman"/>
              </w:rPr>
              <w:t>- pojęcia: tren, motyw</w:t>
            </w:r>
            <w:r>
              <w:rPr>
                <w:rFonts w:cs="Times New Roman"/>
                <w:i/>
                <w:iCs/>
              </w:rPr>
              <w:t xml:space="preserve"> ars </w:t>
            </w:r>
            <w:proofErr w:type="spellStart"/>
            <w:r>
              <w:rPr>
                <w:rFonts w:cs="Times New Roman"/>
                <w:i/>
                <w:iCs/>
              </w:rPr>
              <w:t>moriendi</w:t>
            </w:r>
            <w:proofErr w:type="spellEnd"/>
            <w:r>
              <w:rPr>
                <w:rFonts w:cs="Times New Roman"/>
              </w:rPr>
              <w:t xml:space="preserve">, poezja religijna, poezja narodowa, styl klasycystyczny. </w:t>
            </w:r>
          </w:p>
          <w:p w14:paraId="4F1E939E" w14:textId="77777777" w:rsidR="00120309" w:rsidRDefault="00120309">
            <w:pPr>
              <w:widowControl w:val="0"/>
              <w:spacing w:after="0" w:line="240" w:lineRule="auto"/>
              <w:rPr>
                <w:rFonts w:cs="Times New Roman"/>
                <w:i/>
                <w:iCs/>
              </w:rPr>
            </w:pPr>
          </w:p>
          <w:p w14:paraId="6311F01C" w14:textId="77777777" w:rsidR="00120309" w:rsidRDefault="00120309">
            <w:pPr>
              <w:widowControl w:val="0"/>
              <w:spacing w:after="0" w:line="240" w:lineRule="auto"/>
              <w:rPr>
                <w:rFonts w:cs="Times New Roman"/>
                <w:i/>
                <w:iCs/>
              </w:rPr>
            </w:pPr>
          </w:p>
          <w:p w14:paraId="42354899" w14:textId="77777777" w:rsidR="00120309" w:rsidRDefault="00120309">
            <w:pPr>
              <w:widowControl w:val="0"/>
              <w:spacing w:after="0" w:line="240" w:lineRule="auto"/>
              <w:rPr>
                <w:rFonts w:cs="Times New Roman"/>
                <w:i/>
                <w:iCs/>
              </w:rPr>
            </w:pPr>
          </w:p>
        </w:tc>
      </w:tr>
      <w:tr w:rsidR="00120309" w14:paraId="5F52FA8B" w14:textId="77777777" w:rsidTr="0069465E">
        <w:tc>
          <w:tcPr>
            <w:tcW w:w="988" w:type="dxa"/>
            <w:tcBorders>
              <w:left w:val="single" w:sz="4" w:space="0" w:color="000000"/>
              <w:bottom w:val="single" w:sz="4" w:space="0" w:color="000000"/>
              <w:right w:val="single" w:sz="4" w:space="0" w:color="000000"/>
            </w:tcBorders>
          </w:tcPr>
          <w:p w14:paraId="52615FDC" w14:textId="3536F9E4" w:rsidR="00120309" w:rsidRDefault="00143E47">
            <w:pPr>
              <w:widowControl w:val="0"/>
              <w:spacing w:after="0" w:line="240" w:lineRule="auto"/>
              <w:rPr>
                <w:rFonts w:cs="Times New Roman"/>
                <w:b/>
              </w:rPr>
            </w:pPr>
            <w:r>
              <w:rPr>
                <w:rFonts w:cs="Times New Roman"/>
                <w:b/>
              </w:rPr>
              <w:t>14</w:t>
            </w:r>
            <w:r w:rsidR="000F1A58">
              <w:rPr>
                <w:rFonts w:cs="Times New Roman"/>
                <w:b/>
              </w:rPr>
              <w:t>4</w:t>
            </w:r>
            <w:r>
              <w:rPr>
                <w:rFonts w:cs="Times New Roman"/>
                <w:b/>
              </w:rPr>
              <w:t>.</w:t>
            </w:r>
          </w:p>
          <w:p w14:paraId="7CA761B8" w14:textId="77777777" w:rsidR="00120309" w:rsidRDefault="00120309">
            <w:pPr>
              <w:widowControl w:val="0"/>
              <w:spacing w:after="0" w:line="240" w:lineRule="auto"/>
              <w:rPr>
                <w:rFonts w:cs="Times New Roman"/>
                <w:b/>
              </w:rPr>
            </w:pPr>
          </w:p>
        </w:tc>
        <w:tc>
          <w:tcPr>
            <w:tcW w:w="2115" w:type="dxa"/>
            <w:tcBorders>
              <w:left w:val="single" w:sz="4" w:space="0" w:color="000000"/>
              <w:bottom w:val="single" w:sz="4" w:space="0" w:color="000000"/>
            </w:tcBorders>
          </w:tcPr>
          <w:p w14:paraId="3C5CD824" w14:textId="77777777" w:rsidR="00120309" w:rsidRDefault="00143E47">
            <w:pPr>
              <w:widowControl w:val="0"/>
              <w:spacing w:after="0" w:line="240" w:lineRule="auto"/>
              <w:rPr>
                <w:rFonts w:cs="Times New Roman"/>
                <w:b/>
                <w:bCs/>
                <w:color w:val="158466"/>
              </w:rPr>
            </w:pPr>
            <w:r>
              <w:rPr>
                <w:rFonts w:cs="Times New Roman"/>
                <w:b/>
                <w:bCs/>
                <w:color w:val="158466"/>
              </w:rPr>
              <w:t>Znaczenie etymologiczne a znaczenie realne wyrazu</w:t>
            </w:r>
          </w:p>
        </w:tc>
        <w:tc>
          <w:tcPr>
            <w:tcW w:w="2426" w:type="dxa"/>
            <w:tcBorders>
              <w:left w:val="single" w:sz="4" w:space="0" w:color="000000"/>
              <w:bottom w:val="single" w:sz="4" w:space="0" w:color="000000"/>
              <w:right w:val="single" w:sz="4" w:space="0" w:color="000000"/>
            </w:tcBorders>
          </w:tcPr>
          <w:p w14:paraId="50DCA023" w14:textId="77777777" w:rsidR="00120309" w:rsidRDefault="00120309">
            <w:pPr>
              <w:widowControl w:val="0"/>
              <w:spacing w:after="0" w:line="240" w:lineRule="auto"/>
              <w:rPr>
                <w:rFonts w:cs="Times New Roman"/>
              </w:rPr>
            </w:pPr>
          </w:p>
        </w:tc>
        <w:tc>
          <w:tcPr>
            <w:tcW w:w="2410" w:type="dxa"/>
            <w:tcBorders>
              <w:left w:val="single" w:sz="4" w:space="0" w:color="000000"/>
              <w:bottom w:val="single" w:sz="4" w:space="0" w:color="000000"/>
            </w:tcBorders>
          </w:tcPr>
          <w:p w14:paraId="3AF84E5C"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62E2EB9F" w14:textId="77777777" w:rsidR="00120309" w:rsidRDefault="00143E47">
            <w:pPr>
              <w:widowControl w:val="0"/>
              <w:snapToGrid w:val="0"/>
              <w:spacing w:after="0" w:line="240" w:lineRule="auto"/>
              <w:rPr>
                <w:rFonts w:cs="Times New Roman"/>
              </w:rPr>
            </w:pPr>
            <w:r>
              <w:rPr>
                <w:rFonts w:cs="Times New Roman"/>
              </w:rPr>
              <w:t>II.1.1, IV.7, IV.9, IV.10.</w:t>
            </w:r>
          </w:p>
        </w:tc>
        <w:tc>
          <w:tcPr>
            <w:tcW w:w="2693" w:type="dxa"/>
            <w:tcBorders>
              <w:left w:val="single" w:sz="4" w:space="0" w:color="000000"/>
              <w:bottom w:val="single" w:sz="4" w:space="0" w:color="000000"/>
              <w:right w:val="single" w:sz="4" w:space="0" w:color="000000"/>
            </w:tcBorders>
          </w:tcPr>
          <w:p w14:paraId="3676288D" w14:textId="77777777" w:rsidR="00120309" w:rsidRDefault="00143E47">
            <w:pPr>
              <w:widowControl w:val="0"/>
              <w:spacing w:after="0" w:line="240" w:lineRule="auto"/>
              <w:rPr>
                <w:rFonts w:cs="Times New Roman"/>
              </w:rPr>
            </w:pPr>
            <w:r>
              <w:rPr>
                <w:rFonts w:cs="Times New Roman"/>
              </w:rPr>
              <w:t xml:space="preserve">- wyjaśnia termin </w:t>
            </w:r>
            <w:r>
              <w:rPr>
                <w:rFonts w:cs="Times New Roman"/>
                <w:i/>
              </w:rPr>
              <w:t>etymologia</w:t>
            </w:r>
          </w:p>
          <w:p w14:paraId="6DFE7160" w14:textId="77777777" w:rsidR="00120309" w:rsidRDefault="00143E47">
            <w:pPr>
              <w:widowControl w:val="0"/>
              <w:spacing w:after="0" w:line="240" w:lineRule="auto"/>
              <w:rPr>
                <w:rFonts w:cs="Times New Roman"/>
              </w:rPr>
            </w:pPr>
            <w:r>
              <w:rPr>
                <w:rFonts w:cs="Times New Roman"/>
              </w:rPr>
              <w:t>- rozróżnia pojęcia: znaczenie pierwotne wyrazu, znaczenie wtórne wyrazu</w:t>
            </w:r>
          </w:p>
          <w:p w14:paraId="55506D01" w14:textId="1A2BF723" w:rsidR="00120309" w:rsidRDefault="00143E47">
            <w:pPr>
              <w:widowControl w:val="0"/>
              <w:spacing w:after="0" w:line="240" w:lineRule="auto"/>
              <w:rPr>
                <w:rFonts w:cs="Times New Roman"/>
              </w:rPr>
            </w:pPr>
            <w:r>
              <w:rPr>
                <w:rFonts w:cs="Times New Roman"/>
              </w:rPr>
              <w:t>- objaśnia zmiany zachodzące w znaczeniach wyrazów na</w:t>
            </w:r>
            <w:r w:rsidR="00493ED7">
              <w:rPr>
                <w:rFonts w:cs="Times New Roman"/>
              </w:rPr>
              <w:t> </w:t>
            </w:r>
            <w:r>
              <w:rPr>
                <w:rFonts w:cs="Times New Roman"/>
              </w:rPr>
              <w:t>przestrzeni wieków, podaje przykłady tych zmian</w:t>
            </w:r>
          </w:p>
          <w:p w14:paraId="0972A665" w14:textId="381A480B" w:rsidR="00120309" w:rsidRDefault="00143E47">
            <w:pPr>
              <w:widowControl w:val="0"/>
              <w:spacing w:after="0" w:line="240" w:lineRule="auto"/>
              <w:rPr>
                <w:rFonts w:cs="Times New Roman"/>
              </w:rPr>
            </w:pPr>
            <w:r>
              <w:rPr>
                <w:rFonts w:cs="Times New Roman"/>
              </w:rPr>
              <w:t xml:space="preserve">- wyjaśnia, na czym polega </w:t>
            </w:r>
            <w:r>
              <w:rPr>
                <w:rFonts w:cs="Times New Roman"/>
              </w:rPr>
              <w:lastRenderedPageBreak/>
              <w:t xml:space="preserve">zjawisko etymologii ludowej, </w:t>
            </w:r>
            <w:r>
              <w:rPr>
                <w:rFonts w:cs="Times New Roman"/>
              </w:rPr>
              <w:t xml:space="preserve">podaje przykłady </w:t>
            </w:r>
            <w:r w:rsidR="007A04E3">
              <w:rPr>
                <w:rFonts w:cs="Times New Roman"/>
              </w:rPr>
              <w:t>tego typu</w:t>
            </w:r>
            <w:r w:rsidR="00FB1203">
              <w:rPr>
                <w:rFonts w:cs="Times New Roman"/>
              </w:rPr>
              <w:t xml:space="preserve"> </w:t>
            </w:r>
            <w:r>
              <w:rPr>
                <w:rFonts w:cs="Times New Roman"/>
              </w:rPr>
              <w:t>etymologii</w:t>
            </w:r>
          </w:p>
          <w:p w14:paraId="0E661ACE" w14:textId="77777777" w:rsidR="00120309" w:rsidRDefault="00143E47">
            <w:pPr>
              <w:widowControl w:val="0"/>
              <w:spacing w:after="0" w:line="240" w:lineRule="auto"/>
              <w:rPr>
                <w:rFonts w:cs="Times New Roman"/>
              </w:rPr>
            </w:pPr>
            <w:r>
              <w:rPr>
                <w:rFonts w:cs="Times New Roman"/>
              </w:rPr>
              <w:t xml:space="preserve">- wyjaśnia, jaką wiedzę przekazują etymologie nienaukowe </w:t>
            </w:r>
          </w:p>
          <w:p w14:paraId="7E1F0775" w14:textId="77777777" w:rsidR="00120309" w:rsidRDefault="00143E47">
            <w:pPr>
              <w:widowControl w:val="0"/>
              <w:spacing w:after="0" w:line="240" w:lineRule="auto"/>
              <w:rPr>
                <w:rFonts w:cs="Times New Roman"/>
              </w:rPr>
            </w:pPr>
            <w:r>
              <w:rPr>
                <w:rFonts w:cs="Times New Roman"/>
              </w:rPr>
              <w:t>- korzysta ze słownika etymologicznego</w:t>
            </w:r>
          </w:p>
          <w:p w14:paraId="076DFD4E"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219B5F19"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609BF9AD"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5AC65982"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Znaczenie etymologiczne a znaczenie realne wyrazu</w:t>
            </w:r>
            <w:r>
              <w:rPr>
                <w:rFonts w:cs="Times New Roman"/>
                <w:iCs/>
              </w:rPr>
              <w:t>, s. 401–405,</w:t>
            </w:r>
          </w:p>
          <w:p w14:paraId="0664AD24" w14:textId="5B95255A" w:rsidR="00120309" w:rsidRDefault="00143E47">
            <w:pPr>
              <w:widowControl w:val="0"/>
              <w:spacing w:after="0" w:line="240" w:lineRule="auto"/>
              <w:rPr>
                <w:rFonts w:cs="Times New Roman"/>
              </w:rPr>
            </w:pPr>
            <w:r>
              <w:rPr>
                <w:rFonts w:cs="Times New Roman"/>
              </w:rPr>
              <w:t xml:space="preserve">- pojęcia: etymologia, znaczenie etymologiczne wyrazu, wtórne (realne) znaczenie wyrazu, zawężenie i rozszerzenie znaczenia wyrazu, przeniesienie </w:t>
            </w:r>
            <w:r>
              <w:rPr>
                <w:rFonts w:cs="Times New Roman"/>
              </w:rPr>
              <w:lastRenderedPageBreak/>
              <w:t>nazwy, poprawa odbioru wyrazu, pogorszenie odbioru wyrazu, etymologia ludowa.</w:t>
            </w:r>
          </w:p>
        </w:tc>
      </w:tr>
      <w:tr w:rsidR="00120309" w14:paraId="28712EF3" w14:textId="77777777" w:rsidTr="0069465E">
        <w:tc>
          <w:tcPr>
            <w:tcW w:w="988" w:type="dxa"/>
            <w:tcBorders>
              <w:left w:val="single" w:sz="4" w:space="0" w:color="000000"/>
              <w:bottom w:val="single" w:sz="4" w:space="0" w:color="000000"/>
              <w:right w:val="single" w:sz="4" w:space="0" w:color="000000"/>
            </w:tcBorders>
          </w:tcPr>
          <w:p w14:paraId="0D6296BE" w14:textId="7E163A5A" w:rsidR="00120309" w:rsidRDefault="00143E47">
            <w:pPr>
              <w:widowControl w:val="0"/>
              <w:spacing w:after="0" w:line="240" w:lineRule="auto"/>
              <w:rPr>
                <w:rFonts w:cs="Times New Roman"/>
              </w:rPr>
            </w:pPr>
            <w:r>
              <w:rPr>
                <w:rFonts w:cs="Times New Roman"/>
                <w:b/>
                <w:bCs/>
              </w:rPr>
              <w:lastRenderedPageBreak/>
              <w:t>14</w:t>
            </w:r>
            <w:r w:rsidR="000F1A58">
              <w:rPr>
                <w:rFonts w:cs="Times New Roman"/>
                <w:b/>
                <w:bCs/>
              </w:rPr>
              <w:t>5</w:t>
            </w:r>
            <w:r>
              <w:rPr>
                <w:rFonts w:cs="Times New Roman"/>
                <w:b/>
                <w:bCs/>
              </w:rPr>
              <w:t>., 14</w:t>
            </w:r>
            <w:r w:rsidR="000F1A58">
              <w:rPr>
                <w:rFonts w:cs="Times New Roman"/>
                <w:b/>
                <w:bCs/>
              </w:rPr>
              <w:t>6</w:t>
            </w:r>
            <w:r>
              <w:rPr>
                <w:rFonts w:cs="Times New Roman"/>
                <w:b/>
                <w:bCs/>
              </w:rPr>
              <w:t xml:space="preserve">. </w:t>
            </w:r>
            <w:r>
              <w:rPr>
                <w:rFonts w:cs="Times New Roman"/>
              </w:rPr>
              <w:t xml:space="preserve"> </w:t>
            </w:r>
          </w:p>
        </w:tc>
        <w:tc>
          <w:tcPr>
            <w:tcW w:w="2115" w:type="dxa"/>
            <w:tcBorders>
              <w:left w:val="single" w:sz="4" w:space="0" w:color="000000"/>
              <w:bottom w:val="single" w:sz="4" w:space="0" w:color="000000"/>
            </w:tcBorders>
          </w:tcPr>
          <w:p w14:paraId="1A3DAE40" w14:textId="77777777" w:rsidR="00120309" w:rsidRDefault="00143E47">
            <w:pPr>
              <w:widowControl w:val="0"/>
              <w:spacing w:after="0" w:line="240" w:lineRule="auto"/>
              <w:rPr>
                <w:rFonts w:cs="Times New Roman"/>
                <w:b/>
                <w:bCs/>
                <w:color w:val="2A6099"/>
              </w:rPr>
            </w:pPr>
            <w:r>
              <w:rPr>
                <w:rFonts w:cs="Times New Roman"/>
                <w:b/>
                <w:bCs/>
                <w:color w:val="2A6099"/>
              </w:rPr>
              <w:t xml:space="preserve">Wymarła przestrzeń, która żyje </w:t>
            </w:r>
            <w:r>
              <w:rPr>
                <w:rFonts w:cs="Times New Roman"/>
                <w:b/>
                <w:bCs/>
                <w:color w:val="2A6099"/>
              </w:rPr>
              <w:br/>
              <w:t xml:space="preserve">w wyobraźni – Andrzej Stasiuk, </w:t>
            </w:r>
            <w:r>
              <w:rPr>
                <w:rFonts w:cs="Times New Roman"/>
                <w:b/>
                <w:bCs/>
                <w:i/>
                <w:iCs/>
                <w:color w:val="2A6099"/>
              </w:rPr>
              <w:t>Miejsce</w:t>
            </w:r>
          </w:p>
          <w:p w14:paraId="37B011A6" w14:textId="00D88A0B" w:rsidR="00120309" w:rsidRDefault="00120309">
            <w:pPr>
              <w:widowControl w:val="0"/>
              <w:spacing w:after="0" w:line="240" w:lineRule="auto"/>
              <w:rPr>
                <w:rFonts w:cs="Times New Roman"/>
                <w:b/>
                <w:bCs/>
                <w:color w:val="2A6099"/>
              </w:rPr>
            </w:pPr>
          </w:p>
        </w:tc>
        <w:tc>
          <w:tcPr>
            <w:tcW w:w="2426" w:type="dxa"/>
            <w:tcBorders>
              <w:left w:val="single" w:sz="4" w:space="0" w:color="000000"/>
              <w:bottom w:val="single" w:sz="4" w:space="0" w:color="000000"/>
              <w:right w:val="single" w:sz="4" w:space="0" w:color="000000"/>
            </w:tcBorders>
          </w:tcPr>
          <w:p w14:paraId="78A1DED3" w14:textId="77777777" w:rsidR="00120309" w:rsidRDefault="00143E47">
            <w:pPr>
              <w:widowControl w:val="0"/>
              <w:spacing w:after="0" w:line="240" w:lineRule="auto"/>
              <w:rPr>
                <w:rFonts w:cs="Times New Roman"/>
              </w:rPr>
            </w:pPr>
            <w:r>
              <w:rPr>
                <w:rFonts w:cs="Times New Roman"/>
              </w:rPr>
              <w:t xml:space="preserve">Andrzej Stasiuk, </w:t>
            </w:r>
            <w:r>
              <w:rPr>
                <w:rFonts w:cs="Times New Roman"/>
                <w:i/>
                <w:iCs/>
              </w:rPr>
              <w:t>Miejsce</w:t>
            </w:r>
            <w:r>
              <w:rPr>
                <w:rFonts w:cs="Times New Roman"/>
              </w:rPr>
              <w:t xml:space="preserve"> (z tomu </w:t>
            </w:r>
            <w:r>
              <w:rPr>
                <w:rFonts w:cs="Times New Roman"/>
                <w:i/>
                <w:iCs/>
              </w:rPr>
              <w:t>Opowieści galicyjskie</w:t>
            </w:r>
            <w:r>
              <w:rPr>
                <w:rFonts w:cs="Times New Roman"/>
              </w:rPr>
              <w:t>)</w:t>
            </w:r>
          </w:p>
        </w:tc>
        <w:tc>
          <w:tcPr>
            <w:tcW w:w="2410" w:type="dxa"/>
            <w:tcBorders>
              <w:left w:val="single" w:sz="4" w:space="0" w:color="000000"/>
              <w:bottom w:val="single" w:sz="4" w:space="0" w:color="000000"/>
            </w:tcBorders>
          </w:tcPr>
          <w:p w14:paraId="74EE3677"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71AC7022" w14:textId="77777777" w:rsidR="00120309" w:rsidRDefault="00143E47">
            <w:pPr>
              <w:widowControl w:val="0"/>
              <w:snapToGrid w:val="0"/>
              <w:spacing w:after="0" w:line="240" w:lineRule="auto"/>
              <w:rPr>
                <w:rFonts w:cs="Times New Roman"/>
              </w:rPr>
            </w:pPr>
            <w:r>
              <w:rPr>
                <w:rFonts w:cs="Times New Roman"/>
                <w:color w:val="000000"/>
              </w:rPr>
              <w:t>I.1.1, I.1.2, I.1.3, I.1.5, I.1.6, I.1.7, I.1.8, I.1.9, I.1.10, I.1.12, I.1.13, I.1.14, I.1.15, I.1.16, I.2.2, II.2.7, III.1.1, III.2.1, III.2.2, III.2.4, III.2.6, III.2.7, III.2.8, IV.1, IV.2, IV.4, IV.5, IV.7, IV.8, IV.9, IV.10.</w:t>
            </w:r>
          </w:p>
        </w:tc>
        <w:tc>
          <w:tcPr>
            <w:tcW w:w="2693" w:type="dxa"/>
            <w:tcBorders>
              <w:left w:val="single" w:sz="4" w:space="0" w:color="000000"/>
              <w:bottom w:val="single" w:sz="4" w:space="0" w:color="000000"/>
              <w:right w:val="single" w:sz="4" w:space="0" w:color="000000"/>
            </w:tcBorders>
          </w:tcPr>
          <w:p w14:paraId="7F56C0C2" w14:textId="77777777" w:rsidR="00120309" w:rsidRDefault="00143E47">
            <w:pPr>
              <w:pStyle w:val="Tekstpodstawowy"/>
              <w:widowControl w:val="0"/>
              <w:spacing w:after="0" w:line="240" w:lineRule="auto"/>
              <w:rPr>
                <w:rFonts w:cs="Times New Roman"/>
              </w:rPr>
            </w:pPr>
            <w:r>
              <w:rPr>
                <w:rFonts w:cs="Times New Roman"/>
              </w:rPr>
              <w:t>- prezentuje postać Andrzeja Stasiuka i jego twórczość</w:t>
            </w:r>
          </w:p>
          <w:p w14:paraId="3E2DCEC8" w14:textId="40FEBAF5" w:rsidR="00120309" w:rsidRDefault="00143E47">
            <w:pPr>
              <w:pStyle w:val="Tekstpodstawowy"/>
              <w:widowControl w:val="0"/>
              <w:spacing w:after="0" w:line="240" w:lineRule="auto"/>
              <w:rPr>
                <w:rFonts w:cs="Times New Roman"/>
              </w:rPr>
            </w:pPr>
            <w:r>
              <w:rPr>
                <w:rFonts w:cs="Times New Roman"/>
              </w:rPr>
              <w:t xml:space="preserve">- </w:t>
            </w:r>
            <w:r w:rsidR="00FB1203">
              <w:rPr>
                <w:rFonts w:cs="Times New Roman"/>
              </w:rPr>
              <w:t>c</w:t>
            </w:r>
            <w:r w:rsidR="00FB1203">
              <w:rPr>
                <w:rFonts w:cs="Times New Roman"/>
              </w:rPr>
              <w:t>harakteryzuje</w:t>
            </w:r>
            <w:r>
              <w:rPr>
                <w:rFonts w:cs="Times New Roman"/>
              </w:rPr>
              <w:t xml:space="preserve"> przestrzeń </w:t>
            </w:r>
            <w:r w:rsidR="00FB1203">
              <w:rPr>
                <w:rFonts w:cs="Times New Roman"/>
              </w:rPr>
              <w:t>ukazaną</w:t>
            </w:r>
            <w:r>
              <w:rPr>
                <w:rFonts w:cs="Times New Roman"/>
              </w:rPr>
              <w:t xml:space="preserve"> w </w:t>
            </w:r>
            <w:r>
              <w:rPr>
                <w:rFonts w:cs="Times New Roman"/>
                <w:i/>
                <w:iCs/>
              </w:rPr>
              <w:t>Opowieściach galicyjskich</w:t>
            </w:r>
            <w:r>
              <w:rPr>
                <w:rFonts w:cs="Times New Roman"/>
                <w:i/>
                <w:iCs/>
              </w:rPr>
              <w:br/>
            </w:r>
            <w:r>
              <w:rPr>
                <w:rFonts w:cs="Times New Roman"/>
              </w:rPr>
              <w:t>- opisuje krótko historię Łemków</w:t>
            </w:r>
          </w:p>
          <w:p w14:paraId="7E62B5AE" w14:textId="77777777" w:rsidR="00120309" w:rsidRDefault="00143E47">
            <w:pPr>
              <w:pStyle w:val="Tekstpodstawowy"/>
              <w:widowControl w:val="0"/>
              <w:spacing w:after="0" w:line="240" w:lineRule="auto"/>
              <w:rPr>
                <w:rFonts w:cs="Times New Roman"/>
              </w:rPr>
            </w:pPr>
            <w:r>
              <w:rPr>
                <w:rFonts w:cs="Times New Roman"/>
                <w:i/>
                <w:iCs/>
              </w:rPr>
              <w:t xml:space="preserve">- </w:t>
            </w:r>
            <w:r>
              <w:rPr>
                <w:rFonts w:cs="Times New Roman"/>
              </w:rPr>
              <w:t>wyjaśnia genezę opowiadania</w:t>
            </w:r>
            <w:r>
              <w:rPr>
                <w:rFonts w:cs="Times New Roman"/>
                <w:i/>
                <w:iCs/>
              </w:rPr>
              <w:t xml:space="preserve"> Miejsce</w:t>
            </w:r>
          </w:p>
          <w:p w14:paraId="2BE0CB0C" w14:textId="37394F1D" w:rsidR="00120309" w:rsidRDefault="00143E47">
            <w:pPr>
              <w:pStyle w:val="Tekstpodstawowy"/>
              <w:widowControl w:val="0"/>
              <w:spacing w:after="0" w:line="240" w:lineRule="auto"/>
              <w:rPr>
                <w:rFonts w:cs="Times New Roman"/>
              </w:rPr>
            </w:pPr>
            <w:r>
              <w:rPr>
                <w:rFonts w:cs="Times New Roman"/>
              </w:rPr>
              <w:t>- omawia postać narratora oraz</w:t>
            </w:r>
            <w:r>
              <w:rPr>
                <w:rFonts w:cs="Times New Roman"/>
                <w:i/>
                <w:iCs/>
              </w:rPr>
              <w:t xml:space="preserve"> </w:t>
            </w:r>
            <w:r>
              <w:rPr>
                <w:rFonts w:cs="Times New Roman"/>
              </w:rPr>
              <w:t xml:space="preserve">sposób, w jaki prowadzi on narrację </w:t>
            </w:r>
          </w:p>
          <w:p w14:paraId="69DA687E" w14:textId="77777777" w:rsidR="00120309" w:rsidRDefault="00143E47">
            <w:pPr>
              <w:pStyle w:val="Tekstpodstawowy"/>
              <w:widowControl w:val="0"/>
              <w:spacing w:after="0" w:line="240" w:lineRule="auto"/>
              <w:rPr>
                <w:rFonts w:cs="Times New Roman"/>
              </w:rPr>
            </w:pPr>
            <w:r>
              <w:rPr>
                <w:rFonts w:cs="Times New Roman"/>
              </w:rPr>
              <w:t>- dostrzega w opowiadaniu dwie płaszczyzny czasowe i je charakteryzuje</w:t>
            </w:r>
          </w:p>
          <w:p w14:paraId="7AE7A181" w14:textId="2C9CD39E" w:rsidR="00120309" w:rsidRDefault="00143E47">
            <w:pPr>
              <w:pStyle w:val="Tekstpodstawowy"/>
              <w:widowControl w:val="0"/>
              <w:spacing w:after="0" w:line="240" w:lineRule="auto"/>
              <w:rPr>
                <w:rFonts w:cs="Times New Roman"/>
              </w:rPr>
            </w:pPr>
            <w:r>
              <w:rPr>
                <w:rFonts w:cs="Times New Roman"/>
              </w:rPr>
              <w:t xml:space="preserve">- wskazuje i nazywa środki językowe zastosowane w tekście, określa ich </w:t>
            </w:r>
            <w:r>
              <w:rPr>
                <w:rFonts w:cs="Times New Roman"/>
              </w:rPr>
              <w:t>funkcj</w:t>
            </w:r>
            <w:r w:rsidR="00FB1203">
              <w:rPr>
                <w:rFonts w:cs="Times New Roman"/>
              </w:rPr>
              <w:t>e</w:t>
            </w:r>
          </w:p>
          <w:p w14:paraId="232BDC1C" w14:textId="77777777" w:rsidR="00120309" w:rsidRDefault="00143E47">
            <w:pPr>
              <w:pStyle w:val="Tekstpodstawowy"/>
              <w:widowControl w:val="0"/>
              <w:spacing w:after="0" w:line="240" w:lineRule="auto"/>
              <w:rPr>
                <w:rFonts w:cs="Times New Roman"/>
              </w:rPr>
            </w:pPr>
            <w:r>
              <w:rPr>
                <w:rFonts w:cs="Times New Roman"/>
              </w:rPr>
              <w:t>- formułuje refleksje wywołane lekturą opowiadania</w:t>
            </w:r>
          </w:p>
          <w:p w14:paraId="64A7D697" w14:textId="77777777" w:rsidR="00120309" w:rsidRDefault="00143E47">
            <w:pPr>
              <w:pStyle w:val="Tekstpodstawowy"/>
              <w:widowControl w:val="0"/>
              <w:spacing w:after="0" w:line="240" w:lineRule="auto"/>
              <w:rPr>
                <w:rFonts w:cs="Times New Roman"/>
              </w:rPr>
            </w:pPr>
            <w:r>
              <w:rPr>
                <w:rFonts w:cs="Times New Roman"/>
              </w:rPr>
              <w:t>- rozważa, jak pamięć kształtuje tożsamość jednostkową i zbiorową</w:t>
            </w:r>
          </w:p>
          <w:p w14:paraId="15E05672" w14:textId="77777777" w:rsidR="00120309" w:rsidRDefault="00143E47">
            <w:pPr>
              <w:pStyle w:val="Tekstpodstawowy"/>
              <w:widowControl w:val="0"/>
              <w:spacing w:after="0" w:line="240" w:lineRule="auto"/>
              <w:rPr>
                <w:rFonts w:cs="Times New Roman"/>
              </w:rPr>
            </w:pPr>
            <w:r>
              <w:rPr>
                <w:rFonts w:cs="Times New Roman"/>
              </w:rPr>
              <w:t>- znajduje przykłady innych utworów przedstawiających utracone miejsca i je omawia</w:t>
            </w:r>
          </w:p>
          <w:p w14:paraId="5A6102FE" w14:textId="77777777" w:rsidR="00120309" w:rsidRDefault="00120309">
            <w:pPr>
              <w:pStyle w:val="Tekstpodstawowy"/>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56BCB139"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1FE7C794"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19E03383" w14:textId="77777777" w:rsidR="00120309" w:rsidRDefault="00143E47">
            <w:pPr>
              <w:widowControl w:val="0"/>
              <w:spacing w:after="0" w:line="240" w:lineRule="auto"/>
              <w:rPr>
                <w:rFonts w:cs="Times New Roman"/>
              </w:rPr>
            </w:pPr>
            <w:r>
              <w:rPr>
                <w:rFonts w:cs="Times New Roman"/>
                <w:iCs/>
              </w:rPr>
              <w:t>- Andrzej Stasiuk,</w:t>
            </w:r>
            <w:r>
              <w:rPr>
                <w:rFonts w:cs="Times New Roman"/>
              </w:rPr>
              <w:t xml:space="preserve"> </w:t>
            </w:r>
            <w:r>
              <w:rPr>
                <w:rFonts w:cs="Times New Roman"/>
                <w:i/>
                <w:iCs/>
              </w:rPr>
              <w:t>Miejsce</w:t>
            </w:r>
            <w:r>
              <w:rPr>
                <w:rFonts w:cs="Times New Roman"/>
                <w:iCs/>
              </w:rPr>
              <w:t>,</w:t>
            </w:r>
            <w:r>
              <w:rPr>
                <w:rFonts w:cs="Times New Roman"/>
              </w:rPr>
              <w:t xml:space="preserve"> s. 358–365.</w:t>
            </w:r>
          </w:p>
          <w:p w14:paraId="4924EBA7" w14:textId="24E6DC2B" w:rsidR="00120309" w:rsidRDefault="00120309">
            <w:pPr>
              <w:widowControl w:val="0"/>
              <w:spacing w:after="0" w:line="240" w:lineRule="auto"/>
              <w:rPr>
                <w:rFonts w:cs="Times New Roman"/>
              </w:rPr>
            </w:pPr>
          </w:p>
        </w:tc>
      </w:tr>
      <w:tr w:rsidR="00120309" w14:paraId="157012A3" w14:textId="77777777" w:rsidTr="0069465E">
        <w:tc>
          <w:tcPr>
            <w:tcW w:w="988" w:type="dxa"/>
            <w:tcBorders>
              <w:top w:val="single" w:sz="4" w:space="0" w:color="000000"/>
              <w:left w:val="single" w:sz="4" w:space="0" w:color="000000"/>
              <w:bottom w:val="single" w:sz="4" w:space="0" w:color="000000"/>
              <w:right w:val="single" w:sz="4" w:space="0" w:color="000000"/>
            </w:tcBorders>
          </w:tcPr>
          <w:p w14:paraId="1922EC7B" w14:textId="3E2350FD" w:rsidR="00120309" w:rsidRDefault="00143E47">
            <w:pPr>
              <w:widowControl w:val="0"/>
              <w:spacing w:after="0" w:line="240" w:lineRule="auto"/>
              <w:rPr>
                <w:rFonts w:cs="Times New Roman"/>
                <w:b/>
              </w:rPr>
            </w:pPr>
            <w:r>
              <w:rPr>
                <w:rFonts w:cs="Times New Roman"/>
                <w:b/>
              </w:rPr>
              <w:t>14</w:t>
            </w:r>
            <w:r w:rsidR="000F1A58">
              <w:rPr>
                <w:rFonts w:cs="Times New Roman"/>
                <w:b/>
              </w:rPr>
              <w:t>7</w:t>
            </w:r>
            <w:r>
              <w:rPr>
                <w:rFonts w:cs="Times New Roman"/>
                <w:b/>
              </w:rPr>
              <w:t>., 14</w:t>
            </w:r>
            <w:r w:rsidR="000F1A58">
              <w:rPr>
                <w:rFonts w:cs="Times New Roman"/>
                <w:b/>
              </w:rPr>
              <w:t>8</w:t>
            </w:r>
            <w:r>
              <w:rPr>
                <w:rFonts w:cs="Times New Roman"/>
                <w:b/>
              </w:rPr>
              <w:t xml:space="preserve">., </w:t>
            </w:r>
            <w:r>
              <w:rPr>
                <w:rFonts w:cs="Times New Roman"/>
                <w:b/>
              </w:rPr>
              <w:lastRenderedPageBreak/>
              <w:t>14</w:t>
            </w:r>
            <w:r w:rsidR="000F1A58">
              <w:rPr>
                <w:rFonts w:cs="Times New Roman"/>
                <w:b/>
              </w:rPr>
              <w:t>9</w:t>
            </w:r>
            <w:r>
              <w:rPr>
                <w:rFonts w:cs="Times New Roman"/>
                <w:b/>
              </w:rPr>
              <w:t>.</w:t>
            </w:r>
          </w:p>
        </w:tc>
        <w:tc>
          <w:tcPr>
            <w:tcW w:w="2115" w:type="dxa"/>
            <w:tcBorders>
              <w:top w:val="single" w:sz="4" w:space="0" w:color="000000"/>
              <w:left w:val="single" w:sz="4" w:space="0" w:color="000000"/>
              <w:bottom w:val="single" w:sz="4" w:space="0" w:color="000000"/>
            </w:tcBorders>
          </w:tcPr>
          <w:p w14:paraId="5F2D87B0" w14:textId="4D3CF398" w:rsidR="00003D83" w:rsidRDefault="00003D83">
            <w:pPr>
              <w:widowControl w:val="0"/>
              <w:spacing w:after="0" w:line="240" w:lineRule="auto"/>
              <w:rPr>
                <w:rFonts w:cs="Times New Roman"/>
              </w:rPr>
            </w:pPr>
            <w:r>
              <w:rPr>
                <w:rFonts w:cs="Times New Roman"/>
                <w:b/>
                <w:bCs/>
                <w:color w:val="FF8000"/>
              </w:rPr>
              <w:lastRenderedPageBreak/>
              <w:t>Reportaż jako</w:t>
            </w:r>
            <w:r w:rsidR="00314580">
              <w:rPr>
                <w:rFonts w:cs="Times New Roman"/>
                <w:b/>
                <w:bCs/>
                <w:color w:val="FF8000"/>
              </w:rPr>
              <w:t xml:space="preserve"> </w:t>
            </w:r>
            <w:r>
              <w:rPr>
                <w:rFonts w:cs="Times New Roman"/>
                <w:b/>
                <w:bCs/>
                <w:color w:val="FF8000"/>
              </w:rPr>
              <w:t xml:space="preserve">gatunek </w:t>
            </w:r>
            <w:r>
              <w:rPr>
                <w:rFonts w:cs="Times New Roman"/>
                <w:b/>
                <w:bCs/>
                <w:color w:val="FF8000"/>
              </w:rPr>
              <w:lastRenderedPageBreak/>
              <w:t>dziennikarsko-literacki</w:t>
            </w:r>
          </w:p>
          <w:p w14:paraId="3145CC54" w14:textId="77777777" w:rsidR="00120309" w:rsidRDefault="00120309">
            <w:pPr>
              <w:widowControl w:val="0"/>
              <w:spacing w:after="0" w:line="240" w:lineRule="auto"/>
              <w:rPr>
                <w:rFonts w:cs="Times New Roman"/>
              </w:rPr>
            </w:pPr>
          </w:p>
          <w:p w14:paraId="5DBC895B" w14:textId="77777777" w:rsidR="00120309" w:rsidRDefault="00120309">
            <w:pPr>
              <w:widowControl w:val="0"/>
              <w:spacing w:after="0" w:line="240" w:lineRule="auto"/>
              <w:rPr>
                <w:rFonts w:cs="Times New Roman"/>
              </w:rPr>
            </w:pPr>
          </w:p>
          <w:p w14:paraId="24EE55E8" w14:textId="77777777" w:rsidR="00120309" w:rsidRDefault="00120309">
            <w:pPr>
              <w:widowControl w:val="0"/>
              <w:spacing w:after="0" w:line="240" w:lineRule="auto"/>
              <w:rPr>
                <w:rFonts w:cs="Times New Roman"/>
              </w:rPr>
            </w:pPr>
          </w:p>
        </w:tc>
        <w:tc>
          <w:tcPr>
            <w:tcW w:w="2426" w:type="dxa"/>
            <w:tcBorders>
              <w:top w:val="single" w:sz="4" w:space="0" w:color="000000"/>
              <w:left w:val="single" w:sz="4" w:space="0" w:color="000000"/>
              <w:bottom w:val="single" w:sz="4" w:space="0" w:color="000000"/>
              <w:right w:val="single" w:sz="4" w:space="0" w:color="000000"/>
            </w:tcBorders>
          </w:tcPr>
          <w:p w14:paraId="666263B2" w14:textId="77777777" w:rsidR="00120309" w:rsidRDefault="00120309">
            <w:pPr>
              <w:widowControl w:val="0"/>
              <w:spacing w:after="0" w:line="240" w:lineRule="auto"/>
              <w:rPr>
                <w:rFonts w:cs="Times New Roman"/>
                <w:color w:val="000000"/>
              </w:rPr>
            </w:pPr>
          </w:p>
        </w:tc>
        <w:tc>
          <w:tcPr>
            <w:tcW w:w="2410" w:type="dxa"/>
            <w:tcBorders>
              <w:top w:val="single" w:sz="4" w:space="0" w:color="000000"/>
              <w:left w:val="single" w:sz="4" w:space="0" w:color="000000"/>
              <w:bottom w:val="single" w:sz="4" w:space="0" w:color="000000"/>
            </w:tcBorders>
          </w:tcPr>
          <w:p w14:paraId="67978944"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3B79DB3B" w14:textId="471F130C" w:rsidR="00120309" w:rsidRDefault="00143E47">
            <w:pPr>
              <w:widowControl w:val="0"/>
              <w:snapToGrid w:val="0"/>
              <w:spacing w:after="0" w:line="240" w:lineRule="auto"/>
              <w:rPr>
                <w:rFonts w:cs="Times New Roman"/>
              </w:rPr>
            </w:pPr>
            <w:r>
              <w:rPr>
                <w:rFonts w:cs="Times New Roman"/>
                <w:color w:val="000000"/>
              </w:rPr>
              <w:lastRenderedPageBreak/>
              <w:t>II.1.1, II.1.2, II.1.3, II.1.4, II.4.1, II.4.2, III.1.1, III.1.3, III.1.6, III.2.1, III.2.2, III.2.4, III.2.6, IV.1, IV.2, IV.4, IV.5, IV.7, IV.8, IV.10.</w:t>
            </w:r>
          </w:p>
        </w:tc>
        <w:tc>
          <w:tcPr>
            <w:tcW w:w="2693" w:type="dxa"/>
            <w:tcBorders>
              <w:top w:val="single" w:sz="4" w:space="0" w:color="000000"/>
              <w:left w:val="single" w:sz="4" w:space="0" w:color="000000"/>
              <w:bottom w:val="single" w:sz="4" w:space="0" w:color="000000"/>
              <w:right w:val="single" w:sz="4" w:space="0" w:color="000000"/>
            </w:tcBorders>
          </w:tcPr>
          <w:p w14:paraId="4CDC44FE" w14:textId="77777777" w:rsidR="00120309" w:rsidRDefault="00143E47">
            <w:pPr>
              <w:widowControl w:val="0"/>
              <w:spacing w:after="0" w:line="240" w:lineRule="auto"/>
              <w:rPr>
                <w:rFonts w:cs="Times New Roman"/>
              </w:rPr>
            </w:pPr>
            <w:r>
              <w:rPr>
                <w:rFonts w:cs="Times New Roman"/>
              </w:rPr>
              <w:lastRenderedPageBreak/>
              <w:t xml:space="preserve">- określa reportaż jako gatunek dziennikarsko-literacki </w:t>
            </w:r>
            <w:r>
              <w:rPr>
                <w:rFonts w:cs="Times New Roman"/>
              </w:rPr>
              <w:lastRenderedPageBreak/>
              <w:t xml:space="preserve">i wyjaśnia pochodzenie jego nazwy </w:t>
            </w:r>
          </w:p>
          <w:p w14:paraId="394FA6F4" w14:textId="77777777" w:rsidR="00120309" w:rsidRDefault="00143E47">
            <w:pPr>
              <w:widowControl w:val="0"/>
              <w:spacing w:after="0" w:line="240" w:lineRule="auto"/>
              <w:rPr>
                <w:rFonts w:cs="Times New Roman"/>
              </w:rPr>
            </w:pPr>
            <w:r>
              <w:rPr>
                <w:rFonts w:cs="Times New Roman"/>
              </w:rPr>
              <w:t>- wymienia nazwiska najbardziej znanych polskich reportażystów</w:t>
            </w:r>
          </w:p>
          <w:p w14:paraId="3FC4C0F2" w14:textId="77777777" w:rsidR="00120309" w:rsidRDefault="00143E47">
            <w:pPr>
              <w:widowControl w:val="0"/>
              <w:spacing w:after="0" w:line="240" w:lineRule="auto"/>
              <w:rPr>
                <w:rFonts w:cs="Times New Roman"/>
              </w:rPr>
            </w:pPr>
            <w:r>
              <w:rPr>
                <w:rFonts w:cs="Times New Roman"/>
              </w:rPr>
              <w:t>- wymienia i omawia cechy reportażu</w:t>
            </w:r>
          </w:p>
          <w:p w14:paraId="7A2AE9BD" w14:textId="77777777" w:rsidR="00120309" w:rsidRDefault="00143E47">
            <w:pPr>
              <w:widowControl w:val="0"/>
              <w:spacing w:after="0" w:line="240" w:lineRule="auto"/>
              <w:rPr>
                <w:rFonts w:cs="Times New Roman"/>
              </w:rPr>
            </w:pPr>
            <w:r>
              <w:rPr>
                <w:rFonts w:cs="Times New Roman"/>
              </w:rPr>
              <w:t>- określa cele i funkcje reportażu</w:t>
            </w:r>
          </w:p>
          <w:p w14:paraId="5B55F217" w14:textId="7C4979A6" w:rsidR="00120309" w:rsidRDefault="00143E47">
            <w:pPr>
              <w:widowControl w:val="0"/>
              <w:spacing w:after="0" w:line="240" w:lineRule="auto"/>
              <w:rPr>
                <w:rFonts w:cs="Times New Roman"/>
              </w:rPr>
            </w:pPr>
            <w:r>
              <w:rPr>
                <w:rFonts w:cs="Times New Roman"/>
              </w:rPr>
              <w:t>- przedstawia odmiany reportażu</w:t>
            </w:r>
          </w:p>
          <w:p w14:paraId="0B355512" w14:textId="77777777" w:rsidR="00120309" w:rsidRDefault="00143E47">
            <w:pPr>
              <w:widowControl w:val="0"/>
              <w:spacing w:after="0" w:line="240" w:lineRule="auto"/>
              <w:rPr>
                <w:rFonts w:cs="Times New Roman"/>
              </w:rPr>
            </w:pPr>
            <w:r>
              <w:rPr>
                <w:rFonts w:cs="Times New Roman"/>
              </w:rPr>
              <w:t>- omawia założenia kompozycyjne i strukturę reportażu</w:t>
            </w:r>
          </w:p>
          <w:p w14:paraId="180D388E" w14:textId="29CCE1F2" w:rsidR="00120309" w:rsidRDefault="00143E47">
            <w:pPr>
              <w:widowControl w:val="0"/>
              <w:spacing w:after="0" w:line="240" w:lineRule="auto"/>
              <w:rPr>
                <w:rFonts w:cs="Times New Roman"/>
              </w:rPr>
            </w:pPr>
            <w:r>
              <w:rPr>
                <w:rFonts w:cs="Times New Roman"/>
              </w:rPr>
              <w:t>- charakteryzuje język reportażu ze szczególnym podkreśleniem stylu artystycznego oraz środków i zabiegów językowych służących ożywieniu przedstawianej rzeczywistości</w:t>
            </w:r>
          </w:p>
          <w:p w14:paraId="4E3F6F16" w14:textId="77777777" w:rsidR="00120309" w:rsidRDefault="00120309">
            <w:pPr>
              <w:widowControl w:val="0"/>
              <w:spacing w:after="0" w:line="240" w:lineRule="auto"/>
              <w:rPr>
                <w:rFonts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72956E1D" w14:textId="77777777" w:rsidR="00120309" w:rsidRDefault="00120309">
            <w:pPr>
              <w:widowControl w:val="0"/>
              <w:spacing w:after="0" w:line="240" w:lineRule="auto"/>
              <w:rPr>
                <w:rFonts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69AE478B"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5DFB86D2"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Reportaż</w:t>
            </w:r>
            <w:r>
              <w:rPr>
                <w:rFonts w:cs="Times New Roman"/>
                <w:iCs/>
              </w:rPr>
              <w:t>,</w:t>
            </w:r>
            <w:r>
              <w:rPr>
                <w:rFonts w:cs="Times New Roman"/>
                <w:i/>
                <w:iCs/>
              </w:rPr>
              <w:t xml:space="preserve"> </w:t>
            </w:r>
            <w:r>
              <w:rPr>
                <w:rFonts w:cs="Times New Roman"/>
              </w:rPr>
              <w:t>s. 429–435.</w:t>
            </w:r>
          </w:p>
        </w:tc>
      </w:tr>
      <w:tr w:rsidR="00120309" w14:paraId="52F6AA98" w14:textId="77777777" w:rsidTr="0069465E">
        <w:tc>
          <w:tcPr>
            <w:tcW w:w="988" w:type="dxa"/>
            <w:tcBorders>
              <w:left w:val="single" w:sz="4" w:space="0" w:color="000000"/>
              <w:bottom w:val="single" w:sz="4" w:space="0" w:color="000000"/>
              <w:right w:val="single" w:sz="4" w:space="0" w:color="000000"/>
            </w:tcBorders>
          </w:tcPr>
          <w:p w14:paraId="0787C3B8" w14:textId="7881C4D0" w:rsidR="00120309" w:rsidRDefault="00143E47">
            <w:pPr>
              <w:widowControl w:val="0"/>
              <w:spacing w:after="0" w:line="240" w:lineRule="auto"/>
              <w:rPr>
                <w:rFonts w:cs="Times New Roman"/>
                <w:b/>
              </w:rPr>
            </w:pPr>
            <w:r>
              <w:rPr>
                <w:rFonts w:cs="Times New Roman"/>
                <w:b/>
              </w:rPr>
              <w:lastRenderedPageBreak/>
              <w:t>1</w:t>
            </w:r>
            <w:r w:rsidR="000F1A58">
              <w:rPr>
                <w:rFonts w:cs="Times New Roman"/>
                <w:b/>
              </w:rPr>
              <w:t>50</w:t>
            </w:r>
            <w:r>
              <w:rPr>
                <w:rFonts w:cs="Times New Roman"/>
                <w:b/>
              </w:rPr>
              <w:t>., 15</w:t>
            </w:r>
            <w:r w:rsidR="000F1A58">
              <w:rPr>
                <w:rFonts w:cs="Times New Roman"/>
                <w:b/>
              </w:rPr>
              <w:t>1</w:t>
            </w:r>
            <w:r>
              <w:rPr>
                <w:rFonts w:cs="Times New Roman"/>
                <w:b/>
              </w:rPr>
              <w:t>., 15</w:t>
            </w:r>
            <w:r w:rsidR="000F1A58">
              <w:rPr>
                <w:rFonts w:cs="Times New Roman"/>
                <w:b/>
              </w:rPr>
              <w:t>2</w:t>
            </w:r>
            <w:r>
              <w:rPr>
                <w:rFonts w:cs="Times New Roman"/>
                <w:b/>
              </w:rPr>
              <w:t xml:space="preserve">. </w:t>
            </w:r>
          </w:p>
        </w:tc>
        <w:tc>
          <w:tcPr>
            <w:tcW w:w="2115" w:type="dxa"/>
            <w:tcBorders>
              <w:left w:val="single" w:sz="4" w:space="0" w:color="000000"/>
              <w:bottom w:val="single" w:sz="4" w:space="0" w:color="000000"/>
            </w:tcBorders>
          </w:tcPr>
          <w:p w14:paraId="7E6C2EC6" w14:textId="77777777" w:rsidR="00120309" w:rsidRDefault="00143E47">
            <w:pPr>
              <w:widowControl w:val="0"/>
              <w:spacing w:after="0" w:line="240" w:lineRule="auto"/>
              <w:rPr>
                <w:rFonts w:cs="Times New Roman"/>
                <w:b/>
                <w:bCs/>
                <w:color w:val="158466"/>
              </w:rPr>
            </w:pPr>
            <w:r>
              <w:rPr>
                <w:rFonts w:cs="Times New Roman"/>
                <w:b/>
                <w:bCs/>
                <w:color w:val="2A6099"/>
              </w:rPr>
              <w:t>Imperatyw</w:t>
            </w:r>
            <w:r>
              <w:rPr>
                <w:rFonts w:cs="Times New Roman"/>
                <w:b/>
                <w:bCs/>
                <w:i/>
                <w:iCs/>
                <w:color w:val="2A6099"/>
              </w:rPr>
              <w:t xml:space="preserve"> </w:t>
            </w:r>
            <w:r>
              <w:rPr>
                <w:rFonts w:cs="Times New Roman"/>
                <w:b/>
                <w:bCs/>
                <w:color w:val="2A6099"/>
              </w:rPr>
              <w:t>uważnego obcowania z Innym w </w:t>
            </w:r>
            <w:r>
              <w:rPr>
                <w:rFonts w:cs="Times New Roman"/>
                <w:b/>
                <w:bCs/>
                <w:i/>
                <w:iCs/>
                <w:color w:val="2A6099"/>
              </w:rPr>
              <w:t>Podróżach z Herodotem</w:t>
            </w:r>
            <w:r>
              <w:rPr>
                <w:rFonts w:cs="Times New Roman"/>
                <w:b/>
                <w:bCs/>
                <w:color w:val="2A6099"/>
              </w:rPr>
              <w:t xml:space="preserve"> Ryszarda Kapuścińskiego </w:t>
            </w:r>
          </w:p>
        </w:tc>
        <w:tc>
          <w:tcPr>
            <w:tcW w:w="2426" w:type="dxa"/>
            <w:tcBorders>
              <w:left w:val="single" w:sz="4" w:space="0" w:color="000000"/>
              <w:bottom w:val="single" w:sz="4" w:space="0" w:color="000000"/>
              <w:right w:val="single" w:sz="4" w:space="0" w:color="000000"/>
            </w:tcBorders>
          </w:tcPr>
          <w:p w14:paraId="174B6655" w14:textId="77777777" w:rsidR="00120309" w:rsidRDefault="00143E47">
            <w:pPr>
              <w:widowControl w:val="0"/>
              <w:spacing w:after="0" w:line="240" w:lineRule="auto"/>
              <w:rPr>
                <w:rFonts w:cs="Times New Roman"/>
              </w:rPr>
            </w:pPr>
            <w:r>
              <w:rPr>
                <w:rFonts w:cs="Times New Roman"/>
                <w:color w:val="000000"/>
              </w:rPr>
              <w:t xml:space="preserve">Ryszard Kapuściński, </w:t>
            </w:r>
            <w:r>
              <w:rPr>
                <w:rFonts w:cs="Times New Roman"/>
                <w:i/>
                <w:iCs/>
                <w:color w:val="000000"/>
              </w:rPr>
              <w:t>Podróże z Herodotem</w:t>
            </w:r>
            <w:r>
              <w:rPr>
                <w:rFonts w:cs="Times New Roman"/>
                <w:color w:val="000000"/>
              </w:rPr>
              <w:t xml:space="preserve"> (fragmenty)</w:t>
            </w:r>
          </w:p>
        </w:tc>
        <w:tc>
          <w:tcPr>
            <w:tcW w:w="2410" w:type="dxa"/>
            <w:tcBorders>
              <w:left w:val="single" w:sz="4" w:space="0" w:color="000000"/>
              <w:bottom w:val="single" w:sz="4" w:space="0" w:color="000000"/>
            </w:tcBorders>
          </w:tcPr>
          <w:p w14:paraId="42A17CDB"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483FBD51" w14:textId="77777777" w:rsidR="00120309" w:rsidRDefault="00143E47">
            <w:pPr>
              <w:widowControl w:val="0"/>
              <w:snapToGrid w:val="0"/>
              <w:spacing w:after="0" w:line="240" w:lineRule="auto"/>
              <w:rPr>
                <w:rFonts w:cs="Times New Roman"/>
              </w:rPr>
            </w:pPr>
            <w:r>
              <w:rPr>
                <w:rFonts w:cs="Times New Roman"/>
                <w:color w:val="000000"/>
              </w:rPr>
              <w:t>I.1.1, I.1.2, I.1.3, I.1.8, I.1.9, I.1.10, I.1.11, I.1.14, I.1.15, I.1.16, I.2.1, I.2.2, I.2.3, II.1.1, III.1.1, III.2.1, IV.1, IV.2, IV.5, IV.8, IV.10.</w:t>
            </w:r>
          </w:p>
        </w:tc>
        <w:tc>
          <w:tcPr>
            <w:tcW w:w="2693" w:type="dxa"/>
            <w:tcBorders>
              <w:left w:val="single" w:sz="4" w:space="0" w:color="000000"/>
              <w:bottom w:val="single" w:sz="4" w:space="0" w:color="000000"/>
              <w:right w:val="single" w:sz="4" w:space="0" w:color="000000"/>
            </w:tcBorders>
          </w:tcPr>
          <w:p w14:paraId="504EAB82" w14:textId="77777777" w:rsidR="00120309" w:rsidRDefault="00143E47">
            <w:pPr>
              <w:pStyle w:val="Tekstpodstawowy"/>
              <w:widowControl w:val="0"/>
              <w:spacing w:after="0" w:line="240" w:lineRule="auto"/>
              <w:rPr>
                <w:rFonts w:cs="Times New Roman"/>
              </w:rPr>
            </w:pPr>
            <w:r>
              <w:rPr>
                <w:rFonts w:cs="Times New Roman"/>
              </w:rPr>
              <w:t xml:space="preserve">- definiuje reportaż jako gatunek dziennikarsko-literacki </w:t>
            </w:r>
          </w:p>
          <w:p w14:paraId="75168752" w14:textId="77777777" w:rsidR="00120309" w:rsidRDefault="00143E47">
            <w:pPr>
              <w:pStyle w:val="Tekstpodstawowy"/>
              <w:widowControl w:val="0"/>
              <w:spacing w:after="0" w:line="240" w:lineRule="auto"/>
              <w:rPr>
                <w:rFonts w:cs="Times New Roman"/>
              </w:rPr>
            </w:pPr>
            <w:r>
              <w:rPr>
                <w:rFonts w:cs="Times New Roman"/>
              </w:rPr>
              <w:t>- przedstawia sylwetkę i twórczość Ryszarda Kapuścińskiego, wymienia tytuły jego najważniejszych publikacji i zwięźle nakreśla ich tematykę</w:t>
            </w:r>
          </w:p>
          <w:p w14:paraId="7C52409C" w14:textId="77777777" w:rsidR="00120309" w:rsidRDefault="00143E47">
            <w:pPr>
              <w:pStyle w:val="Tekstpodstawowy"/>
              <w:widowControl w:val="0"/>
              <w:spacing w:after="0" w:line="240" w:lineRule="auto"/>
              <w:rPr>
                <w:rFonts w:cs="Times New Roman"/>
              </w:rPr>
            </w:pPr>
            <w:r>
              <w:rPr>
                <w:rFonts w:cs="Times New Roman"/>
              </w:rPr>
              <w:t>- wyjaśnia, kim był Herodot</w:t>
            </w:r>
          </w:p>
          <w:p w14:paraId="7A858932" w14:textId="6631194A" w:rsidR="00120309" w:rsidRDefault="00143E47">
            <w:pPr>
              <w:pStyle w:val="Tekstpodstawowy"/>
              <w:widowControl w:val="0"/>
              <w:spacing w:after="0" w:line="240" w:lineRule="auto"/>
              <w:rPr>
                <w:rFonts w:cs="Times New Roman"/>
              </w:rPr>
            </w:pPr>
            <w:r>
              <w:rPr>
                <w:rFonts w:cs="Times New Roman"/>
              </w:rPr>
              <w:t xml:space="preserve">- omawia rolę, jaką </w:t>
            </w:r>
            <w:r>
              <w:rPr>
                <w:rFonts w:cs="Times New Roman"/>
              </w:rPr>
              <w:t>odegrał</w:t>
            </w:r>
            <w:r w:rsidR="00B94D3E">
              <w:rPr>
                <w:rFonts w:cs="Times New Roman"/>
              </w:rPr>
              <w:t>y</w:t>
            </w:r>
            <w:r>
              <w:rPr>
                <w:rFonts w:cs="Times New Roman"/>
              </w:rPr>
              <w:t xml:space="preserve"> </w:t>
            </w:r>
            <w:r>
              <w:rPr>
                <w:rFonts w:cs="Times New Roman"/>
              </w:rPr>
              <w:t xml:space="preserve">postać Herodota i jego </w:t>
            </w:r>
            <w:r>
              <w:rPr>
                <w:rFonts w:cs="Times New Roman"/>
                <w:i/>
                <w:iCs/>
              </w:rPr>
              <w:t>Dzieje</w:t>
            </w:r>
            <w:r>
              <w:rPr>
                <w:rFonts w:cs="Times New Roman"/>
              </w:rPr>
              <w:t xml:space="preserve"> podczas służbowej podróży Kapuścińskiego po</w:t>
            </w:r>
            <w:r w:rsidR="00F832A0">
              <w:rPr>
                <w:rFonts w:cs="Times New Roman"/>
              </w:rPr>
              <w:t> </w:t>
            </w:r>
            <w:r>
              <w:rPr>
                <w:rFonts w:cs="Times New Roman"/>
              </w:rPr>
              <w:t>Afryce i</w:t>
            </w:r>
            <w:r w:rsidR="00493ED7">
              <w:rPr>
                <w:rFonts w:cs="Times New Roman"/>
              </w:rPr>
              <w:t> </w:t>
            </w:r>
            <w:r>
              <w:rPr>
                <w:rFonts w:cs="Times New Roman"/>
              </w:rPr>
              <w:t>Azji</w:t>
            </w:r>
          </w:p>
          <w:p w14:paraId="6FED2BFC" w14:textId="3A2D8A04" w:rsidR="00120309" w:rsidRDefault="00143E47">
            <w:pPr>
              <w:pStyle w:val="Tekstpodstawowy"/>
              <w:widowControl w:val="0"/>
              <w:spacing w:after="0" w:line="240" w:lineRule="auto"/>
              <w:rPr>
                <w:rFonts w:cs="Times New Roman"/>
              </w:rPr>
            </w:pPr>
            <w:r>
              <w:rPr>
                <w:rFonts w:cs="Times New Roman"/>
              </w:rPr>
              <w:t>- opisuje wrażenia</w:t>
            </w:r>
            <w:r w:rsidR="00173274">
              <w:rPr>
                <w:rFonts w:cs="Times New Roman"/>
              </w:rPr>
              <w:t>, jakie miał</w:t>
            </w:r>
            <w:r>
              <w:rPr>
                <w:rFonts w:cs="Times New Roman"/>
              </w:rPr>
              <w:t xml:space="preserve"> Kapuściński po dotarciu do </w:t>
            </w:r>
            <w:r>
              <w:rPr>
                <w:rFonts w:cs="Times New Roman"/>
              </w:rPr>
              <w:lastRenderedPageBreak/>
              <w:t xml:space="preserve">Indii, do New Delhi i Kalkuty, i późniejsze, </w:t>
            </w:r>
            <w:r w:rsidR="00173274">
              <w:rPr>
                <w:rFonts w:cs="Times New Roman"/>
              </w:rPr>
              <w:t>z końcowego etapu</w:t>
            </w:r>
            <w:r>
              <w:rPr>
                <w:rFonts w:cs="Times New Roman"/>
              </w:rPr>
              <w:t xml:space="preserve"> podróży</w:t>
            </w:r>
          </w:p>
          <w:p w14:paraId="78BD673E" w14:textId="4E2683F0" w:rsidR="00120309" w:rsidRDefault="00143E47">
            <w:pPr>
              <w:pStyle w:val="Tekstpodstawowy"/>
              <w:widowControl w:val="0"/>
              <w:spacing w:after="0" w:line="240" w:lineRule="auto"/>
              <w:rPr>
                <w:rFonts w:cs="Times New Roman"/>
              </w:rPr>
            </w:pPr>
            <w:r>
              <w:rPr>
                <w:rFonts w:cs="Times New Roman"/>
              </w:rPr>
              <w:t>- omawia sposób, w jaki  Kapuściński ukazuje Indie w</w:t>
            </w:r>
            <w:r w:rsidR="00F832A0">
              <w:rPr>
                <w:rFonts w:cs="Times New Roman"/>
              </w:rPr>
              <w:t> </w:t>
            </w:r>
            <w:r>
              <w:rPr>
                <w:rFonts w:cs="Times New Roman"/>
              </w:rPr>
              <w:t>swoim utworze</w:t>
            </w:r>
          </w:p>
          <w:p w14:paraId="152EA9BD" w14:textId="77777777" w:rsidR="00120309" w:rsidRDefault="00143E47">
            <w:pPr>
              <w:pStyle w:val="Tekstpodstawowy"/>
              <w:widowControl w:val="0"/>
              <w:spacing w:after="0" w:line="240" w:lineRule="auto"/>
              <w:rPr>
                <w:rFonts w:cs="Times New Roman"/>
              </w:rPr>
            </w:pPr>
            <w:r>
              <w:rPr>
                <w:rFonts w:cs="Times New Roman"/>
              </w:rPr>
              <w:t>- objaśnia dwutorowość rozważań zawartych w </w:t>
            </w:r>
            <w:r>
              <w:rPr>
                <w:rStyle w:val="Wyrnienie"/>
                <w:rFonts w:cs="Times New Roman"/>
              </w:rPr>
              <w:t>Podróżach z Herodotem</w:t>
            </w:r>
            <w:r>
              <w:rPr>
                <w:rStyle w:val="Wyrnienie"/>
                <w:rFonts w:cs="Times New Roman"/>
              </w:rPr>
              <w:br/>
            </w:r>
            <w:r>
              <w:rPr>
                <w:rStyle w:val="Wyrnienie"/>
                <w:rFonts w:cs="Times New Roman"/>
                <w:i w:val="0"/>
                <w:iCs w:val="0"/>
              </w:rPr>
              <w:t>- omawia zagadnienia, które Ryszard Kapuściński porusza w utworze</w:t>
            </w:r>
          </w:p>
          <w:p w14:paraId="3A328703" w14:textId="77777777" w:rsidR="00120309" w:rsidRDefault="00143E47">
            <w:pPr>
              <w:pStyle w:val="Tekstpodstawowy"/>
              <w:widowControl w:val="0"/>
              <w:spacing w:after="0" w:line="240" w:lineRule="auto"/>
              <w:rPr>
                <w:rFonts w:cs="Times New Roman"/>
              </w:rPr>
            </w:pPr>
            <w:r>
              <w:rPr>
                <w:rFonts w:cs="Times New Roman"/>
              </w:rPr>
              <w:t xml:space="preserve">- prezentuje poglądy Kapuścińskiego dotyczące celowości podróżowania </w:t>
            </w:r>
          </w:p>
          <w:p w14:paraId="3F723F47" w14:textId="77777777" w:rsidR="00120309" w:rsidRDefault="00143E47">
            <w:pPr>
              <w:pStyle w:val="Tekstpodstawowy"/>
              <w:widowControl w:val="0"/>
              <w:spacing w:after="0" w:line="240" w:lineRule="auto"/>
              <w:rPr>
                <w:rFonts w:cs="Times New Roman"/>
              </w:rPr>
            </w:pPr>
            <w:r>
              <w:rPr>
                <w:rFonts w:cs="Times New Roman"/>
                <w:iCs/>
              </w:rPr>
              <w:t>-</w:t>
            </w:r>
            <w:r>
              <w:rPr>
                <w:rFonts w:cs="Times New Roman"/>
                <w:i/>
                <w:iCs/>
              </w:rPr>
              <w:t xml:space="preserve"> </w:t>
            </w:r>
            <w:r>
              <w:rPr>
                <w:rFonts w:cs="Times New Roman"/>
              </w:rPr>
              <w:t xml:space="preserve">przedstawia relacje zachodzące między narratorem a Herodotem </w:t>
            </w:r>
          </w:p>
          <w:p w14:paraId="1CF261AF" w14:textId="77777777" w:rsidR="00120309" w:rsidRDefault="00143E47">
            <w:pPr>
              <w:pStyle w:val="Tekstpodstawowy"/>
              <w:widowControl w:val="0"/>
              <w:spacing w:after="0" w:line="240" w:lineRule="auto"/>
              <w:rPr>
                <w:rFonts w:cs="Times New Roman"/>
              </w:rPr>
            </w:pPr>
            <w:r>
              <w:rPr>
                <w:rFonts w:cs="Times New Roman"/>
              </w:rPr>
              <w:t xml:space="preserve">- wyjaśnia, w jakim celu Herodot spisał </w:t>
            </w:r>
            <w:r>
              <w:rPr>
                <w:rFonts w:cs="Times New Roman"/>
                <w:i/>
                <w:iCs/>
              </w:rPr>
              <w:t>Dzieje</w:t>
            </w:r>
            <w:r>
              <w:rPr>
                <w:rFonts w:cs="Times New Roman"/>
              </w:rPr>
              <w:t>, a jaki cel w utrwalaniu wydarzeń z podróży widzi Kapuściński</w:t>
            </w:r>
          </w:p>
          <w:p w14:paraId="199A36B7" w14:textId="77777777" w:rsidR="00120309" w:rsidRDefault="00143E47">
            <w:pPr>
              <w:pStyle w:val="Tekstpodstawowy"/>
              <w:widowControl w:val="0"/>
              <w:spacing w:after="0" w:line="240" w:lineRule="auto"/>
              <w:rPr>
                <w:rFonts w:cs="Times New Roman"/>
              </w:rPr>
            </w:pPr>
            <w:r>
              <w:rPr>
                <w:rFonts w:cs="Times New Roman"/>
              </w:rPr>
              <w:t>- omawia zalecenia i wskazówki skierowane do podróżujących, które zawiera utwór Ryszarda Kapuścińskiego</w:t>
            </w:r>
          </w:p>
          <w:p w14:paraId="4C31D08A" w14:textId="4AB25E7D" w:rsidR="00120309" w:rsidRDefault="00143E47">
            <w:pPr>
              <w:pStyle w:val="Tekstpodstawowy"/>
              <w:widowControl w:val="0"/>
              <w:spacing w:after="0" w:line="240" w:lineRule="auto"/>
              <w:rPr>
                <w:rFonts w:cs="Times New Roman"/>
              </w:rPr>
            </w:pPr>
            <w:r>
              <w:rPr>
                <w:rFonts w:cs="Times New Roman"/>
              </w:rPr>
              <w:t xml:space="preserve">- wymienia zadania dla reportażysty, które autor formułuje w </w:t>
            </w:r>
            <w:r>
              <w:rPr>
                <w:rFonts w:cs="Times New Roman"/>
                <w:i/>
                <w:iCs/>
              </w:rPr>
              <w:t>Podróżach z Herodotem</w:t>
            </w:r>
          </w:p>
          <w:p w14:paraId="2E1A119B" w14:textId="7E3A671E" w:rsidR="00120309" w:rsidRDefault="00143E47">
            <w:pPr>
              <w:pStyle w:val="Tekstpodstawowy"/>
              <w:widowControl w:val="0"/>
              <w:spacing w:after="0" w:line="240" w:lineRule="auto"/>
              <w:rPr>
                <w:rFonts w:cs="Times New Roman"/>
              </w:rPr>
            </w:pPr>
            <w:r>
              <w:rPr>
                <w:rFonts w:cs="Times New Roman"/>
                <w:i/>
                <w:iCs/>
              </w:rPr>
              <w:t xml:space="preserve">- </w:t>
            </w:r>
            <w:r>
              <w:rPr>
                <w:rFonts w:cs="Times New Roman"/>
              </w:rPr>
              <w:t>opisuje cechy gatunkowe reportażu obecne w </w:t>
            </w:r>
            <w:r>
              <w:rPr>
                <w:rFonts w:cs="Times New Roman"/>
                <w:i/>
                <w:iCs/>
              </w:rPr>
              <w:t>Podróżach z Herodotem</w:t>
            </w:r>
            <w:r>
              <w:rPr>
                <w:rFonts w:cs="Times New Roman"/>
              </w:rPr>
              <w:t xml:space="preserve"> i przedstawia utwór Kapuścińskiego jako dzieło synkretyczne</w:t>
            </w:r>
          </w:p>
          <w:p w14:paraId="3922281F" w14:textId="77777777" w:rsidR="00120309" w:rsidRDefault="00143E47">
            <w:pPr>
              <w:pStyle w:val="Tekstpodstawowy"/>
              <w:widowControl w:val="0"/>
              <w:spacing w:after="0" w:line="240" w:lineRule="auto"/>
              <w:rPr>
                <w:rFonts w:cs="Times New Roman"/>
              </w:rPr>
            </w:pPr>
            <w:r>
              <w:rPr>
                <w:rFonts w:cs="Times New Roman"/>
              </w:rPr>
              <w:t xml:space="preserve">- wypowiada się na temat wpływu podróżowania na </w:t>
            </w:r>
            <w:r>
              <w:rPr>
                <w:rFonts w:cs="Times New Roman"/>
              </w:rPr>
              <w:lastRenderedPageBreak/>
              <w:t>postrzeganie świata i zmianę przekonań</w:t>
            </w:r>
          </w:p>
          <w:p w14:paraId="754E9A3A" w14:textId="455E93AD" w:rsidR="00120309" w:rsidRDefault="00143E47">
            <w:pPr>
              <w:pStyle w:val="Tekstpodstawowy"/>
              <w:widowControl w:val="0"/>
              <w:spacing w:after="0" w:line="240" w:lineRule="auto"/>
              <w:rPr>
                <w:rFonts w:cs="Times New Roman"/>
              </w:rPr>
            </w:pPr>
            <w:r>
              <w:rPr>
                <w:rFonts w:cs="Times New Roman"/>
              </w:rPr>
              <w:t xml:space="preserve">- redaguje wypowiedź argumentacyjną na temat: </w:t>
            </w:r>
            <w:r>
              <w:rPr>
                <w:rFonts w:cs="Times New Roman"/>
                <w:i/>
              </w:rPr>
              <w:t>Jaki wpływ na postrzeganie innych mają podróże?</w:t>
            </w:r>
            <w:r w:rsidR="003138CA">
              <w:rPr>
                <w:rFonts w:cs="Times New Roman"/>
                <w:i/>
              </w:rPr>
              <w:t xml:space="preserve"> </w:t>
            </w:r>
            <w:r>
              <w:rPr>
                <w:rFonts w:cs="Times New Roman"/>
              </w:rPr>
              <w:t xml:space="preserve">lub: </w:t>
            </w:r>
            <w:r>
              <w:rPr>
                <w:rFonts w:cs="Times New Roman"/>
                <w:i/>
              </w:rPr>
              <w:t>Na</w:t>
            </w:r>
            <w:r w:rsidR="00F832A0">
              <w:rPr>
                <w:rFonts w:cs="Times New Roman"/>
                <w:i/>
              </w:rPr>
              <w:t> </w:t>
            </w:r>
            <w:r>
              <w:rPr>
                <w:rFonts w:cs="Times New Roman"/>
                <w:i/>
              </w:rPr>
              <w:t>podstawie fragmentów „</w:t>
            </w:r>
            <w:r>
              <w:rPr>
                <w:rFonts w:cs="Times New Roman"/>
                <w:i/>
                <w:iCs/>
              </w:rPr>
              <w:t>Podróży z Herodotem”</w:t>
            </w:r>
            <w:r>
              <w:rPr>
                <w:rFonts w:cs="Times New Roman"/>
                <w:i/>
              </w:rPr>
              <w:t xml:space="preserve"> wyjaśnij, czym różni się reporter od zwykłego turysty</w:t>
            </w:r>
            <w:r>
              <w:rPr>
                <w:rFonts w:cs="Times New Roman"/>
              </w:rPr>
              <w:t xml:space="preserve"> </w:t>
            </w:r>
          </w:p>
          <w:p w14:paraId="637F8DB1" w14:textId="77777777" w:rsidR="00120309" w:rsidRDefault="00120309">
            <w:pPr>
              <w:pStyle w:val="Tekstpodstawowy"/>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2F6BAB6C"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509C2C32"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12584B77" w14:textId="77777777" w:rsidR="00120309" w:rsidRDefault="00143E47">
            <w:pPr>
              <w:widowControl w:val="0"/>
              <w:spacing w:after="0" w:line="240" w:lineRule="auto"/>
              <w:rPr>
                <w:rFonts w:cs="Times New Roman"/>
              </w:rPr>
            </w:pPr>
            <w:r>
              <w:rPr>
                <w:rFonts w:cs="Times New Roman"/>
                <w:iCs/>
                <w:color w:val="000000"/>
              </w:rPr>
              <w:t>- Ryszard Kapuściński,</w:t>
            </w:r>
            <w:r>
              <w:rPr>
                <w:rFonts w:cs="Times New Roman"/>
                <w:i/>
                <w:iCs/>
                <w:color w:val="000000"/>
              </w:rPr>
              <w:t xml:space="preserve"> Podróże z Herodotem</w:t>
            </w:r>
            <w:r>
              <w:rPr>
                <w:rFonts w:cs="Times New Roman"/>
                <w:iCs/>
                <w:color w:val="000000"/>
              </w:rPr>
              <w:t>,</w:t>
            </w:r>
            <w:r>
              <w:rPr>
                <w:rFonts w:cs="Times New Roman"/>
                <w:i/>
                <w:iCs/>
                <w:color w:val="000000"/>
              </w:rPr>
              <w:t xml:space="preserve"> </w:t>
            </w:r>
            <w:r>
              <w:rPr>
                <w:rFonts w:cs="Times New Roman"/>
                <w:color w:val="000000"/>
              </w:rPr>
              <w:t>s. 375–381,</w:t>
            </w:r>
          </w:p>
          <w:p w14:paraId="09971721" w14:textId="77777777" w:rsidR="00120309" w:rsidRDefault="00143E47">
            <w:pPr>
              <w:widowControl w:val="0"/>
              <w:spacing w:after="0" w:line="240" w:lineRule="auto"/>
              <w:rPr>
                <w:rFonts w:cs="Times New Roman"/>
              </w:rPr>
            </w:pPr>
            <w:r>
              <w:rPr>
                <w:rFonts w:cs="Times New Roman"/>
                <w:color w:val="000000"/>
              </w:rPr>
              <w:t xml:space="preserve">- Magdalena Horodecka, </w:t>
            </w:r>
            <w:r>
              <w:rPr>
                <w:rFonts w:cs="Times New Roman"/>
                <w:i/>
                <w:iCs/>
                <w:color w:val="000000"/>
              </w:rPr>
              <w:t xml:space="preserve">Narracyjne interakcje. „Podróże z Herodotem” </w:t>
            </w:r>
            <w:r w:rsidRPr="00AB5D56">
              <w:rPr>
                <w:rFonts w:cs="Times New Roman"/>
                <w:iCs/>
                <w:color w:val="000000"/>
              </w:rPr>
              <w:t>(fragment)</w:t>
            </w:r>
            <w:r>
              <w:rPr>
                <w:rFonts w:cs="Times New Roman"/>
                <w:color w:val="000000"/>
              </w:rPr>
              <w:t>, s. 382,</w:t>
            </w:r>
          </w:p>
          <w:p w14:paraId="045EF082" w14:textId="77777777" w:rsidR="00120309" w:rsidRDefault="00143E47">
            <w:pPr>
              <w:widowControl w:val="0"/>
              <w:spacing w:after="0" w:line="240" w:lineRule="auto"/>
              <w:rPr>
                <w:rFonts w:cs="Times New Roman"/>
              </w:rPr>
            </w:pPr>
            <w:r>
              <w:rPr>
                <w:rFonts w:cs="Times New Roman"/>
                <w:color w:val="000000"/>
              </w:rPr>
              <w:t xml:space="preserve">- pojęcia: synkretyzm dzieła, literacka autobiografia. </w:t>
            </w:r>
          </w:p>
          <w:p w14:paraId="493D6273" w14:textId="77777777" w:rsidR="00120309" w:rsidRDefault="00120309">
            <w:pPr>
              <w:widowControl w:val="0"/>
              <w:spacing w:after="0" w:line="240" w:lineRule="auto"/>
              <w:rPr>
                <w:rFonts w:cs="Times New Roman"/>
                <w:i/>
                <w:iCs/>
                <w:color w:val="000000"/>
              </w:rPr>
            </w:pPr>
          </w:p>
        </w:tc>
      </w:tr>
      <w:tr w:rsidR="00120309" w14:paraId="7D2FF6C8" w14:textId="77777777" w:rsidTr="0069465E">
        <w:tc>
          <w:tcPr>
            <w:tcW w:w="988" w:type="dxa"/>
            <w:tcBorders>
              <w:left w:val="single" w:sz="4" w:space="0" w:color="000000"/>
              <w:bottom w:val="single" w:sz="4" w:space="0" w:color="000000"/>
              <w:right w:val="single" w:sz="4" w:space="0" w:color="000000"/>
            </w:tcBorders>
          </w:tcPr>
          <w:p w14:paraId="5BFB7ABC" w14:textId="09245CD5" w:rsidR="00120309" w:rsidRDefault="00143E47">
            <w:pPr>
              <w:widowControl w:val="0"/>
              <w:spacing w:after="0" w:line="240" w:lineRule="auto"/>
              <w:rPr>
                <w:rFonts w:cs="Times New Roman"/>
              </w:rPr>
            </w:pPr>
            <w:r>
              <w:rPr>
                <w:rFonts w:cs="Times New Roman"/>
                <w:b/>
                <w:bCs/>
              </w:rPr>
              <w:lastRenderedPageBreak/>
              <w:t>15</w:t>
            </w:r>
            <w:r w:rsidR="000F1A58">
              <w:rPr>
                <w:rFonts w:cs="Times New Roman"/>
                <w:b/>
                <w:bCs/>
              </w:rPr>
              <w:t>3</w:t>
            </w:r>
            <w:r>
              <w:rPr>
                <w:rFonts w:cs="Times New Roman"/>
                <w:b/>
                <w:bCs/>
              </w:rPr>
              <w:t>., 15</w:t>
            </w:r>
            <w:r w:rsidR="000F1A58">
              <w:rPr>
                <w:rFonts w:cs="Times New Roman"/>
                <w:b/>
                <w:bCs/>
              </w:rPr>
              <w:t>4</w:t>
            </w:r>
            <w:r>
              <w:rPr>
                <w:rFonts w:cs="Times New Roman"/>
                <w:b/>
                <w:bCs/>
              </w:rPr>
              <w:t>.,</w:t>
            </w:r>
          </w:p>
          <w:p w14:paraId="59A05F41" w14:textId="421BB312" w:rsidR="00120309" w:rsidRDefault="00143E47">
            <w:pPr>
              <w:widowControl w:val="0"/>
              <w:spacing w:after="0" w:line="240" w:lineRule="auto"/>
              <w:rPr>
                <w:rFonts w:cs="Times New Roman"/>
              </w:rPr>
            </w:pPr>
            <w:r>
              <w:rPr>
                <w:rFonts w:cs="Times New Roman"/>
                <w:b/>
                <w:bCs/>
              </w:rPr>
              <w:t>15</w:t>
            </w:r>
            <w:r w:rsidR="000F1A58">
              <w:rPr>
                <w:rFonts w:cs="Times New Roman"/>
                <w:b/>
                <w:bCs/>
              </w:rPr>
              <w:t>5</w:t>
            </w:r>
            <w:r>
              <w:rPr>
                <w:rFonts w:cs="Times New Roman"/>
                <w:b/>
                <w:bCs/>
              </w:rPr>
              <w:t>.</w:t>
            </w:r>
            <w:r>
              <w:rPr>
                <w:rFonts w:cs="Times New Roman"/>
              </w:rPr>
              <w:t xml:space="preserve"> </w:t>
            </w:r>
          </w:p>
        </w:tc>
        <w:tc>
          <w:tcPr>
            <w:tcW w:w="2115" w:type="dxa"/>
            <w:tcBorders>
              <w:left w:val="single" w:sz="4" w:space="0" w:color="000000"/>
              <w:bottom w:val="single" w:sz="4" w:space="0" w:color="000000"/>
            </w:tcBorders>
          </w:tcPr>
          <w:p w14:paraId="51B62C91" w14:textId="7D66575D" w:rsidR="00003D83" w:rsidRDefault="00003D83">
            <w:pPr>
              <w:widowControl w:val="0"/>
              <w:spacing w:after="0" w:line="240" w:lineRule="auto"/>
              <w:rPr>
                <w:rFonts w:cs="Times New Roman"/>
              </w:rPr>
            </w:pPr>
            <w:r>
              <w:rPr>
                <w:rFonts w:cs="Times New Roman"/>
                <w:b/>
                <w:bCs/>
                <w:color w:val="FF8000"/>
              </w:rPr>
              <w:t>Jak napisać reportaż?</w:t>
            </w:r>
          </w:p>
          <w:p w14:paraId="7309E2F7" w14:textId="77777777" w:rsidR="00120309" w:rsidRDefault="00120309">
            <w:pPr>
              <w:widowControl w:val="0"/>
              <w:spacing w:after="0" w:line="240" w:lineRule="auto"/>
              <w:rPr>
                <w:rFonts w:cs="Times New Roman"/>
                <w:b/>
                <w:color w:val="EA7500"/>
              </w:rPr>
            </w:pPr>
          </w:p>
          <w:p w14:paraId="5D550F8C" w14:textId="77777777" w:rsidR="00120309" w:rsidRDefault="00120309">
            <w:pPr>
              <w:widowControl w:val="0"/>
              <w:spacing w:after="0" w:line="240" w:lineRule="auto"/>
              <w:rPr>
                <w:rFonts w:cs="Times New Roman"/>
                <w:b/>
                <w:color w:val="EA7500"/>
              </w:rPr>
            </w:pPr>
          </w:p>
          <w:p w14:paraId="23424467" w14:textId="77777777" w:rsidR="00120309" w:rsidRDefault="00120309">
            <w:pPr>
              <w:widowControl w:val="0"/>
              <w:spacing w:after="0" w:line="240" w:lineRule="auto"/>
              <w:rPr>
                <w:rFonts w:cs="Times New Roman"/>
                <w:b/>
                <w:color w:val="EA7500"/>
              </w:rPr>
            </w:pPr>
          </w:p>
        </w:tc>
        <w:tc>
          <w:tcPr>
            <w:tcW w:w="2426" w:type="dxa"/>
            <w:tcBorders>
              <w:left w:val="single" w:sz="4" w:space="0" w:color="000000"/>
              <w:bottom w:val="single" w:sz="4" w:space="0" w:color="000000"/>
              <w:right w:val="single" w:sz="4" w:space="0" w:color="000000"/>
            </w:tcBorders>
          </w:tcPr>
          <w:p w14:paraId="4046F564"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7D40CC39"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39E7B12D" w14:textId="77777777" w:rsidR="00120309" w:rsidRDefault="00143E47">
            <w:pPr>
              <w:widowControl w:val="0"/>
              <w:snapToGrid w:val="0"/>
              <w:spacing w:after="0" w:line="240" w:lineRule="auto"/>
              <w:rPr>
                <w:rFonts w:cs="Times New Roman"/>
              </w:rPr>
            </w:pPr>
            <w:r>
              <w:rPr>
                <w:rFonts w:cs="Times New Roman"/>
                <w:color w:val="000000"/>
              </w:rPr>
              <w:t>II.1.1, II.1.2, II.1.3, II.1.4, II.4.1, II.4.2, III.1.1, III.1.3, III.1.6, III.2.1, III.2.2, III.2.4, III.2.6, IV.1, IV.2, IV.4, IV.5, IV.7, IV.8, IV.10.</w:t>
            </w:r>
          </w:p>
        </w:tc>
        <w:tc>
          <w:tcPr>
            <w:tcW w:w="2693" w:type="dxa"/>
            <w:tcBorders>
              <w:left w:val="single" w:sz="4" w:space="0" w:color="000000"/>
              <w:bottom w:val="single" w:sz="4" w:space="0" w:color="000000"/>
              <w:right w:val="single" w:sz="4" w:space="0" w:color="000000"/>
            </w:tcBorders>
          </w:tcPr>
          <w:p w14:paraId="0884D89A" w14:textId="77777777" w:rsidR="00120309" w:rsidRDefault="00143E47">
            <w:pPr>
              <w:widowControl w:val="0"/>
              <w:spacing w:after="0" w:line="240" w:lineRule="auto"/>
              <w:rPr>
                <w:rFonts w:cs="Times New Roman"/>
              </w:rPr>
            </w:pPr>
            <w:r>
              <w:rPr>
                <w:rFonts w:cs="Times New Roman"/>
              </w:rPr>
              <w:t>- analizuje kompozycję i język wybranych przykładów reportażu</w:t>
            </w:r>
          </w:p>
          <w:p w14:paraId="6B7649D5" w14:textId="00148782" w:rsidR="00120309" w:rsidRDefault="00143E47">
            <w:pPr>
              <w:widowControl w:val="0"/>
              <w:spacing w:after="0" w:line="240" w:lineRule="auto"/>
              <w:rPr>
                <w:rFonts w:cs="Times New Roman"/>
              </w:rPr>
            </w:pPr>
            <w:r>
              <w:rPr>
                <w:rFonts w:cs="Times New Roman"/>
              </w:rPr>
              <w:t>- wymienia warunki, które należy spełnić</w:t>
            </w:r>
            <w:r w:rsidR="00EE78C9">
              <w:rPr>
                <w:rFonts w:cs="Times New Roman"/>
              </w:rPr>
              <w:t xml:space="preserve"> podczas pracy</w:t>
            </w:r>
            <w:r>
              <w:rPr>
                <w:rFonts w:cs="Times New Roman"/>
              </w:rPr>
              <w:t xml:space="preserve"> nad reportażem</w:t>
            </w:r>
          </w:p>
          <w:p w14:paraId="33FB71EE" w14:textId="77777777" w:rsidR="00120309" w:rsidRDefault="00143E47">
            <w:pPr>
              <w:widowControl w:val="0"/>
              <w:spacing w:after="0" w:line="240" w:lineRule="auto"/>
              <w:rPr>
                <w:rFonts w:cs="Times New Roman"/>
              </w:rPr>
            </w:pPr>
            <w:r>
              <w:rPr>
                <w:rFonts w:cs="Times New Roman"/>
              </w:rPr>
              <w:t>- gromadzi użyteczne słownictwo</w:t>
            </w:r>
          </w:p>
          <w:p w14:paraId="504E938C" w14:textId="77777777" w:rsidR="00120309" w:rsidRDefault="00143E47">
            <w:pPr>
              <w:widowControl w:val="0"/>
              <w:spacing w:after="0" w:line="240" w:lineRule="auto"/>
              <w:rPr>
                <w:rFonts w:cs="Times New Roman"/>
              </w:rPr>
            </w:pPr>
            <w:r>
              <w:rPr>
                <w:rFonts w:cs="Times New Roman"/>
              </w:rPr>
              <w:t>- zbiera potrzebne materiały, dokonuje ich selekcji</w:t>
            </w:r>
          </w:p>
          <w:p w14:paraId="717F44C3" w14:textId="77777777" w:rsidR="00120309" w:rsidRDefault="00143E47">
            <w:pPr>
              <w:widowControl w:val="0"/>
              <w:spacing w:after="0" w:line="240" w:lineRule="auto"/>
              <w:rPr>
                <w:rFonts w:cs="Times New Roman"/>
              </w:rPr>
            </w:pPr>
            <w:r>
              <w:rPr>
                <w:rFonts w:cs="Times New Roman"/>
              </w:rPr>
              <w:t>- sporządza plan wypowiedzi</w:t>
            </w:r>
          </w:p>
          <w:p w14:paraId="3A7DE40D" w14:textId="77777777" w:rsidR="00120309" w:rsidRDefault="00143E47">
            <w:pPr>
              <w:widowControl w:val="0"/>
              <w:spacing w:after="0" w:line="240" w:lineRule="auto"/>
              <w:rPr>
                <w:rFonts w:cs="Times New Roman"/>
              </w:rPr>
            </w:pPr>
            <w:r>
              <w:rPr>
                <w:rFonts w:cs="Times New Roman"/>
              </w:rPr>
              <w:t xml:space="preserve">- pisze reportaż na temat wybranego zagadnienia </w:t>
            </w:r>
          </w:p>
          <w:p w14:paraId="0AA2A044" w14:textId="77777777" w:rsidR="00120309" w:rsidRDefault="00120309">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1BEB0681"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22654660"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22499D9B"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Reportaż</w:t>
            </w:r>
            <w:r>
              <w:rPr>
                <w:rFonts w:cs="Times New Roman"/>
                <w:iCs/>
              </w:rPr>
              <w:t>,</w:t>
            </w:r>
            <w:r>
              <w:rPr>
                <w:rFonts w:cs="Times New Roman"/>
                <w:i/>
                <w:iCs/>
              </w:rPr>
              <w:t xml:space="preserve"> </w:t>
            </w:r>
            <w:r>
              <w:rPr>
                <w:rFonts w:cs="Times New Roman"/>
              </w:rPr>
              <w:t>s. 429–437.</w:t>
            </w:r>
          </w:p>
        </w:tc>
      </w:tr>
      <w:tr w:rsidR="00120309" w14:paraId="16F6A846" w14:textId="77777777" w:rsidTr="0069465E">
        <w:tc>
          <w:tcPr>
            <w:tcW w:w="988" w:type="dxa"/>
            <w:tcBorders>
              <w:left w:val="single" w:sz="4" w:space="0" w:color="000000"/>
              <w:bottom w:val="single" w:sz="4" w:space="0" w:color="000000"/>
              <w:right w:val="single" w:sz="4" w:space="0" w:color="000000"/>
            </w:tcBorders>
          </w:tcPr>
          <w:p w14:paraId="341B4EB1" w14:textId="640F6B10" w:rsidR="00120309" w:rsidRDefault="00143E47">
            <w:pPr>
              <w:widowControl w:val="0"/>
              <w:spacing w:after="0" w:line="240" w:lineRule="auto"/>
              <w:rPr>
                <w:rFonts w:cs="Times New Roman"/>
                <w:b/>
                <w:bCs/>
              </w:rPr>
            </w:pPr>
            <w:r>
              <w:rPr>
                <w:rFonts w:cs="Times New Roman"/>
                <w:b/>
                <w:bCs/>
              </w:rPr>
              <w:t>15</w:t>
            </w:r>
            <w:r w:rsidR="000F1A58">
              <w:rPr>
                <w:rFonts w:cs="Times New Roman"/>
                <w:b/>
                <w:bCs/>
              </w:rPr>
              <w:t>6</w:t>
            </w:r>
            <w:r>
              <w:rPr>
                <w:rFonts w:cs="Times New Roman"/>
                <w:b/>
                <w:bCs/>
              </w:rPr>
              <w:t>., 15</w:t>
            </w:r>
            <w:r w:rsidR="000F1A58">
              <w:rPr>
                <w:rFonts w:cs="Times New Roman"/>
                <w:b/>
                <w:bCs/>
              </w:rPr>
              <w:t>7</w:t>
            </w:r>
            <w:r>
              <w:rPr>
                <w:rFonts w:cs="Times New Roman"/>
                <w:b/>
                <w:bCs/>
              </w:rPr>
              <w:t>., 15</w:t>
            </w:r>
            <w:r w:rsidR="000F1A58">
              <w:rPr>
                <w:rFonts w:cs="Times New Roman"/>
                <w:b/>
                <w:bCs/>
              </w:rPr>
              <w:t>8</w:t>
            </w:r>
            <w:r>
              <w:rPr>
                <w:rFonts w:cs="Times New Roman"/>
                <w:b/>
                <w:bCs/>
              </w:rPr>
              <w:t xml:space="preserve">.  </w:t>
            </w:r>
          </w:p>
        </w:tc>
        <w:tc>
          <w:tcPr>
            <w:tcW w:w="2115" w:type="dxa"/>
            <w:tcBorders>
              <w:left w:val="single" w:sz="4" w:space="0" w:color="000000"/>
              <w:bottom w:val="single" w:sz="4" w:space="0" w:color="000000"/>
            </w:tcBorders>
          </w:tcPr>
          <w:p w14:paraId="16A6B5D8" w14:textId="29BADDFE" w:rsidR="00120309" w:rsidRDefault="00143E47">
            <w:pPr>
              <w:widowControl w:val="0"/>
              <w:spacing w:after="0" w:line="240" w:lineRule="auto"/>
              <w:rPr>
                <w:rFonts w:cs="Times New Roman"/>
              </w:rPr>
            </w:pPr>
            <w:r>
              <w:rPr>
                <w:rFonts w:cs="Times New Roman"/>
                <w:b/>
                <w:bCs/>
                <w:color w:val="2A6099"/>
              </w:rPr>
              <w:t>Powtórzenie</w:t>
            </w:r>
            <w:r>
              <w:rPr>
                <w:rFonts w:cs="Times New Roman"/>
                <w:b/>
                <w:bCs/>
                <w:color w:val="2A6099"/>
              </w:rPr>
              <w:br/>
              <w:t>i podsumowanie najważniejszych wiadomości o literaturze współczesnej</w:t>
            </w:r>
            <w:r w:rsidR="00743972">
              <w:rPr>
                <w:rFonts w:cs="Times New Roman"/>
                <w:b/>
                <w:bCs/>
                <w:color w:val="2A6099"/>
              </w:rPr>
              <w:t xml:space="preserve"> </w:t>
            </w:r>
            <w:r>
              <w:rPr>
                <w:rFonts w:cs="Times New Roman"/>
                <w:b/>
                <w:bCs/>
                <w:color w:val="2A6099"/>
              </w:rPr>
              <w:t>– od</w:t>
            </w:r>
            <w:r w:rsidR="00B665CB">
              <w:rPr>
                <w:rFonts w:cs="Times New Roman"/>
                <w:b/>
                <w:bCs/>
                <w:color w:val="2A6099"/>
              </w:rPr>
              <w:t> </w:t>
            </w:r>
            <w:r>
              <w:rPr>
                <w:rFonts w:cs="Times New Roman"/>
                <w:b/>
                <w:bCs/>
                <w:color w:val="2A6099"/>
              </w:rPr>
              <w:t>zakończenia II</w:t>
            </w:r>
            <w:r w:rsidR="00D7014D">
              <w:rPr>
                <w:rFonts w:cs="Times New Roman"/>
                <w:b/>
                <w:bCs/>
                <w:color w:val="2A6099"/>
              </w:rPr>
              <w:t> </w:t>
            </w:r>
            <w:r>
              <w:rPr>
                <w:rFonts w:cs="Times New Roman"/>
                <w:b/>
                <w:bCs/>
                <w:color w:val="2A6099"/>
              </w:rPr>
              <w:t>wojny światowej do</w:t>
            </w:r>
            <w:r w:rsidR="00B665CB">
              <w:rPr>
                <w:rFonts w:cs="Times New Roman"/>
                <w:b/>
                <w:bCs/>
                <w:color w:val="2A6099"/>
              </w:rPr>
              <w:t> </w:t>
            </w:r>
            <w:r>
              <w:rPr>
                <w:rFonts w:cs="Times New Roman"/>
                <w:b/>
                <w:bCs/>
                <w:color w:val="2A6099"/>
              </w:rPr>
              <w:t>czasów obecnych</w:t>
            </w:r>
          </w:p>
          <w:p w14:paraId="149AD545" w14:textId="77777777" w:rsidR="00120309" w:rsidRDefault="00120309">
            <w:pPr>
              <w:widowControl w:val="0"/>
              <w:spacing w:after="0" w:line="240" w:lineRule="auto"/>
              <w:rPr>
                <w:rFonts w:cs="Times New Roman"/>
                <w:b/>
                <w:bCs/>
                <w:color w:val="2A6099"/>
              </w:rPr>
            </w:pPr>
          </w:p>
        </w:tc>
        <w:tc>
          <w:tcPr>
            <w:tcW w:w="2426" w:type="dxa"/>
            <w:tcBorders>
              <w:left w:val="single" w:sz="4" w:space="0" w:color="000000"/>
              <w:bottom w:val="single" w:sz="4" w:space="0" w:color="000000"/>
              <w:right w:val="single" w:sz="4" w:space="0" w:color="000000"/>
            </w:tcBorders>
          </w:tcPr>
          <w:p w14:paraId="12F47B94" w14:textId="77777777" w:rsidR="00120309" w:rsidRDefault="00120309">
            <w:pPr>
              <w:widowControl w:val="0"/>
              <w:spacing w:after="0" w:line="240" w:lineRule="auto"/>
              <w:rPr>
                <w:rFonts w:cs="Times New Roman"/>
                <w:color w:val="000000"/>
              </w:rPr>
            </w:pPr>
          </w:p>
        </w:tc>
        <w:tc>
          <w:tcPr>
            <w:tcW w:w="2410" w:type="dxa"/>
            <w:tcBorders>
              <w:left w:val="single" w:sz="4" w:space="0" w:color="000000"/>
              <w:bottom w:val="single" w:sz="4" w:space="0" w:color="000000"/>
            </w:tcBorders>
          </w:tcPr>
          <w:p w14:paraId="4835A97E" w14:textId="77777777" w:rsidR="00120309" w:rsidRDefault="00143E47">
            <w:pPr>
              <w:widowControl w:val="0"/>
              <w:snapToGrid w:val="0"/>
              <w:spacing w:after="0" w:line="240" w:lineRule="auto"/>
              <w:rPr>
                <w:rFonts w:cs="Times New Roman"/>
              </w:rPr>
            </w:pPr>
            <w:r>
              <w:rPr>
                <w:rFonts w:cs="Times New Roman"/>
                <w:color w:val="000000"/>
              </w:rPr>
              <w:t>Treści nauczania – wymagania szczegółowe:</w:t>
            </w:r>
          </w:p>
          <w:p w14:paraId="4DB4209D" w14:textId="77777777" w:rsidR="00120309" w:rsidRDefault="00143E47">
            <w:pPr>
              <w:widowControl w:val="0"/>
              <w:snapToGrid w:val="0"/>
              <w:spacing w:after="0" w:line="240" w:lineRule="auto"/>
              <w:rPr>
                <w:rFonts w:cs="Times New Roman"/>
              </w:rPr>
            </w:pPr>
            <w:r>
              <w:rPr>
                <w:rFonts w:cs="Times New Roman"/>
                <w:color w:val="000000"/>
              </w:rPr>
              <w:t>I.1.1, I.1.2, I.1.3, I.1.5, I.1.6, I.1.8, I.1.9, I.1.10, I.1.11, I.1.14, I.1.15, I.1.16, I.2.2, II.1.1, III.1.1, III.2.1, III.2.2, IV.1, IV.2, IV.5, IV.8, IV.9, IV.10.</w:t>
            </w:r>
          </w:p>
          <w:p w14:paraId="1253F8B6" w14:textId="77777777" w:rsidR="00120309" w:rsidRDefault="00120309">
            <w:pPr>
              <w:widowControl w:val="0"/>
              <w:snapToGrid w:val="0"/>
              <w:spacing w:after="0" w:line="240" w:lineRule="auto"/>
              <w:rPr>
                <w:rFonts w:cs="Times New Roman"/>
              </w:rPr>
            </w:pPr>
          </w:p>
        </w:tc>
        <w:tc>
          <w:tcPr>
            <w:tcW w:w="2693" w:type="dxa"/>
            <w:tcBorders>
              <w:left w:val="single" w:sz="4" w:space="0" w:color="000000"/>
              <w:bottom w:val="single" w:sz="4" w:space="0" w:color="000000"/>
              <w:right w:val="single" w:sz="4" w:space="0" w:color="000000"/>
            </w:tcBorders>
          </w:tcPr>
          <w:p w14:paraId="3A791125" w14:textId="77777777" w:rsidR="00120309" w:rsidRDefault="00143E47">
            <w:pPr>
              <w:widowControl w:val="0"/>
              <w:spacing w:after="0" w:line="240" w:lineRule="auto"/>
              <w:rPr>
                <w:rFonts w:cs="Times New Roman"/>
              </w:rPr>
            </w:pPr>
            <w:r>
              <w:rPr>
                <w:rFonts w:cs="Times New Roman"/>
              </w:rPr>
              <w:t xml:space="preserve">- określa kontekst historyczny, polityczny i społeczny omawianego okresu  </w:t>
            </w:r>
          </w:p>
          <w:p w14:paraId="519386AA" w14:textId="77777777" w:rsidR="00120309" w:rsidRDefault="00143E47">
            <w:pPr>
              <w:widowControl w:val="0"/>
              <w:spacing w:after="0" w:line="240" w:lineRule="auto"/>
              <w:rPr>
                <w:rFonts w:cs="Times New Roman"/>
              </w:rPr>
            </w:pPr>
            <w:r>
              <w:rPr>
                <w:rFonts w:cs="Times New Roman"/>
              </w:rPr>
              <w:t xml:space="preserve">- wskazuje przedstawicieli polskiej literatury i sztuki współczesnej oraz podaje przykłady ich utworów   </w:t>
            </w:r>
          </w:p>
          <w:p w14:paraId="23A219E0" w14:textId="77777777" w:rsidR="00120309" w:rsidRDefault="00143E47">
            <w:pPr>
              <w:widowControl w:val="0"/>
              <w:spacing w:after="0" w:line="240" w:lineRule="auto"/>
              <w:rPr>
                <w:rFonts w:cs="Times New Roman"/>
              </w:rPr>
            </w:pPr>
            <w:r>
              <w:rPr>
                <w:rFonts w:cs="Times New Roman"/>
              </w:rPr>
              <w:t>- wskazuje gatunki literackie charakterystyczne dla literatury współczesnej i wymienia utwory będące ich przykładami</w:t>
            </w:r>
          </w:p>
          <w:p w14:paraId="0BD8DAB8" w14:textId="77777777" w:rsidR="00120309" w:rsidRDefault="00143E47">
            <w:pPr>
              <w:widowControl w:val="0"/>
              <w:spacing w:after="0" w:line="240" w:lineRule="auto"/>
              <w:rPr>
                <w:rFonts w:cs="Times New Roman"/>
              </w:rPr>
            </w:pPr>
            <w:r>
              <w:rPr>
                <w:rFonts w:cs="Times New Roman"/>
              </w:rPr>
              <w:t xml:space="preserve">- wymienia główne motywy sztuki współczesnej (np. </w:t>
            </w:r>
            <w:r>
              <w:rPr>
                <w:rFonts w:cs="Times New Roman"/>
              </w:rPr>
              <w:lastRenderedPageBreak/>
              <w:t xml:space="preserve">dialog z tradycją, prowincjonalizm, mała ojczyzna, totalitarne zniewolenie) </w:t>
            </w:r>
          </w:p>
          <w:p w14:paraId="1CC7725B" w14:textId="516E344A" w:rsidR="001B544A" w:rsidRDefault="001B544A">
            <w:pPr>
              <w:widowControl w:val="0"/>
              <w:spacing w:after="0" w:line="240" w:lineRule="auto"/>
              <w:rPr>
                <w:rFonts w:cs="Times New Roman"/>
              </w:rPr>
            </w:pPr>
          </w:p>
        </w:tc>
        <w:tc>
          <w:tcPr>
            <w:tcW w:w="1984" w:type="dxa"/>
            <w:tcBorders>
              <w:left w:val="single" w:sz="4" w:space="0" w:color="000000"/>
              <w:bottom w:val="single" w:sz="4" w:space="0" w:color="000000"/>
              <w:right w:val="single" w:sz="4" w:space="0" w:color="000000"/>
            </w:tcBorders>
          </w:tcPr>
          <w:p w14:paraId="2A7AC794" w14:textId="77777777" w:rsidR="00120309" w:rsidRDefault="00120309">
            <w:pPr>
              <w:widowControl w:val="0"/>
              <w:spacing w:after="0" w:line="240" w:lineRule="auto"/>
              <w:rPr>
                <w:rFonts w:cs="Times New Roman"/>
              </w:rPr>
            </w:pPr>
          </w:p>
        </w:tc>
        <w:tc>
          <w:tcPr>
            <w:tcW w:w="2835" w:type="dxa"/>
            <w:tcBorders>
              <w:left w:val="single" w:sz="4" w:space="0" w:color="000000"/>
              <w:bottom w:val="single" w:sz="4" w:space="0" w:color="000000"/>
              <w:right w:val="single" w:sz="4" w:space="0" w:color="000000"/>
            </w:tcBorders>
          </w:tcPr>
          <w:p w14:paraId="43474D49" w14:textId="77777777" w:rsidR="00120309" w:rsidRDefault="00143E47">
            <w:pPr>
              <w:widowControl w:val="0"/>
              <w:spacing w:after="0" w:line="240" w:lineRule="auto"/>
              <w:rPr>
                <w:rFonts w:cs="Times New Roman"/>
              </w:rPr>
            </w:pPr>
            <w:r>
              <w:rPr>
                <w:rFonts w:cs="Times New Roman"/>
                <w:i/>
                <w:iCs/>
              </w:rPr>
              <w:t>Ponad słowami. Klasa 4</w:t>
            </w:r>
            <w:r>
              <w:rPr>
                <w:rFonts w:cs="Times New Roman"/>
                <w:iCs/>
              </w:rPr>
              <w:t>:</w:t>
            </w:r>
          </w:p>
          <w:p w14:paraId="216CBF2A" w14:textId="7765C94A" w:rsidR="00120309" w:rsidRDefault="00143E47">
            <w:pPr>
              <w:widowControl w:val="0"/>
              <w:spacing w:after="0" w:line="240" w:lineRule="auto"/>
              <w:rPr>
                <w:rFonts w:cs="Times New Roman"/>
              </w:rPr>
            </w:pPr>
            <w:r>
              <w:rPr>
                <w:rFonts w:cs="Times New Roman"/>
                <w:iCs/>
              </w:rPr>
              <w:t xml:space="preserve">- </w:t>
            </w:r>
            <w:r>
              <w:rPr>
                <w:rFonts w:cs="Times New Roman"/>
                <w:i/>
                <w:iCs/>
              </w:rPr>
              <w:t>Współczesność od 1945</w:t>
            </w:r>
            <w:r w:rsidR="0072798A">
              <w:rPr>
                <w:rFonts w:cs="Times New Roman"/>
                <w:i/>
                <w:iCs/>
              </w:rPr>
              <w:t xml:space="preserve"> r.</w:t>
            </w:r>
            <w:r>
              <w:rPr>
                <w:rFonts w:cs="Times New Roman"/>
                <w:iCs/>
              </w:rPr>
              <w:t xml:space="preserve">, </w:t>
            </w:r>
            <w:r>
              <w:rPr>
                <w:rFonts w:cs="Times New Roman"/>
                <w:iCs/>
              </w:rPr>
              <w:t>s. 465,</w:t>
            </w:r>
          </w:p>
          <w:p w14:paraId="63EE7956"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Wiedzieć więcej</w:t>
            </w:r>
            <w:r>
              <w:rPr>
                <w:rFonts w:cs="Times New Roman"/>
                <w:iCs/>
              </w:rPr>
              <w:t>, s. 466,</w:t>
            </w:r>
          </w:p>
          <w:p w14:paraId="4EB1B23B"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Zadania powtórzeniowe</w:t>
            </w:r>
            <w:r>
              <w:rPr>
                <w:rFonts w:cs="Times New Roman"/>
                <w:iCs/>
              </w:rPr>
              <w:t>, s. 467,</w:t>
            </w:r>
          </w:p>
          <w:p w14:paraId="120F610C" w14:textId="77777777" w:rsidR="00120309" w:rsidRDefault="00143E47">
            <w:pPr>
              <w:widowControl w:val="0"/>
              <w:spacing w:after="0" w:line="240" w:lineRule="auto"/>
              <w:rPr>
                <w:rFonts w:cs="Times New Roman"/>
              </w:rPr>
            </w:pPr>
            <w:r>
              <w:rPr>
                <w:rFonts w:cs="Times New Roman"/>
                <w:iCs/>
              </w:rPr>
              <w:t xml:space="preserve">- </w:t>
            </w:r>
            <w:r>
              <w:rPr>
                <w:rFonts w:cs="Times New Roman"/>
                <w:i/>
                <w:iCs/>
              </w:rPr>
              <w:t>Sprawdź się. Zestaw I. Część I</w:t>
            </w:r>
            <w:r>
              <w:rPr>
                <w:rFonts w:cs="Times New Roman"/>
                <w:iCs/>
              </w:rPr>
              <w:t>, s. 468–470,</w:t>
            </w:r>
          </w:p>
          <w:p w14:paraId="730AB424" w14:textId="7AD46495" w:rsidR="00120309" w:rsidRDefault="00143E47">
            <w:pPr>
              <w:widowControl w:val="0"/>
              <w:spacing w:after="0" w:line="240" w:lineRule="auto"/>
              <w:rPr>
                <w:rFonts w:cs="Times New Roman"/>
              </w:rPr>
            </w:pPr>
            <w:r>
              <w:rPr>
                <w:rFonts w:cs="Times New Roman"/>
                <w:iCs/>
              </w:rPr>
              <w:t xml:space="preserve">- </w:t>
            </w:r>
            <w:r>
              <w:rPr>
                <w:rFonts w:cs="Times New Roman"/>
                <w:i/>
                <w:iCs/>
              </w:rPr>
              <w:t>Sprawdź się. Zestaw I.</w:t>
            </w:r>
            <w:r w:rsidR="00B9230B">
              <w:rPr>
                <w:rFonts w:cs="Times New Roman"/>
                <w:i/>
                <w:iCs/>
              </w:rPr>
              <w:t xml:space="preserve"> </w:t>
            </w:r>
            <w:r>
              <w:rPr>
                <w:rFonts w:cs="Times New Roman"/>
                <w:i/>
                <w:iCs/>
              </w:rPr>
              <w:t>Część</w:t>
            </w:r>
            <w:r w:rsidR="00CD72BF">
              <w:rPr>
                <w:rFonts w:cs="Times New Roman"/>
                <w:i/>
                <w:iCs/>
              </w:rPr>
              <w:t> </w:t>
            </w:r>
            <w:r>
              <w:rPr>
                <w:rFonts w:cs="Times New Roman"/>
                <w:i/>
                <w:iCs/>
              </w:rPr>
              <w:t>II</w:t>
            </w:r>
            <w:r>
              <w:rPr>
                <w:rFonts w:cs="Times New Roman"/>
                <w:iCs/>
              </w:rPr>
              <w:t>, s. 470–471,</w:t>
            </w:r>
          </w:p>
          <w:p w14:paraId="7CADBE6A" w14:textId="44BA8F84" w:rsidR="00120309" w:rsidRDefault="00143E47">
            <w:pPr>
              <w:widowControl w:val="0"/>
              <w:spacing w:after="0" w:line="240" w:lineRule="auto"/>
              <w:rPr>
                <w:rFonts w:cs="Times New Roman"/>
              </w:rPr>
            </w:pPr>
            <w:r>
              <w:rPr>
                <w:rFonts w:cs="Times New Roman"/>
                <w:iCs/>
              </w:rPr>
              <w:t xml:space="preserve">- </w:t>
            </w:r>
            <w:r>
              <w:rPr>
                <w:rFonts w:cs="Times New Roman"/>
                <w:i/>
                <w:iCs/>
              </w:rPr>
              <w:t>Sprawdź się. Zestaw I. Część</w:t>
            </w:r>
            <w:r w:rsidR="00CD72BF">
              <w:rPr>
                <w:rFonts w:cs="Times New Roman"/>
                <w:i/>
                <w:iCs/>
              </w:rPr>
              <w:t> </w:t>
            </w:r>
            <w:r>
              <w:rPr>
                <w:rFonts w:cs="Times New Roman"/>
                <w:i/>
                <w:iCs/>
              </w:rPr>
              <w:t>III</w:t>
            </w:r>
            <w:r>
              <w:rPr>
                <w:rFonts w:cs="Times New Roman"/>
                <w:iCs/>
              </w:rPr>
              <w:t>, s. 471–472,</w:t>
            </w:r>
          </w:p>
          <w:p w14:paraId="306ED3BB" w14:textId="32045564" w:rsidR="00120309" w:rsidRDefault="00143E47">
            <w:pPr>
              <w:widowControl w:val="0"/>
              <w:spacing w:after="0" w:line="240" w:lineRule="auto"/>
              <w:rPr>
                <w:rFonts w:cs="Times New Roman"/>
              </w:rPr>
            </w:pPr>
            <w:r>
              <w:rPr>
                <w:rFonts w:cs="Times New Roman"/>
                <w:iCs/>
              </w:rPr>
              <w:t xml:space="preserve">- </w:t>
            </w:r>
            <w:r>
              <w:rPr>
                <w:rFonts w:cs="Times New Roman"/>
                <w:i/>
                <w:iCs/>
              </w:rPr>
              <w:t>Sprawdź się. Zestaw II. Część</w:t>
            </w:r>
            <w:r w:rsidR="00CD72BF">
              <w:rPr>
                <w:rFonts w:cs="Times New Roman"/>
                <w:i/>
                <w:iCs/>
              </w:rPr>
              <w:t> </w:t>
            </w:r>
            <w:r>
              <w:rPr>
                <w:rFonts w:cs="Times New Roman"/>
                <w:i/>
                <w:iCs/>
              </w:rPr>
              <w:t>I</w:t>
            </w:r>
            <w:r>
              <w:rPr>
                <w:rFonts w:cs="Times New Roman"/>
                <w:iCs/>
              </w:rPr>
              <w:t>, s. 473–474,</w:t>
            </w:r>
          </w:p>
          <w:p w14:paraId="26BD8414" w14:textId="7918DE6B" w:rsidR="00120309" w:rsidRDefault="00143E47">
            <w:pPr>
              <w:widowControl w:val="0"/>
              <w:spacing w:after="0" w:line="240" w:lineRule="auto"/>
              <w:rPr>
                <w:rFonts w:cs="Times New Roman"/>
              </w:rPr>
            </w:pPr>
            <w:r>
              <w:rPr>
                <w:rFonts w:cs="Times New Roman"/>
                <w:iCs/>
              </w:rPr>
              <w:lastRenderedPageBreak/>
              <w:t xml:space="preserve">- </w:t>
            </w:r>
            <w:r>
              <w:rPr>
                <w:rFonts w:cs="Times New Roman"/>
                <w:i/>
                <w:iCs/>
              </w:rPr>
              <w:t>Sprawdź się. Zestaw II. Część</w:t>
            </w:r>
            <w:r w:rsidR="00CD72BF">
              <w:rPr>
                <w:rFonts w:cs="Times New Roman"/>
                <w:i/>
                <w:iCs/>
              </w:rPr>
              <w:t> </w:t>
            </w:r>
            <w:r>
              <w:rPr>
                <w:rFonts w:cs="Times New Roman"/>
                <w:i/>
                <w:iCs/>
              </w:rPr>
              <w:t>II</w:t>
            </w:r>
            <w:r>
              <w:rPr>
                <w:rFonts w:cs="Times New Roman"/>
                <w:iCs/>
              </w:rPr>
              <w:t>, s. 474, zadanie 5,</w:t>
            </w:r>
          </w:p>
          <w:p w14:paraId="4F80B042" w14:textId="56EDF72F" w:rsidR="00120309" w:rsidRDefault="00143E47">
            <w:pPr>
              <w:widowControl w:val="0"/>
              <w:spacing w:after="0" w:line="240" w:lineRule="auto"/>
              <w:rPr>
                <w:rFonts w:cs="Times New Roman"/>
              </w:rPr>
            </w:pPr>
            <w:r>
              <w:rPr>
                <w:rFonts w:cs="Times New Roman"/>
                <w:iCs/>
              </w:rPr>
              <w:t xml:space="preserve">- </w:t>
            </w:r>
            <w:r>
              <w:rPr>
                <w:rFonts w:cs="Times New Roman"/>
                <w:i/>
                <w:iCs/>
              </w:rPr>
              <w:t>Sprawdź się. Zestaw II. Część</w:t>
            </w:r>
            <w:r w:rsidR="00CD72BF">
              <w:rPr>
                <w:rFonts w:cs="Times New Roman"/>
                <w:i/>
                <w:iCs/>
              </w:rPr>
              <w:t> </w:t>
            </w:r>
            <w:r>
              <w:rPr>
                <w:rFonts w:cs="Times New Roman"/>
                <w:i/>
                <w:iCs/>
              </w:rPr>
              <w:t>III</w:t>
            </w:r>
            <w:r>
              <w:rPr>
                <w:rFonts w:cs="Times New Roman"/>
                <w:iCs/>
              </w:rPr>
              <w:t>, s. 475.</w:t>
            </w:r>
          </w:p>
        </w:tc>
      </w:tr>
    </w:tbl>
    <w:p w14:paraId="0FA2462C" w14:textId="77777777" w:rsidR="00120309" w:rsidRDefault="00120309">
      <w:pPr>
        <w:spacing w:after="0" w:line="240" w:lineRule="auto"/>
        <w:rPr>
          <w:rFonts w:cs="Times New Roman"/>
        </w:rPr>
      </w:pPr>
    </w:p>
    <w:p w14:paraId="5F6AB710" w14:textId="77777777" w:rsidR="00120309" w:rsidRDefault="00120309">
      <w:pPr>
        <w:spacing w:after="0" w:line="240" w:lineRule="auto"/>
        <w:rPr>
          <w:rFonts w:cs="Times New Roman"/>
        </w:rPr>
      </w:pPr>
    </w:p>
    <w:p w14:paraId="1BFDB9AE" w14:textId="77777777" w:rsidR="00120309" w:rsidRDefault="00120309">
      <w:pPr>
        <w:spacing w:after="0" w:line="240" w:lineRule="auto"/>
        <w:rPr>
          <w:rFonts w:cs="Times New Roman"/>
        </w:rPr>
      </w:pPr>
    </w:p>
    <w:sectPr w:rsidR="00120309">
      <w:footerReference w:type="default" r:id="rId7"/>
      <w:pgSz w:w="16838" w:h="11906" w:orient="landscape"/>
      <w:pgMar w:top="1440" w:right="1083" w:bottom="1440" w:left="1083"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E5B3A" w14:textId="77777777" w:rsidR="006B36C7" w:rsidRDefault="006B36C7">
      <w:pPr>
        <w:spacing w:after="0" w:line="240" w:lineRule="auto"/>
      </w:pPr>
      <w:r>
        <w:separator/>
      </w:r>
    </w:p>
  </w:endnote>
  <w:endnote w:type="continuationSeparator" w:id="0">
    <w:p w14:paraId="752B748C" w14:textId="77777777" w:rsidR="006B36C7" w:rsidRDefault="006B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ohit Devanagari">
    <w:altName w:val="Cambria"/>
    <w:charset w:val="01"/>
    <w:family w:val="roman"/>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Noto Sans">
    <w:altName w:val="Cambria"/>
    <w:charset w:val="01"/>
    <w:family w:val="roman"/>
    <w:pitch w:val="variable"/>
  </w:font>
  <w:font w:name="Liberation Sans">
    <w:altName w:val="Arial"/>
    <w:charset w:val="01"/>
    <w:family w:val="roman"/>
    <w:pitch w:val="variable"/>
  </w:font>
  <w:font w:name="Liberation Serif">
    <w:altName w:val="Times New Roman"/>
    <w:charset w:val="01"/>
    <w:family w:val="roman"/>
    <w:pitch w:val="variable"/>
  </w:font>
  <w:font w:name="Warnock Pro Ligh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638F" w14:textId="77777777" w:rsidR="00B94D3E" w:rsidRDefault="00B94D3E">
    <w:pPr>
      <w:pStyle w:val="Stopka"/>
      <w:jc w:val="right"/>
    </w:pPr>
    <w:r>
      <w:fldChar w:fldCharType="begin"/>
    </w:r>
    <w:r>
      <w:instrText xml:space="preserve"> PAGE </w:instrText>
    </w:r>
    <w:r>
      <w:fldChar w:fldCharType="separate"/>
    </w:r>
    <w:r>
      <w:t>46</w:t>
    </w:r>
    <w:r>
      <w:fldChar w:fldCharType="end"/>
    </w:r>
  </w:p>
  <w:p w14:paraId="1E52217E" w14:textId="77777777" w:rsidR="00B94D3E" w:rsidRDefault="00B94D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CE472" w14:textId="77777777" w:rsidR="006B36C7" w:rsidRDefault="006B36C7">
      <w:pPr>
        <w:spacing w:after="0" w:line="240" w:lineRule="auto"/>
      </w:pPr>
      <w:r>
        <w:separator/>
      </w:r>
    </w:p>
  </w:footnote>
  <w:footnote w:type="continuationSeparator" w:id="0">
    <w:p w14:paraId="766B74B6" w14:textId="77777777" w:rsidR="006B36C7" w:rsidRDefault="006B36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09"/>
    <w:rsid w:val="00003D83"/>
    <w:rsid w:val="00006BBB"/>
    <w:rsid w:val="00014809"/>
    <w:rsid w:val="000176B7"/>
    <w:rsid w:val="0003332C"/>
    <w:rsid w:val="00050CF8"/>
    <w:rsid w:val="0005691E"/>
    <w:rsid w:val="00060DA0"/>
    <w:rsid w:val="00064DAF"/>
    <w:rsid w:val="000722F9"/>
    <w:rsid w:val="00080DF1"/>
    <w:rsid w:val="000832F2"/>
    <w:rsid w:val="000854A3"/>
    <w:rsid w:val="00091D99"/>
    <w:rsid w:val="00093FBF"/>
    <w:rsid w:val="000B1A28"/>
    <w:rsid w:val="000B76B4"/>
    <w:rsid w:val="000C758B"/>
    <w:rsid w:val="000D6EA4"/>
    <w:rsid w:val="000E2720"/>
    <w:rsid w:val="000E47CC"/>
    <w:rsid w:val="000E4B20"/>
    <w:rsid w:val="000F0970"/>
    <w:rsid w:val="000F1A58"/>
    <w:rsid w:val="000F629E"/>
    <w:rsid w:val="00101E26"/>
    <w:rsid w:val="00105816"/>
    <w:rsid w:val="00110D09"/>
    <w:rsid w:val="00120309"/>
    <w:rsid w:val="00121E58"/>
    <w:rsid w:val="0012699C"/>
    <w:rsid w:val="00140873"/>
    <w:rsid w:val="00141492"/>
    <w:rsid w:val="00143A4C"/>
    <w:rsid w:val="00143E47"/>
    <w:rsid w:val="0015025C"/>
    <w:rsid w:val="00157BF6"/>
    <w:rsid w:val="00162310"/>
    <w:rsid w:val="00165190"/>
    <w:rsid w:val="00167F7F"/>
    <w:rsid w:val="0017119D"/>
    <w:rsid w:val="00173274"/>
    <w:rsid w:val="00175115"/>
    <w:rsid w:val="00186BA3"/>
    <w:rsid w:val="001A75DC"/>
    <w:rsid w:val="001B544A"/>
    <w:rsid w:val="001C2651"/>
    <w:rsid w:val="001D62F0"/>
    <w:rsid w:val="001E1AD6"/>
    <w:rsid w:val="001E21A3"/>
    <w:rsid w:val="001E5A31"/>
    <w:rsid w:val="001E777C"/>
    <w:rsid w:val="001F7504"/>
    <w:rsid w:val="00201585"/>
    <w:rsid w:val="00203715"/>
    <w:rsid w:val="00203877"/>
    <w:rsid w:val="00210BA7"/>
    <w:rsid w:val="00213655"/>
    <w:rsid w:val="00226D00"/>
    <w:rsid w:val="0023468D"/>
    <w:rsid w:val="00235B26"/>
    <w:rsid w:val="0023730D"/>
    <w:rsid w:val="00245059"/>
    <w:rsid w:val="00246ACE"/>
    <w:rsid w:val="00253BD4"/>
    <w:rsid w:val="002605E2"/>
    <w:rsid w:val="00290247"/>
    <w:rsid w:val="002A3F83"/>
    <w:rsid w:val="002A4F34"/>
    <w:rsid w:val="002B1418"/>
    <w:rsid w:val="002C136E"/>
    <w:rsid w:val="002C3AB3"/>
    <w:rsid w:val="002D1255"/>
    <w:rsid w:val="002D5512"/>
    <w:rsid w:val="002F5365"/>
    <w:rsid w:val="00303298"/>
    <w:rsid w:val="00307B3B"/>
    <w:rsid w:val="003138CA"/>
    <w:rsid w:val="00314580"/>
    <w:rsid w:val="00326D58"/>
    <w:rsid w:val="00331BB0"/>
    <w:rsid w:val="00342B3C"/>
    <w:rsid w:val="0034606B"/>
    <w:rsid w:val="003551D9"/>
    <w:rsid w:val="00371C61"/>
    <w:rsid w:val="00382EFC"/>
    <w:rsid w:val="003875BD"/>
    <w:rsid w:val="003A3301"/>
    <w:rsid w:val="003A483D"/>
    <w:rsid w:val="003A66A5"/>
    <w:rsid w:val="003B1B30"/>
    <w:rsid w:val="003B22E3"/>
    <w:rsid w:val="003B5B6B"/>
    <w:rsid w:val="003C4084"/>
    <w:rsid w:val="003D1DEB"/>
    <w:rsid w:val="003D3D4F"/>
    <w:rsid w:val="003D5D07"/>
    <w:rsid w:val="003E092E"/>
    <w:rsid w:val="003F2D15"/>
    <w:rsid w:val="003F382A"/>
    <w:rsid w:val="003F58AE"/>
    <w:rsid w:val="004138E1"/>
    <w:rsid w:val="00422994"/>
    <w:rsid w:val="00443362"/>
    <w:rsid w:val="004455EA"/>
    <w:rsid w:val="004500D6"/>
    <w:rsid w:val="004563FE"/>
    <w:rsid w:val="00460FC3"/>
    <w:rsid w:val="0046264E"/>
    <w:rsid w:val="00493ED7"/>
    <w:rsid w:val="00494C50"/>
    <w:rsid w:val="00496282"/>
    <w:rsid w:val="004A31AB"/>
    <w:rsid w:val="004A4C1D"/>
    <w:rsid w:val="004A645C"/>
    <w:rsid w:val="004C548E"/>
    <w:rsid w:val="004D0E36"/>
    <w:rsid w:val="004D7DE9"/>
    <w:rsid w:val="004E312F"/>
    <w:rsid w:val="004F083A"/>
    <w:rsid w:val="004F319C"/>
    <w:rsid w:val="004F5A7F"/>
    <w:rsid w:val="00502199"/>
    <w:rsid w:val="005076E3"/>
    <w:rsid w:val="00510589"/>
    <w:rsid w:val="0051071B"/>
    <w:rsid w:val="005112E8"/>
    <w:rsid w:val="00511C4D"/>
    <w:rsid w:val="0051718B"/>
    <w:rsid w:val="005238AF"/>
    <w:rsid w:val="00531621"/>
    <w:rsid w:val="005344E5"/>
    <w:rsid w:val="005377A8"/>
    <w:rsid w:val="0054323F"/>
    <w:rsid w:val="00546544"/>
    <w:rsid w:val="00564E2F"/>
    <w:rsid w:val="00566200"/>
    <w:rsid w:val="00570415"/>
    <w:rsid w:val="005732D3"/>
    <w:rsid w:val="00574738"/>
    <w:rsid w:val="005863A8"/>
    <w:rsid w:val="00595027"/>
    <w:rsid w:val="00595227"/>
    <w:rsid w:val="005B161B"/>
    <w:rsid w:val="005B6AB8"/>
    <w:rsid w:val="005C1010"/>
    <w:rsid w:val="005C1871"/>
    <w:rsid w:val="005E2045"/>
    <w:rsid w:val="005E2E2B"/>
    <w:rsid w:val="005F645F"/>
    <w:rsid w:val="00601C27"/>
    <w:rsid w:val="00613839"/>
    <w:rsid w:val="0061595E"/>
    <w:rsid w:val="00625047"/>
    <w:rsid w:val="0062731A"/>
    <w:rsid w:val="0063533E"/>
    <w:rsid w:val="00643EEA"/>
    <w:rsid w:val="00655687"/>
    <w:rsid w:val="00656B9B"/>
    <w:rsid w:val="006655EE"/>
    <w:rsid w:val="00665965"/>
    <w:rsid w:val="00670516"/>
    <w:rsid w:val="00680102"/>
    <w:rsid w:val="00685986"/>
    <w:rsid w:val="0069465E"/>
    <w:rsid w:val="006A0CD0"/>
    <w:rsid w:val="006A5B17"/>
    <w:rsid w:val="006B36C7"/>
    <w:rsid w:val="006B4569"/>
    <w:rsid w:val="006B69F9"/>
    <w:rsid w:val="006C703F"/>
    <w:rsid w:val="006D1DA3"/>
    <w:rsid w:val="006D7C8F"/>
    <w:rsid w:val="006F6E6C"/>
    <w:rsid w:val="007000BD"/>
    <w:rsid w:val="00716A6F"/>
    <w:rsid w:val="0072798A"/>
    <w:rsid w:val="007320F2"/>
    <w:rsid w:val="007351AE"/>
    <w:rsid w:val="00740F87"/>
    <w:rsid w:val="007422B5"/>
    <w:rsid w:val="00743972"/>
    <w:rsid w:val="00750D97"/>
    <w:rsid w:val="00752933"/>
    <w:rsid w:val="00762165"/>
    <w:rsid w:val="007647DF"/>
    <w:rsid w:val="0077454F"/>
    <w:rsid w:val="0077716E"/>
    <w:rsid w:val="00785518"/>
    <w:rsid w:val="007A04E3"/>
    <w:rsid w:val="007A6710"/>
    <w:rsid w:val="007B104D"/>
    <w:rsid w:val="007D39C5"/>
    <w:rsid w:val="007D47BE"/>
    <w:rsid w:val="007D592F"/>
    <w:rsid w:val="007E75D5"/>
    <w:rsid w:val="007F73A6"/>
    <w:rsid w:val="007F776A"/>
    <w:rsid w:val="00800185"/>
    <w:rsid w:val="008050E2"/>
    <w:rsid w:val="00831F05"/>
    <w:rsid w:val="00855A1B"/>
    <w:rsid w:val="00860465"/>
    <w:rsid w:val="0089230D"/>
    <w:rsid w:val="008B485B"/>
    <w:rsid w:val="008C0FB4"/>
    <w:rsid w:val="008C26A2"/>
    <w:rsid w:val="008D1D38"/>
    <w:rsid w:val="008D30E7"/>
    <w:rsid w:val="008D4667"/>
    <w:rsid w:val="008F19DA"/>
    <w:rsid w:val="00924FB6"/>
    <w:rsid w:val="00933265"/>
    <w:rsid w:val="00934041"/>
    <w:rsid w:val="00940190"/>
    <w:rsid w:val="00954419"/>
    <w:rsid w:val="00973B8C"/>
    <w:rsid w:val="00974E99"/>
    <w:rsid w:val="00993FBA"/>
    <w:rsid w:val="0099744F"/>
    <w:rsid w:val="009A12F2"/>
    <w:rsid w:val="009A325E"/>
    <w:rsid w:val="009B7AFC"/>
    <w:rsid w:val="009C5236"/>
    <w:rsid w:val="009D6E2C"/>
    <w:rsid w:val="009E6867"/>
    <w:rsid w:val="00A0233E"/>
    <w:rsid w:val="00A0597D"/>
    <w:rsid w:val="00A12A17"/>
    <w:rsid w:val="00A13B5D"/>
    <w:rsid w:val="00A14361"/>
    <w:rsid w:val="00A208AA"/>
    <w:rsid w:val="00A242F3"/>
    <w:rsid w:val="00A3175C"/>
    <w:rsid w:val="00A3548A"/>
    <w:rsid w:val="00A37F55"/>
    <w:rsid w:val="00A40E40"/>
    <w:rsid w:val="00A52CE0"/>
    <w:rsid w:val="00A60878"/>
    <w:rsid w:val="00A628C6"/>
    <w:rsid w:val="00A7118C"/>
    <w:rsid w:val="00A74C49"/>
    <w:rsid w:val="00A94419"/>
    <w:rsid w:val="00A964B2"/>
    <w:rsid w:val="00A97CF7"/>
    <w:rsid w:val="00A97EF5"/>
    <w:rsid w:val="00AA1C93"/>
    <w:rsid w:val="00AB06A6"/>
    <w:rsid w:val="00AB5D56"/>
    <w:rsid w:val="00AE0C77"/>
    <w:rsid w:val="00B07C43"/>
    <w:rsid w:val="00B259D8"/>
    <w:rsid w:val="00B2791D"/>
    <w:rsid w:val="00B61054"/>
    <w:rsid w:val="00B65F05"/>
    <w:rsid w:val="00B665CB"/>
    <w:rsid w:val="00B67565"/>
    <w:rsid w:val="00B80641"/>
    <w:rsid w:val="00B9230B"/>
    <w:rsid w:val="00B94D3E"/>
    <w:rsid w:val="00BA0C33"/>
    <w:rsid w:val="00BB0780"/>
    <w:rsid w:val="00BD6DD5"/>
    <w:rsid w:val="00BE4FBD"/>
    <w:rsid w:val="00C0699A"/>
    <w:rsid w:val="00C12FB8"/>
    <w:rsid w:val="00C25249"/>
    <w:rsid w:val="00C53235"/>
    <w:rsid w:val="00C53AD9"/>
    <w:rsid w:val="00C554F1"/>
    <w:rsid w:val="00C7141F"/>
    <w:rsid w:val="00C86F53"/>
    <w:rsid w:val="00C87AD6"/>
    <w:rsid w:val="00CA5E2F"/>
    <w:rsid w:val="00CC6E8D"/>
    <w:rsid w:val="00CD72BF"/>
    <w:rsid w:val="00CF2F38"/>
    <w:rsid w:val="00D10BE8"/>
    <w:rsid w:val="00D13AA1"/>
    <w:rsid w:val="00D21D9B"/>
    <w:rsid w:val="00D228EF"/>
    <w:rsid w:val="00D25358"/>
    <w:rsid w:val="00D369F8"/>
    <w:rsid w:val="00D40EA8"/>
    <w:rsid w:val="00D43CCC"/>
    <w:rsid w:val="00D52119"/>
    <w:rsid w:val="00D56164"/>
    <w:rsid w:val="00D62A0D"/>
    <w:rsid w:val="00D63F28"/>
    <w:rsid w:val="00D7014D"/>
    <w:rsid w:val="00D777E0"/>
    <w:rsid w:val="00D91ADD"/>
    <w:rsid w:val="00D91B76"/>
    <w:rsid w:val="00DA43CB"/>
    <w:rsid w:val="00DA6254"/>
    <w:rsid w:val="00DA741A"/>
    <w:rsid w:val="00DB341C"/>
    <w:rsid w:val="00DB63A1"/>
    <w:rsid w:val="00DD307A"/>
    <w:rsid w:val="00DD409D"/>
    <w:rsid w:val="00DE26A0"/>
    <w:rsid w:val="00DE33DB"/>
    <w:rsid w:val="00DE7F5F"/>
    <w:rsid w:val="00DF0DCC"/>
    <w:rsid w:val="00DF5BE1"/>
    <w:rsid w:val="00E075F2"/>
    <w:rsid w:val="00E4389E"/>
    <w:rsid w:val="00E76B30"/>
    <w:rsid w:val="00E83805"/>
    <w:rsid w:val="00E84A80"/>
    <w:rsid w:val="00E92583"/>
    <w:rsid w:val="00EA1EF8"/>
    <w:rsid w:val="00EA32CC"/>
    <w:rsid w:val="00EA7969"/>
    <w:rsid w:val="00EA7C96"/>
    <w:rsid w:val="00EB0C92"/>
    <w:rsid w:val="00EB40E1"/>
    <w:rsid w:val="00EC48E4"/>
    <w:rsid w:val="00ED6C3C"/>
    <w:rsid w:val="00EE78C9"/>
    <w:rsid w:val="00EF0910"/>
    <w:rsid w:val="00EF2E20"/>
    <w:rsid w:val="00EF4F48"/>
    <w:rsid w:val="00F05032"/>
    <w:rsid w:val="00F13459"/>
    <w:rsid w:val="00F3132F"/>
    <w:rsid w:val="00F3586A"/>
    <w:rsid w:val="00F504AB"/>
    <w:rsid w:val="00F64266"/>
    <w:rsid w:val="00F7013D"/>
    <w:rsid w:val="00F832A0"/>
    <w:rsid w:val="00F83A79"/>
    <w:rsid w:val="00F9269B"/>
    <w:rsid w:val="00F9389A"/>
    <w:rsid w:val="00F943F4"/>
    <w:rsid w:val="00F94C0E"/>
    <w:rsid w:val="00FA685E"/>
    <w:rsid w:val="00FA7733"/>
    <w:rsid w:val="00FB1203"/>
    <w:rsid w:val="00FB7E0C"/>
    <w:rsid w:val="00FC4B13"/>
    <w:rsid w:val="00FC4CDA"/>
    <w:rsid w:val="00FD3A7A"/>
    <w:rsid w:val="00FD6F34"/>
    <w:rsid w:val="00FD75BC"/>
    <w:rsid w:val="00FE0111"/>
    <w:rsid w:val="00FF202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E657"/>
  <w15:docId w15:val="{8B7D9DE2-77F3-4686-91E3-8852A452E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ejaVu Sans"/>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qFormat/>
    <w:rPr>
      <w:rFonts w:ascii="Segoe UI" w:hAnsi="Segoe UI" w:cs="Segoe UI"/>
      <w:sz w:val="18"/>
      <w:szCs w:val="18"/>
    </w:rPr>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link w:val="Tekstkomentarza"/>
    <w:qFormat/>
    <w:rPr>
      <w:sz w:val="20"/>
      <w:szCs w:val="20"/>
    </w:rPr>
  </w:style>
  <w:style w:type="character" w:customStyle="1" w:styleId="TematkomentarzaZnak">
    <w:name w:val="Temat komentarza Znak"/>
    <w:basedOn w:val="TekstkomentarzaZnak"/>
    <w:link w:val="Tematkomentarza"/>
    <w:qFormat/>
    <w:rPr>
      <w:b/>
      <w:bCs/>
      <w:sz w:val="20"/>
      <w:szCs w:val="20"/>
    </w:rPr>
  </w:style>
  <w:style w:type="character" w:customStyle="1" w:styleId="NagwekZnak">
    <w:name w:val="Nagłówek Znak"/>
    <w:basedOn w:val="Domylnaczcionkaakapitu"/>
    <w:link w:val="Nagwek"/>
    <w:qFormat/>
  </w:style>
  <w:style w:type="character" w:customStyle="1" w:styleId="StopkaZnak">
    <w:name w:val="Stopka Znak"/>
    <w:basedOn w:val="Domylnaczcionkaakapitu"/>
    <w:link w:val="Stopka"/>
    <w:qFormat/>
  </w:style>
  <w:style w:type="character" w:customStyle="1" w:styleId="Znakiwypunktowania">
    <w:name w:val="Znaki wypunktowania"/>
    <w:qFormat/>
  </w:style>
  <w:style w:type="character" w:customStyle="1" w:styleId="Wyrnienie">
    <w:name w:val="Wyróżnienie"/>
    <w:qFormat/>
    <w:rPr>
      <w:i/>
      <w:iCs/>
    </w:rPr>
  </w:style>
  <w:style w:type="character" w:customStyle="1" w:styleId="Znakinumeracji">
    <w:name w:val="Znaki numeracji"/>
    <w:qFormat/>
  </w:style>
  <w:style w:type="character" w:customStyle="1" w:styleId="Cytat1">
    <w:name w:val="Cytat1"/>
    <w:qFormat/>
    <w:rPr>
      <w:i/>
      <w:iCs/>
    </w:rPr>
  </w:style>
  <w:style w:type="character" w:customStyle="1" w:styleId="czeinternetowe">
    <w:name w:val="Łącze internetowe"/>
    <w:rPr>
      <w:color w:val="000080"/>
      <w:u w:val="single"/>
    </w:rPr>
  </w:style>
  <w:style w:type="character" w:customStyle="1" w:styleId="Numeracjawierszy">
    <w:name w:val="Numeracja wierszy"/>
  </w:style>
  <w:style w:type="character" w:customStyle="1" w:styleId="Mocnewyrnione">
    <w:name w:val="Mocne wyróżnione"/>
    <w:qFormat/>
    <w:rPr>
      <w:b/>
      <w:bCs/>
    </w:rPr>
  </w:style>
  <w:style w:type="paragraph" w:styleId="Nagwek">
    <w:name w:val="header"/>
    <w:basedOn w:val="Normalny"/>
    <w:next w:val="Tekstpodstawowy"/>
    <w:link w:val="NagwekZnak"/>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customStyle="1" w:styleId="Gwkaistopka">
    <w:name w:val="Główka i stopka"/>
    <w:basedOn w:val="Normalny"/>
    <w:qFormat/>
  </w:style>
  <w:style w:type="paragraph" w:customStyle="1" w:styleId="Default">
    <w:name w:val="Default"/>
    <w:qFormat/>
    <w:rPr>
      <w:rFonts w:ascii="Cambria" w:hAnsi="Cambria" w:cs="Cambria"/>
      <w:color w:val="000000"/>
      <w:sz w:val="24"/>
      <w:szCs w:val="24"/>
    </w:rPr>
  </w:style>
  <w:style w:type="paragraph" w:styleId="Tekstdymka">
    <w:name w:val="Balloon Text"/>
    <w:basedOn w:val="Normalny"/>
    <w:link w:val="TekstdymkaZnak"/>
    <w:qFormat/>
    <w:pPr>
      <w:spacing w:after="0" w:line="240" w:lineRule="auto"/>
    </w:pPr>
    <w:rPr>
      <w:rFonts w:ascii="Segoe UI" w:hAnsi="Segoe UI" w:cs="Segoe UI"/>
      <w:sz w:val="18"/>
      <w:szCs w:val="18"/>
    </w:rPr>
  </w:style>
  <w:style w:type="paragraph" w:styleId="Akapitzlist">
    <w:name w:val="List Paragraph"/>
    <w:basedOn w:val="Normalny"/>
    <w:qFormat/>
    <w:pPr>
      <w:ind w:left="720"/>
      <w:contextualSpacing/>
    </w:pPr>
  </w:style>
  <w:style w:type="paragraph" w:styleId="Tekstkomentarza">
    <w:name w:val="annotation text"/>
    <w:basedOn w:val="Normalny"/>
    <w:link w:val="TekstkomentarzaZnak"/>
    <w:qFormat/>
    <w:pPr>
      <w:spacing w:line="240" w:lineRule="auto"/>
    </w:pPr>
  </w:style>
  <w:style w:type="paragraph" w:styleId="Tematkomentarza">
    <w:name w:val="annotation subject"/>
    <w:basedOn w:val="Tekstkomentarza"/>
    <w:next w:val="Tekstkomentarza"/>
    <w:link w:val="TematkomentarzaZnak"/>
    <w:qFormat/>
    <w:rPr>
      <w:b/>
      <w:bCs/>
    </w:rPr>
  </w:style>
  <w:style w:type="paragraph" w:styleId="Stopka">
    <w:name w:val="footer"/>
    <w:basedOn w:val="Normalny"/>
    <w:link w:val="StopkaZnak"/>
    <w:pPr>
      <w:tabs>
        <w:tab w:val="center" w:pos="4536"/>
        <w:tab w:val="right" w:pos="9072"/>
      </w:tabs>
      <w:spacing w:after="0" w:line="240" w:lineRule="auto"/>
    </w:pPr>
  </w:style>
  <w:style w:type="paragraph" w:customStyle="1" w:styleId="Standard">
    <w:name w:val="Standard"/>
    <w:qFormat/>
    <w:pPr>
      <w:spacing w:after="200" w:line="276" w:lineRule="auto"/>
      <w:textAlignment w:val="baseline"/>
    </w:pPr>
    <w:rPr>
      <w:rFonts w:cs="Calibri"/>
      <w:kern w:val="2"/>
      <w:lang w:eastAsia="zh-CN"/>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Domylnystylrysowania">
    <w:name w:val="Domyślny styl rysowania"/>
    <w:qFormat/>
    <w:pPr>
      <w:spacing w:line="200" w:lineRule="atLeast"/>
    </w:pPr>
    <w:rPr>
      <w:rFonts w:ascii="Lohit Devanagari" w:eastAsia="DejaVu Sans" w:hAnsi="Lohit Devanagari" w:cs="Arial"/>
      <w:kern w:val="2"/>
      <w:sz w:val="36"/>
      <w:szCs w:val="24"/>
    </w:rPr>
  </w:style>
  <w:style w:type="paragraph" w:customStyle="1" w:styleId="Obiektbezwypenienia">
    <w:name w:val="Obiekt bez wypełnienia"/>
    <w:basedOn w:val="Domylnystylrysowania"/>
    <w:qFormat/>
  </w:style>
  <w:style w:type="paragraph" w:customStyle="1" w:styleId="Obiektbezwypenieniaibezlinii">
    <w:name w:val="Obiekt bez wypełnienia i bez linii"/>
    <w:basedOn w:val="Domylnystylrysowania"/>
    <w:qFormat/>
  </w:style>
  <w:style w:type="paragraph" w:customStyle="1" w:styleId="A4">
    <w:name w:val="A4"/>
    <w:basedOn w:val="Tekst"/>
    <w:qFormat/>
    <w:rPr>
      <w:rFonts w:ascii="Noto Sans" w:hAnsi="Noto Sans"/>
      <w:sz w:val="36"/>
    </w:rPr>
  </w:style>
  <w:style w:type="paragraph" w:customStyle="1" w:styleId="Tekst">
    <w:name w:val="Tekst"/>
    <w:basedOn w:val="Legenda"/>
    <w:qFormat/>
  </w:style>
  <w:style w:type="paragraph" w:customStyle="1" w:styleId="TytuA4">
    <w:name w:val="Tytuł A4"/>
    <w:basedOn w:val="A4"/>
    <w:qFormat/>
    <w:rPr>
      <w:sz w:val="87"/>
    </w:rPr>
  </w:style>
  <w:style w:type="paragraph" w:customStyle="1" w:styleId="NagwekA4">
    <w:name w:val="Nagłówek A4"/>
    <w:basedOn w:val="A4"/>
    <w:qFormat/>
    <w:rPr>
      <w:sz w:val="48"/>
    </w:rPr>
  </w:style>
  <w:style w:type="paragraph" w:customStyle="1" w:styleId="TekstA4">
    <w:name w:val="Tekst A4"/>
    <w:basedOn w:val="A4"/>
    <w:qFormat/>
  </w:style>
  <w:style w:type="paragraph" w:customStyle="1" w:styleId="A0">
    <w:name w:val="A0"/>
    <w:basedOn w:val="Tekst"/>
    <w:qFormat/>
    <w:rPr>
      <w:rFonts w:ascii="Noto Sans" w:hAnsi="Noto Sans"/>
      <w:sz w:val="95"/>
    </w:rPr>
  </w:style>
  <w:style w:type="paragraph" w:customStyle="1" w:styleId="TytuA0">
    <w:name w:val="Tytuł A0"/>
    <w:basedOn w:val="A0"/>
    <w:qFormat/>
    <w:rPr>
      <w:sz w:val="191"/>
    </w:rPr>
  </w:style>
  <w:style w:type="paragraph" w:customStyle="1" w:styleId="NagwekA0">
    <w:name w:val="Nagłówek A0"/>
    <w:basedOn w:val="A0"/>
    <w:qFormat/>
    <w:rPr>
      <w:sz w:val="143"/>
    </w:rPr>
  </w:style>
  <w:style w:type="paragraph" w:customStyle="1" w:styleId="TekstA0">
    <w:name w:val="Tekst A0"/>
    <w:basedOn w:val="A0"/>
    <w:qFormat/>
  </w:style>
  <w:style w:type="paragraph" w:customStyle="1" w:styleId="Grafika">
    <w:name w:val="Grafika"/>
    <w:qFormat/>
    <w:rPr>
      <w:rFonts w:ascii="Liberation Sans" w:eastAsia="DejaVu Sans" w:hAnsi="Liberation Sans" w:cs="Arial"/>
      <w:sz w:val="36"/>
      <w:szCs w:val="24"/>
    </w:rPr>
  </w:style>
  <w:style w:type="paragraph" w:customStyle="1" w:styleId="Ksztaty">
    <w:name w:val="Kształty"/>
    <w:basedOn w:val="Grafika"/>
    <w:qFormat/>
    <w:rPr>
      <w:b/>
      <w:sz w:val="28"/>
    </w:rPr>
  </w:style>
  <w:style w:type="paragraph" w:customStyle="1" w:styleId="Wypenione">
    <w:name w:val="Wypełnione"/>
    <w:basedOn w:val="Ksztaty"/>
    <w:qFormat/>
  </w:style>
  <w:style w:type="paragraph" w:customStyle="1" w:styleId="Wypeninoneniebieskim">
    <w:name w:val="Wypełninone niebieskim"/>
    <w:basedOn w:val="Wypenione"/>
    <w:qFormat/>
    <w:rPr>
      <w:color w:val="FFFFFF"/>
    </w:rPr>
  </w:style>
  <w:style w:type="paragraph" w:customStyle="1" w:styleId="Wypenionezielonym">
    <w:name w:val="Wypełnione zielonym"/>
    <w:basedOn w:val="Wypenione"/>
    <w:qFormat/>
    <w:rPr>
      <w:color w:val="FFFFFF"/>
    </w:rPr>
  </w:style>
  <w:style w:type="paragraph" w:customStyle="1" w:styleId="Wypenioneczerwonym">
    <w:name w:val="Wypełnione czerwonym"/>
    <w:basedOn w:val="Wypenione"/>
    <w:qFormat/>
    <w:rPr>
      <w:color w:val="FFFFFF"/>
    </w:rPr>
  </w:style>
  <w:style w:type="paragraph" w:customStyle="1" w:styleId="Wypenionetym">
    <w:name w:val="Wypełnione żółtym"/>
    <w:basedOn w:val="Wypenione"/>
    <w:qFormat/>
    <w:rPr>
      <w:color w:val="FFFFFF"/>
    </w:rPr>
  </w:style>
  <w:style w:type="paragraph" w:customStyle="1" w:styleId="Szkic">
    <w:name w:val="Szkic"/>
    <w:basedOn w:val="Ksztaty"/>
    <w:qFormat/>
  </w:style>
  <w:style w:type="paragraph" w:customStyle="1" w:styleId="Niebieskikonspekt">
    <w:name w:val="Niebieski konspekt"/>
    <w:basedOn w:val="Szkic"/>
    <w:qFormat/>
    <w:rPr>
      <w:color w:val="355269"/>
    </w:rPr>
  </w:style>
  <w:style w:type="paragraph" w:customStyle="1" w:styleId="Zielonykonspekt">
    <w:name w:val="Zielony konspekt"/>
    <w:basedOn w:val="Szkic"/>
    <w:qFormat/>
    <w:rPr>
      <w:color w:val="127622"/>
    </w:rPr>
  </w:style>
  <w:style w:type="paragraph" w:customStyle="1" w:styleId="Czerwonykonspekt">
    <w:name w:val="Czerwony konspekt"/>
    <w:basedOn w:val="Szkic"/>
    <w:qFormat/>
    <w:rPr>
      <w:color w:val="C9211E"/>
    </w:rPr>
  </w:style>
  <w:style w:type="paragraph" w:customStyle="1" w:styleId="tykonspekt">
    <w:name w:val="Żółty konspekt"/>
    <w:basedOn w:val="Szkic"/>
    <w:qFormat/>
    <w:rPr>
      <w:color w:val="B47804"/>
    </w:rPr>
  </w:style>
  <w:style w:type="paragraph" w:customStyle="1" w:styleId="Linie">
    <w:name w:val="Linie"/>
    <w:basedOn w:val="Grafika"/>
    <w:qFormat/>
  </w:style>
  <w:style w:type="paragraph" w:customStyle="1" w:styleId="Liniazestrzakami">
    <w:name w:val="Linia ze strzałkami"/>
    <w:basedOn w:val="Linie"/>
    <w:qFormat/>
  </w:style>
  <w:style w:type="paragraph" w:customStyle="1" w:styleId="Liniaprzerywana">
    <w:name w:val="Linia przerywana"/>
    <w:basedOn w:val="Linie"/>
    <w:qFormat/>
  </w:style>
  <w:style w:type="paragraph" w:customStyle="1" w:styleId="SlajdtytuowyLTGliederung1">
    <w:name w:val="Slajd tytułowy~LT~Gliederung 1"/>
    <w:qFormat/>
    <w:pPr>
      <w:spacing w:before="283" w:line="216" w:lineRule="auto"/>
    </w:pPr>
    <w:rPr>
      <w:rFonts w:ascii="Lohit Devanagari" w:eastAsia="DejaVu Sans" w:hAnsi="Lohit Devanagari" w:cs="Arial"/>
      <w:color w:val="000000"/>
      <w:kern w:val="2"/>
      <w:sz w:val="56"/>
      <w:szCs w:val="24"/>
    </w:rPr>
  </w:style>
  <w:style w:type="paragraph" w:customStyle="1" w:styleId="SlajdtytuowyLTGliederung2">
    <w:name w:val="Slajd tytułowy~LT~Gliederung 2"/>
    <w:basedOn w:val="SlajdtytuowyLTGliederung1"/>
    <w:qFormat/>
    <w:pPr>
      <w:spacing w:before="227"/>
    </w:pPr>
    <w:rPr>
      <w:sz w:val="40"/>
    </w:rPr>
  </w:style>
  <w:style w:type="paragraph" w:customStyle="1" w:styleId="SlajdtytuowyLTGliederung3">
    <w:name w:val="Slajd tytułowy~LT~Gliederung 3"/>
    <w:basedOn w:val="SlajdtytuowyLTGliederung2"/>
    <w:qFormat/>
    <w:pPr>
      <w:spacing w:before="170"/>
    </w:pPr>
    <w:rPr>
      <w:sz w:val="36"/>
    </w:rPr>
  </w:style>
  <w:style w:type="paragraph" w:customStyle="1" w:styleId="SlajdtytuowyLTGliederung4">
    <w:name w:val="Slajd tytułowy~LT~Gliederung 4"/>
    <w:basedOn w:val="SlajdtytuowyLTGliederung3"/>
    <w:qFormat/>
    <w:pPr>
      <w:spacing w:before="113"/>
    </w:pPr>
  </w:style>
  <w:style w:type="paragraph" w:customStyle="1" w:styleId="SlajdtytuowyLTGliederung5">
    <w:name w:val="Slajd tytułowy~LT~Gliederung 5"/>
    <w:basedOn w:val="SlajdtytuowyLTGliederung4"/>
    <w:qFormat/>
    <w:pPr>
      <w:spacing w:before="57"/>
    </w:pPr>
    <w:rPr>
      <w:sz w:val="40"/>
    </w:rPr>
  </w:style>
  <w:style w:type="paragraph" w:customStyle="1" w:styleId="SlajdtytuowyLTGliederung6">
    <w:name w:val="Slajd tytułowy~LT~Gliederung 6"/>
    <w:basedOn w:val="SlajdtytuowyLTGliederung5"/>
    <w:qFormat/>
  </w:style>
  <w:style w:type="paragraph" w:customStyle="1" w:styleId="SlajdtytuowyLTGliederung7">
    <w:name w:val="Slajd tytułowy~LT~Gliederung 7"/>
    <w:basedOn w:val="SlajdtytuowyLTGliederung6"/>
    <w:qFormat/>
  </w:style>
  <w:style w:type="paragraph" w:customStyle="1" w:styleId="SlajdtytuowyLTGliederung8">
    <w:name w:val="Slajd tytułowy~LT~Gliederung 8"/>
    <w:basedOn w:val="SlajdtytuowyLTGliederung7"/>
    <w:qFormat/>
  </w:style>
  <w:style w:type="paragraph" w:customStyle="1" w:styleId="SlajdtytuowyLTGliederung9">
    <w:name w:val="Slajd tytułowy~LT~Gliederung 9"/>
    <w:basedOn w:val="SlajdtytuowyLTGliederung8"/>
    <w:qFormat/>
  </w:style>
  <w:style w:type="paragraph" w:customStyle="1" w:styleId="SlajdtytuowyLTTitel">
    <w:name w:val="Slajd tytułowy~LT~Titel"/>
    <w:qFormat/>
    <w:pPr>
      <w:spacing w:line="200" w:lineRule="atLeast"/>
    </w:pPr>
    <w:rPr>
      <w:rFonts w:ascii="Lohit Devanagari" w:eastAsia="DejaVu Sans" w:hAnsi="Lohit Devanagari" w:cs="Arial"/>
      <w:color w:val="000000"/>
      <w:kern w:val="2"/>
      <w:sz w:val="36"/>
      <w:szCs w:val="24"/>
    </w:rPr>
  </w:style>
  <w:style w:type="paragraph" w:customStyle="1" w:styleId="SlajdtytuowyLTUntertitel">
    <w:name w:val="Slajd tytułowy~LT~Untertitel"/>
    <w:qFormat/>
    <w:pPr>
      <w:jc w:val="center"/>
    </w:pPr>
    <w:rPr>
      <w:rFonts w:ascii="Lohit Devanagari" w:eastAsia="DejaVu Sans" w:hAnsi="Lohit Devanagari" w:cs="Arial"/>
      <w:kern w:val="2"/>
      <w:sz w:val="64"/>
      <w:szCs w:val="24"/>
    </w:rPr>
  </w:style>
  <w:style w:type="paragraph" w:customStyle="1" w:styleId="SlajdtytuowyLTNotizen">
    <w:name w:val="Slajd tytułowy~LT~Notizen"/>
    <w:qFormat/>
    <w:pPr>
      <w:ind w:left="340" w:hanging="340"/>
    </w:pPr>
    <w:rPr>
      <w:rFonts w:ascii="Lohit Devanagari" w:eastAsia="DejaVu Sans" w:hAnsi="Lohit Devanagari" w:cs="Arial"/>
      <w:kern w:val="2"/>
      <w:sz w:val="40"/>
      <w:szCs w:val="24"/>
    </w:rPr>
  </w:style>
  <w:style w:type="paragraph" w:customStyle="1" w:styleId="SlajdtytuowyLTHintergrundobjekte">
    <w:name w:val="Slajd tytułowy~LT~Hintergrundobjekte"/>
    <w:qFormat/>
    <w:rPr>
      <w:rFonts w:ascii="Liberation Serif" w:eastAsia="DejaVu Sans" w:hAnsi="Liberation Serif" w:cs="Arial"/>
      <w:kern w:val="2"/>
      <w:sz w:val="24"/>
      <w:szCs w:val="24"/>
    </w:rPr>
  </w:style>
  <w:style w:type="paragraph" w:customStyle="1" w:styleId="SlajdtytuowyLTHintergrund">
    <w:name w:val="Slajd tytułowy~LT~Hintergrund"/>
    <w:qFormat/>
    <w:rPr>
      <w:rFonts w:ascii="Liberation Serif" w:eastAsia="DejaVu Sans" w:hAnsi="Liberation Serif" w:cs="Arial"/>
      <w:kern w:val="2"/>
      <w:sz w:val="24"/>
      <w:szCs w:val="24"/>
    </w:rPr>
  </w:style>
  <w:style w:type="paragraph" w:customStyle="1" w:styleId="default0">
    <w:name w:val="default"/>
    <w:qFormat/>
    <w:pPr>
      <w:spacing w:line="200" w:lineRule="atLeast"/>
    </w:pPr>
    <w:rPr>
      <w:rFonts w:ascii="Lohit Devanagari" w:eastAsia="DejaVu Sans" w:hAnsi="Lohit Devanagari" w:cs="Arial"/>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Obiektyta">
    <w:name w:val="Obiekty tła"/>
    <w:qFormat/>
    <w:rPr>
      <w:rFonts w:ascii="Liberation Serif" w:eastAsia="DejaVu Sans" w:hAnsi="Liberation Serif" w:cs="Arial"/>
      <w:kern w:val="2"/>
      <w:sz w:val="24"/>
      <w:szCs w:val="24"/>
    </w:rPr>
  </w:style>
  <w:style w:type="paragraph" w:customStyle="1" w:styleId="To">
    <w:name w:val="Tło"/>
    <w:qFormat/>
    <w:rPr>
      <w:rFonts w:ascii="Liberation Serif" w:eastAsia="DejaVu Sans" w:hAnsi="Liberation Serif" w:cs="Arial"/>
      <w:kern w:val="2"/>
      <w:sz w:val="24"/>
      <w:szCs w:val="24"/>
    </w:rPr>
  </w:style>
  <w:style w:type="paragraph" w:customStyle="1" w:styleId="Notatki">
    <w:name w:val="Notatki"/>
    <w:qFormat/>
    <w:pPr>
      <w:ind w:left="340" w:hanging="340"/>
    </w:pPr>
    <w:rPr>
      <w:rFonts w:ascii="Lohit Devanagari" w:eastAsia="DejaVu Sans" w:hAnsi="Lohit Devanagari" w:cs="Arial"/>
      <w:kern w:val="2"/>
      <w:sz w:val="40"/>
      <w:szCs w:val="24"/>
    </w:rPr>
  </w:style>
  <w:style w:type="paragraph" w:customStyle="1" w:styleId="Konspekt1">
    <w:name w:val="Konspekt 1"/>
    <w:qFormat/>
    <w:pPr>
      <w:spacing w:before="283" w:line="216" w:lineRule="auto"/>
    </w:pPr>
    <w:rPr>
      <w:rFonts w:ascii="Lohit Devanagari" w:eastAsia="DejaVu Sans" w:hAnsi="Lohit Devanagari" w:cs="Arial"/>
      <w:color w:val="000000"/>
      <w:kern w:val="2"/>
      <w:sz w:val="56"/>
      <w:szCs w:val="24"/>
    </w:rPr>
  </w:style>
  <w:style w:type="paragraph" w:customStyle="1" w:styleId="Konspekt2">
    <w:name w:val="Konspekt 2"/>
    <w:basedOn w:val="Konspekt1"/>
    <w:qFormat/>
    <w:pPr>
      <w:spacing w:before="227"/>
    </w:pPr>
    <w:rPr>
      <w:sz w:val="40"/>
    </w:rPr>
  </w:style>
  <w:style w:type="paragraph" w:customStyle="1" w:styleId="Konspekt3">
    <w:name w:val="Konspekt 3"/>
    <w:basedOn w:val="Konspekt2"/>
    <w:qFormat/>
    <w:pPr>
      <w:spacing w:before="170"/>
    </w:pPr>
    <w:rPr>
      <w:sz w:val="36"/>
    </w:rPr>
  </w:style>
  <w:style w:type="paragraph" w:customStyle="1" w:styleId="Konspekt4">
    <w:name w:val="Konspekt 4"/>
    <w:basedOn w:val="Konspekt3"/>
    <w:qFormat/>
    <w:pPr>
      <w:spacing w:before="113"/>
    </w:pPr>
  </w:style>
  <w:style w:type="paragraph" w:customStyle="1" w:styleId="Konspekt5">
    <w:name w:val="Konspekt 5"/>
    <w:basedOn w:val="Konspekt4"/>
    <w:qFormat/>
    <w:pPr>
      <w:spacing w:before="57"/>
    </w:pPr>
    <w:rPr>
      <w:sz w:val="40"/>
    </w:rPr>
  </w:style>
  <w:style w:type="paragraph" w:customStyle="1" w:styleId="Konspekt6">
    <w:name w:val="Konspekt 6"/>
    <w:basedOn w:val="Konspekt5"/>
    <w:qFormat/>
  </w:style>
  <w:style w:type="paragraph" w:customStyle="1" w:styleId="Konspekt7">
    <w:name w:val="Konspekt 7"/>
    <w:basedOn w:val="Konspekt6"/>
    <w:qFormat/>
  </w:style>
  <w:style w:type="paragraph" w:customStyle="1" w:styleId="Konspekt8">
    <w:name w:val="Konspekt 8"/>
    <w:basedOn w:val="Konspekt7"/>
    <w:qFormat/>
  </w:style>
  <w:style w:type="paragraph" w:customStyle="1" w:styleId="Konspekt9">
    <w:name w:val="Konspekt 9"/>
    <w:basedOn w:val="Konspekt8"/>
    <w:qFormat/>
  </w:style>
  <w:style w:type="paragraph" w:customStyle="1" w:styleId="NagweksekcjiLTGliederung1">
    <w:name w:val="Nagłówek sekcji~LT~Gliederung 1"/>
    <w:qFormat/>
    <w:pPr>
      <w:spacing w:before="283" w:line="216" w:lineRule="auto"/>
    </w:pPr>
    <w:rPr>
      <w:rFonts w:ascii="Lohit Devanagari" w:eastAsia="DejaVu Sans" w:hAnsi="Lohit Devanagari" w:cs="Arial"/>
      <w:color w:val="000000"/>
      <w:kern w:val="2"/>
      <w:sz w:val="56"/>
      <w:szCs w:val="24"/>
    </w:rPr>
  </w:style>
  <w:style w:type="paragraph" w:customStyle="1" w:styleId="NagweksekcjiLTGliederung2">
    <w:name w:val="Nagłówek sekcji~LT~Gliederung 2"/>
    <w:basedOn w:val="NagweksekcjiLTGliederung1"/>
    <w:qFormat/>
    <w:pPr>
      <w:spacing w:before="227"/>
    </w:pPr>
    <w:rPr>
      <w:sz w:val="40"/>
    </w:rPr>
  </w:style>
  <w:style w:type="paragraph" w:customStyle="1" w:styleId="NagweksekcjiLTGliederung3">
    <w:name w:val="Nagłówek sekcji~LT~Gliederung 3"/>
    <w:basedOn w:val="NagweksekcjiLTGliederung2"/>
    <w:qFormat/>
    <w:pPr>
      <w:spacing w:before="170"/>
    </w:pPr>
    <w:rPr>
      <w:sz w:val="36"/>
    </w:rPr>
  </w:style>
  <w:style w:type="paragraph" w:customStyle="1" w:styleId="NagweksekcjiLTGliederung4">
    <w:name w:val="Nagłówek sekcji~LT~Gliederung 4"/>
    <w:basedOn w:val="NagweksekcjiLTGliederung3"/>
    <w:qFormat/>
    <w:pPr>
      <w:spacing w:before="113"/>
    </w:pPr>
  </w:style>
  <w:style w:type="paragraph" w:customStyle="1" w:styleId="NagweksekcjiLTGliederung5">
    <w:name w:val="Nagłówek sekcji~LT~Gliederung 5"/>
    <w:basedOn w:val="NagweksekcjiLTGliederung4"/>
    <w:qFormat/>
    <w:pPr>
      <w:spacing w:before="57"/>
    </w:pPr>
    <w:rPr>
      <w:sz w:val="40"/>
    </w:rPr>
  </w:style>
  <w:style w:type="paragraph" w:customStyle="1" w:styleId="NagweksekcjiLTGliederung6">
    <w:name w:val="Nagłówek sekcji~LT~Gliederung 6"/>
    <w:basedOn w:val="NagweksekcjiLTGliederung5"/>
    <w:qFormat/>
  </w:style>
  <w:style w:type="paragraph" w:customStyle="1" w:styleId="NagweksekcjiLTGliederung7">
    <w:name w:val="Nagłówek sekcji~LT~Gliederung 7"/>
    <w:basedOn w:val="NagweksekcjiLTGliederung6"/>
    <w:qFormat/>
  </w:style>
  <w:style w:type="paragraph" w:customStyle="1" w:styleId="NagweksekcjiLTGliederung8">
    <w:name w:val="Nagłówek sekcji~LT~Gliederung 8"/>
    <w:basedOn w:val="NagweksekcjiLTGliederung7"/>
    <w:qFormat/>
  </w:style>
  <w:style w:type="paragraph" w:customStyle="1" w:styleId="NagweksekcjiLTGliederung9">
    <w:name w:val="Nagłówek sekcji~LT~Gliederung 9"/>
    <w:basedOn w:val="NagweksekcjiLTGliederung8"/>
    <w:qFormat/>
  </w:style>
  <w:style w:type="paragraph" w:customStyle="1" w:styleId="NagweksekcjiLTTitel">
    <w:name w:val="Nagłówek sekcji~LT~Titel"/>
    <w:qFormat/>
    <w:pPr>
      <w:spacing w:line="200" w:lineRule="atLeast"/>
    </w:pPr>
    <w:rPr>
      <w:rFonts w:ascii="Lohit Devanagari" w:eastAsia="DejaVu Sans" w:hAnsi="Lohit Devanagari" w:cs="Arial"/>
      <w:color w:val="000000"/>
      <w:kern w:val="2"/>
      <w:sz w:val="36"/>
      <w:szCs w:val="24"/>
    </w:rPr>
  </w:style>
  <w:style w:type="paragraph" w:customStyle="1" w:styleId="NagweksekcjiLTUntertitel">
    <w:name w:val="Nagłówek sekcji~LT~Untertitel"/>
    <w:qFormat/>
    <w:pPr>
      <w:jc w:val="center"/>
    </w:pPr>
    <w:rPr>
      <w:rFonts w:ascii="Lohit Devanagari" w:eastAsia="DejaVu Sans" w:hAnsi="Lohit Devanagari" w:cs="Arial"/>
      <w:kern w:val="2"/>
      <w:sz w:val="64"/>
      <w:szCs w:val="24"/>
    </w:rPr>
  </w:style>
  <w:style w:type="paragraph" w:customStyle="1" w:styleId="NagweksekcjiLTNotizen">
    <w:name w:val="Nagłówek sekcji~LT~Notizen"/>
    <w:qFormat/>
    <w:pPr>
      <w:ind w:left="340" w:hanging="340"/>
    </w:pPr>
    <w:rPr>
      <w:rFonts w:ascii="Lohit Devanagari" w:eastAsia="DejaVu Sans" w:hAnsi="Lohit Devanagari" w:cs="Arial"/>
      <w:kern w:val="2"/>
      <w:sz w:val="40"/>
      <w:szCs w:val="24"/>
    </w:rPr>
  </w:style>
  <w:style w:type="paragraph" w:customStyle="1" w:styleId="NagweksekcjiLTHintergrundobjekte">
    <w:name w:val="Nagłówek sekcji~LT~Hintergrundobjekte"/>
    <w:qFormat/>
    <w:rPr>
      <w:rFonts w:ascii="Liberation Serif" w:eastAsia="DejaVu Sans" w:hAnsi="Liberation Serif" w:cs="Arial"/>
      <w:kern w:val="2"/>
      <w:sz w:val="24"/>
      <w:szCs w:val="24"/>
    </w:rPr>
  </w:style>
  <w:style w:type="paragraph" w:customStyle="1" w:styleId="NagweksekcjiLTHintergrund">
    <w:name w:val="Nagłówek sekcji~LT~Hintergrund"/>
    <w:qFormat/>
    <w:rPr>
      <w:rFonts w:ascii="Liberation Serif" w:eastAsia="DejaVu Sans" w:hAnsi="Liberation Serif" w:cs="Arial"/>
      <w:kern w:val="2"/>
      <w:sz w:val="24"/>
      <w:szCs w:val="24"/>
    </w:rPr>
  </w:style>
  <w:style w:type="paragraph" w:customStyle="1" w:styleId="TytuizawartoLTGliederung1">
    <w:name w:val="Tytuł i zawartość~LT~Gliederung 1"/>
    <w:qFormat/>
    <w:pPr>
      <w:spacing w:before="283" w:line="216" w:lineRule="auto"/>
    </w:pPr>
    <w:rPr>
      <w:rFonts w:ascii="Lohit Devanagari" w:eastAsia="DejaVu Sans" w:hAnsi="Lohit Devanagari" w:cs="Arial"/>
      <w:color w:val="000000"/>
      <w:kern w:val="2"/>
      <w:sz w:val="56"/>
      <w:szCs w:val="24"/>
    </w:rPr>
  </w:style>
  <w:style w:type="paragraph" w:customStyle="1" w:styleId="TytuizawartoLTGliederung2">
    <w:name w:val="Tytuł i zawartość~LT~Gliederung 2"/>
    <w:basedOn w:val="TytuizawartoLTGliederung1"/>
    <w:qFormat/>
    <w:pPr>
      <w:spacing w:before="227"/>
    </w:pPr>
    <w:rPr>
      <w:sz w:val="40"/>
    </w:rPr>
  </w:style>
  <w:style w:type="paragraph" w:customStyle="1" w:styleId="TytuizawartoLTGliederung3">
    <w:name w:val="Tytuł i zawartość~LT~Gliederung 3"/>
    <w:basedOn w:val="TytuizawartoLTGliederung2"/>
    <w:qFormat/>
    <w:pPr>
      <w:spacing w:before="170"/>
    </w:pPr>
    <w:rPr>
      <w:sz w:val="36"/>
    </w:rPr>
  </w:style>
  <w:style w:type="paragraph" w:customStyle="1" w:styleId="TytuizawartoLTGliederung4">
    <w:name w:val="Tytuł i zawartość~LT~Gliederung 4"/>
    <w:basedOn w:val="TytuizawartoLTGliederung3"/>
    <w:qFormat/>
    <w:pPr>
      <w:spacing w:before="113"/>
    </w:pPr>
  </w:style>
  <w:style w:type="paragraph" w:customStyle="1" w:styleId="TytuizawartoLTGliederung5">
    <w:name w:val="Tytuł i zawartość~LT~Gliederung 5"/>
    <w:basedOn w:val="TytuizawartoLTGliederung4"/>
    <w:qFormat/>
    <w:pPr>
      <w:spacing w:before="57"/>
    </w:pPr>
    <w:rPr>
      <w:sz w:val="40"/>
    </w:rPr>
  </w:style>
  <w:style w:type="paragraph" w:customStyle="1" w:styleId="TytuizawartoLTGliederung6">
    <w:name w:val="Tytuł i zawartość~LT~Gliederung 6"/>
    <w:basedOn w:val="TytuizawartoLTGliederung5"/>
    <w:qFormat/>
  </w:style>
  <w:style w:type="paragraph" w:customStyle="1" w:styleId="TytuizawartoLTGliederung7">
    <w:name w:val="Tytuł i zawartość~LT~Gliederung 7"/>
    <w:basedOn w:val="TytuizawartoLTGliederung6"/>
    <w:qFormat/>
  </w:style>
  <w:style w:type="paragraph" w:customStyle="1" w:styleId="TytuizawartoLTGliederung8">
    <w:name w:val="Tytuł i zawartość~LT~Gliederung 8"/>
    <w:basedOn w:val="TytuizawartoLTGliederung7"/>
    <w:qFormat/>
  </w:style>
  <w:style w:type="paragraph" w:customStyle="1" w:styleId="TytuizawartoLTGliederung9">
    <w:name w:val="Tytuł i zawartość~LT~Gliederung 9"/>
    <w:basedOn w:val="TytuizawartoLTGliederung8"/>
    <w:qFormat/>
  </w:style>
  <w:style w:type="paragraph" w:customStyle="1" w:styleId="TytuizawartoLTTitel">
    <w:name w:val="Tytuł i zawartość~LT~Titel"/>
    <w:qFormat/>
    <w:pPr>
      <w:spacing w:line="200" w:lineRule="atLeast"/>
    </w:pPr>
    <w:rPr>
      <w:rFonts w:ascii="Lohit Devanagari" w:eastAsia="DejaVu Sans" w:hAnsi="Lohit Devanagari" w:cs="Arial"/>
      <w:color w:val="000000"/>
      <w:kern w:val="2"/>
      <w:sz w:val="36"/>
      <w:szCs w:val="24"/>
    </w:rPr>
  </w:style>
  <w:style w:type="paragraph" w:customStyle="1" w:styleId="TytuizawartoLTUntertitel">
    <w:name w:val="Tytuł i zawartość~LT~Untertitel"/>
    <w:qFormat/>
    <w:pPr>
      <w:jc w:val="center"/>
    </w:pPr>
    <w:rPr>
      <w:rFonts w:ascii="Lohit Devanagari" w:eastAsia="DejaVu Sans" w:hAnsi="Lohit Devanagari" w:cs="Arial"/>
      <w:kern w:val="2"/>
      <w:sz w:val="64"/>
      <w:szCs w:val="24"/>
    </w:rPr>
  </w:style>
  <w:style w:type="paragraph" w:customStyle="1" w:styleId="TytuizawartoLTNotizen">
    <w:name w:val="Tytuł i zawartość~LT~Notizen"/>
    <w:qFormat/>
    <w:pPr>
      <w:ind w:left="340" w:hanging="340"/>
    </w:pPr>
    <w:rPr>
      <w:rFonts w:ascii="Lohit Devanagari" w:eastAsia="DejaVu Sans" w:hAnsi="Lohit Devanagari" w:cs="Arial"/>
      <w:kern w:val="2"/>
      <w:sz w:val="40"/>
      <w:szCs w:val="24"/>
    </w:rPr>
  </w:style>
  <w:style w:type="paragraph" w:customStyle="1" w:styleId="TytuizawartoLTHintergrundobjekte">
    <w:name w:val="Tytuł i zawartość~LT~Hintergrundobjekte"/>
    <w:qFormat/>
    <w:rPr>
      <w:rFonts w:ascii="Liberation Serif" w:eastAsia="DejaVu Sans" w:hAnsi="Liberation Serif" w:cs="Arial"/>
      <w:kern w:val="2"/>
      <w:sz w:val="24"/>
      <w:szCs w:val="24"/>
    </w:rPr>
  </w:style>
  <w:style w:type="paragraph" w:customStyle="1" w:styleId="TytuizawartoLTHintergrund">
    <w:name w:val="Tytuł i zawartość~LT~Hintergrund"/>
    <w:qFormat/>
    <w:rPr>
      <w:rFonts w:ascii="Liberation Serif" w:eastAsia="DejaVu Sans" w:hAnsi="Liberation Serif" w:cs="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0BF77-492C-406D-9098-3BBC567AC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65</Pages>
  <Words>14429</Words>
  <Characters>86578</Characters>
  <Application>Microsoft Office Word</Application>
  <DocSecurity>0</DocSecurity>
  <Lines>721</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Gucman</dc:creator>
  <dc:description/>
  <cp:lastModifiedBy>Jarosław Błochowiak</cp:lastModifiedBy>
  <cp:revision>52</cp:revision>
  <dcterms:created xsi:type="dcterms:W3CDTF">2023-08-24T13:49:00Z</dcterms:created>
  <dcterms:modified xsi:type="dcterms:W3CDTF">2023-08-25T11:31:00Z</dcterms:modified>
  <dc:language>pl-PL</dc:language>
</cp:coreProperties>
</file>